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p14 w16 w16cex w16sdtdh">
  <w:body>
    <w:p xmlns:wp14="http://schemas.microsoft.com/office/word/2010/wordml" w:rsidR="002F26C2" w:rsidP="09A08283" w:rsidRDefault="002F26C2" w14:paraId="3E023069" wp14:textId="7A9BA0D3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A026110" wp14:anchorId="7B98017B">
            <wp:extent cx="5200650" cy="1114425"/>
            <wp:effectExtent l="0" t="0" r="0" b="0"/>
            <wp:docPr id="1154911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8e6ac0207345d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604808A7" wp14:textId="02BEB542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2E1615A4" wp14:textId="1808A94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49455365" wp14:textId="4C0D6EF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74FAF739" w:rsidRDefault="002F26C2" w14:paraId="028A54DB" wp14:textId="47D2F8C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FECHA:21 de octubre del 2024</w:t>
      </w:r>
    </w:p>
    <w:p xmlns:wp14="http://schemas.microsoft.com/office/word/2010/wordml" w:rsidR="002F26C2" w:rsidP="74FAF739" w:rsidRDefault="002F26C2" w14:paraId="4A546CC9" wp14:textId="22BB603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7C3F8CA" wp14:textId="0902119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0A6AAC2E" wp14:textId="628D6ED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0E18DC08" wp14:textId="33A68B5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12CDBBC8" wp14:textId="3A2D8CC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74FAF739" w:rsidRDefault="002F26C2" w14:paraId="02317882" wp14:textId="2D173CC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xmlns:wp14="http://schemas.microsoft.com/office/word/2010/wordml" w:rsidR="002F26C2" w:rsidP="74FAF739" w:rsidRDefault="002F26C2" w14:paraId="7AF039A9" wp14:textId="0A2AD43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74FAF739" w:rsidRDefault="002F26C2" w14:paraId="7C6040B4" wp14:textId="6C826588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 religión y cultura </w:t>
      </w:r>
    </w:p>
    <w:p xmlns:wp14="http://schemas.microsoft.com/office/word/2010/wordml" w:rsidR="002F26C2" w:rsidP="74FAF739" w:rsidRDefault="002F26C2" w14:paraId="7FCD7272" wp14:textId="195742C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5F53E423" wp14:textId="2ACF850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268185EA" wp14:textId="0FF5F25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283323AE" wp14:textId="6B184D6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5414A388" wp14:textId="566BB56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72407438" wp14:textId="67D61D4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0E5AF41F" wp14:textId="7DE7F919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4D79DD52" wp14:textId="73FE0A5F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74FAF739" w:rsidRDefault="002F26C2" w14:paraId="497242DB" wp14:textId="27318EB2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</w:t>
      </w:r>
    </w:p>
    <w:p xmlns:wp14="http://schemas.microsoft.com/office/word/2010/wordml" w:rsidR="002F26C2" w:rsidP="74FAF739" w:rsidRDefault="002F26C2" w14:paraId="6581AA6E" wp14:textId="767D492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un mapa conceptual de la página 50 y 51 sobre la vida urbana y cómica de Teotihuacán se les explicara sobre la economía </w:t>
      </w:r>
    </w:p>
    <w:p xmlns:wp14="http://schemas.microsoft.com/office/word/2010/wordml" w:rsidR="002F26C2" w:rsidP="74FAF739" w:rsidRDefault="002F26C2" w14:paraId="54CE55BF" wp14:textId="7A10CFF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74FAF739" w:rsidRDefault="002F26C2" w14:paraId="07A8855A" wp14:textId="43876497">
      <w:pPr>
        <w:widowControl w:val="0"/>
        <w:spacing w:after="0" w:line="276" w:lineRule="auto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s-MX"/>
        </w:rPr>
      </w:pPr>
      <w:r w:rsidRPr="74FAF739" w:rsidR="74FAF739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7"/>
          <w:szCs w:val="27"/>
          <w:lang w:val="es-ES"/>
        </w:rPr>
        <w:t>La economía teotihuacana era fundamentalmente agrícola, con un fuerte intercambio comercial con las civilizaciones vecinas</w:t>
      </w:r>
      <w:r w:rsidRPr="74FAF739" w:rsidR="74FAF739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333333"/>
          <w:sz w:val="27"/>
          <w:szCs w:val="27"/>
          <w:lang w:val="es-ES"/>
        </w:rPr>
        <w:t>. La producción del frijol, del maíz, el amaranto, los pimientos, tomates, cereales, entre otros alimentos, eran en terrazas y mediante el regadío. Para estudiosos, un método insuficiente para sostener una metrópoli como Teotihuacán.</w:t>
      </w:r>
    </w:p>
    <w:p xmlns:wp14="http://schemas.microsoft.com/office/word/2010/wordml" w:rsidR="002F26C2" w:rsidP="74FAF739" w:rsidRDefault="002F26C2" w14:paraId="495B7D0D" wp14:textId="5DBF67AF">
      <w:pPr>
        <w:widowControl w:val="0"/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2D29DF6" wp14:anchorId="7788B34C">
            <wp:extent cx="4572000" cy="2505075"/>
            <wp:effectExtent l="0" t="0" r="0" b="0"/>
            <wp:docPr id="19932765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8209af94734a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56997DED" wp14:textId="025F50EE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22190314" wp14:textId="262CED1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0E61A30D" wp14:textId="29B3A03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6F3599E0" wp14:textId="27226C9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098C2009" wp14:textId="0BDC676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4DB9E897" wp14:textId="7ABFC643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74FAF739" w:rsidRDefault="002F26C2" w14:paraId="19960517" wp14:textId="2592381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Estudiar sobre la cultura teotihuacana </w:t>
      </w:r>
    </w:p>
    <w:p xmlns:wp14="http://schemas.microsoft.com/office/word/2010/wordml" w:rsidR="002F26C2" w:rsidP="74FAF739" w:rsidRDefault="002F26C2" w14:paraId="113CF921" wp14:textId="24BB5F0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NOEMI HERNANDEZ MONTIEL          LIC.ANA LILA HERNADEZ SANCHEZ </w:t>
      </w:r>
    </w:p>
    <w:p xmlns:wp14="http://schemas.microsoft.com/office/word/2010/wordml" w:rsidR="002F26C2" w:rsidP="74FAF739" w:rsidRDefault="002F26C2" w14:paraId="220BD712" wp14:textId="27A7D3BE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DIRECCION ACADEMICA</w:t>
      </w:r>
    </w:p>
    <w:p xmlns:wp14="http://schemas.microsoft.com/office/word/2010/wordml" w:rsidR="002F26C2" w:rsidP="74FAF739" w:rsidRDefault="002F26C2" w14:paraId="5203C789" wp14:textId="485EE4B0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550E655" wp14:textId="4483E344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360C5452" wp14:textId="6362348A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FFFB6A6" wp14:textId="127E9A36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1D8FCB07" wp14:textId="6F74E948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71AC7703" wp14:textId="68359D3E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A63FDA0" wp14:textId="28CD0CD5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5D257FC" wp14:textId="5D45FF03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8FC954E" wp14:textId="613B05DF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83C7264" wp14:textId="585D51F4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DD1F9CC" wp14:textId="72FEC5FC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249ADAD1" wp14:textId="2A2221D5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09A08283" w:rsidRDefault="002F26C2" w14:paraId="6FA3D1E5" wp14:textId="021DB9DF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37960658" w14:textId="3E7A935C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0B2DA0B2" w14:textId="4263A177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65409404" w14:textId="19187FB0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02BB90F8" w14:textId="37C8D826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2209FF85" wp14:textId="59872AF3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3FCDA1CD" wp14:textId="2AC5388F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189F9C0A" wp14:textId="3FB1D9B3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6F42CDB" wp14:anchorId="68BCE013">
            <wp:extent cx="5200650" cy="1114425"/>
            <wp:effectExtent l="0" t="0" r="0" b="0"/>
            <wp:docPr id="457581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85ceafec0a493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438421E5" wp14:textId="535E389E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CDE37BF" wp14:textId="72A47C1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3F1CEC79" wp14:textId="0B16086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6F2EE497" w:rsidRDefault="002F26C2" w14:paraId="6FB5EBD4" wp14:textId="4D465998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FECHA:22 </w:t>
      </w: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de octubre del 2024</w:t>
      </w:r>
    </w:p>
    <w:p xmlns:wp14="http://schemas.microsoft.com/office/word/2010/wordml" w:rsidR="002F26C2" w:rsidP="74FAF739" w:rsidRDefault="002F26C2" w14:paraId="28F5BBD3" wp14:textId="2236B26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534B623" wp14:textId="20BFA18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2B6ECB2B" wp14:textId="1E0D822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5BC91EB4" wp14:textId="1447D54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6F6AA0A1" wp14:textId="08EE33C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74FAF739" w:rsidRDefault="002F26C2" w14:paraId="3E1E85C9" wp14:textId="554598D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xmlns:wp14="http://schemas.microsoft.com/office/word/2010/wordml" w:rsidR="002F26C2" w:rsidP="74FAF739" w:rsidRDefault="002F26C2" w14:paraId="78CF6438" wp14:textId="3226336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74FAF739" w:rsidRDefault="002F26C2" w14:paraId="705EDA33" wp14:textId="1168617E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 religión y cultura </w:t>
      </w:r>
    </w:p>
    <w:p xmlns:wp14="http://schemas.microsoft.com/office/word/2010/wordml" w:rsidR="002F26C2" w:rsidP="74FAF739" w:rsidRDefault="002F26C2" w14:paraId="1E42D769" wp14:textId="4DE1E38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13223B5B" wp14:textId="3C8A2911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53F2C8CB" wp14:textId="0D690E8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57CC81C6" wp14:textId="45F86E8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4DBC7521" wp14:textId="3D7CB94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2027FC3C" wp14:textId="622856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512BD0A7" wp14:textId="64D78E37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2103AD9B" wp14:textId="6281E0E1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74FAF739" w:rsidRDefault="002F26C2" w14:paraId="771E8EA0" wp14:textId="66DEF7FC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 Continuaremos con el tema visto la clase anterior y los alumnos realizaran la actividad 2 de retroalimentación de la página 51.</w:t>
      </w:r>
    </w:p>
    <w:p xmlns:wp14="http://schemas.microsoft.com/office/word/2010/wordml" w:rsidR="002F26C2" w:rsidP="74FAF739" w:rsidRDefault="002F26C2" w14:paraId="61707907" wp14:textId="47CD2A37">
      <w:pPr>
        <w:widowControl w:val="0"/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9DD8BE0" wp14:anchorId="5E1B25A9">
            <wp:extent cx="4572000" cy="2505075"/>
            <wp:effectExtent l="0" t="0" r="0" b="0"/>
            <wp:docPr id="18564583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6b93f7af154f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3B3A79FD" wp14:textId="4E70D82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74FAF739" w:rsidRDefault="002F26C2" w14:paraId="058A8C32" wp14:textId="4BA14AAE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de la página 210 y 211 para retroalimentar el tema </w:t>
      </w:r>
    </w:p>
    <w:p xmlns:wp14="http://schemas.microsoft.com/office/word/2010/wordml" w:rsidR="002F26C2" w:rsidP="74FAF739" w:rsidRDefault="002F26C2" w14:paraId="34D0C735" wp14:textId="283FD9E3">
      <w:pPr>
        <w:widowControl w:val="0"/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27DCE59" wp14:anchorId="33F36C02">
            <wp:extent cx="3133725" cy="4572000"/>
            <wp:effectExtent l="0" t="0" r="0" b="0"/>
            <wp:docPr id="8184478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5d7c7a244646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773252B" wp14:anchorId="4B18686F">
            <wp:extent cx="3228975" cy="4572000"/>
            <wp:effectExtent l="0" t="0" r="0" b="0"/>
            <wp:docPr id="18801577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a5248363ea4f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48607CE6" wp14:textId="6F1ED686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74FAF739" w:rsidRDefault="002F26C2" w14:paraId="776CC1D1" wp14:textId="19124A7A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3C43989B" wp14:textId="3241C74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716F9C21" wp14:textId="34A8150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1B226C9A" wp14:textId="0603C96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1B858CFE" wp14:textId="7CD10B0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0E8268C9" wp14:textId="5ED58BC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8523A58" w:rsidRDefault="002F26C2" w14:paraId="2750A567" wp14:textId="7109D61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8523A58" w:rsidR="48523A5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traer imágenes sobre áreas culturales de Teotihuacán hojas de color</w:t>
      </w:r>
    </w:p>
    <w:p xmlns:wp14="http://schemas.microsoft.com/office/word/2010/wordml" w:rsidR="002F26C2" w:rsidP="74FAF739" w:rsidRDefault="002F26C2" w14:paraId="6FBD13BE" wp14:textId="383C08E5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BE33599" wp14:anchorId="71804D81">
            <wp:extent cx="5200650" cy="1114425"/>
            <wp:effectExtent l="0" t="0" r="0" b="0"/>
            <wp:docPr id="17650475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7a31c608954c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35C4BB6D" wp14:textId="1D29CC1C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0A8F985B" wp14:textId="670C323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6CB3F47A" wp14:textId="10643A0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74FAF739" w:rsidRDefault="002F26C2" w14:paraId="3AFFC71A" wp14:textId="33BA147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FECHA:23 de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</w:t>
      </w:r>
    </w:p>
    <w:p xmlns:wp14="http://schemas.microsoft.com/office/word/2010/wordml" w:rsidR="002F26C2" w:rsidP="74FAF739" w:rsidRDefault="002F26C2" w14:paraId="78D919C6" wp14:textId="0CCEBB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28B476F3" wp14:textId="67A6D5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0389707D" wp14:textId="64E0583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46D1DD0E" wp14:textId="5F89E4D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777C16A2" wp14:textId="6C06B69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74FAF739" w:rsidRDefault="002F26C2" w14:paraId="03355A47" wp14:textId="799A379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xmlns:wp14="http://schemas.microsoft.com/office/word/2010/wordml" w:rsidR="002F26C2" w:rsidP="74FAF739" w:rsidRDefault="002F26C2" w14:paraId="1DF04157" wp14:textId="541EB07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74FAF739" w:rsidRDefault="002F26C2" w14:paraId="2121AB56" wp14:textId="2CDA6D1B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Influencia de teotihuacana </w:t>
      </w:r>
    </w:p>
    <w:p xmlns:wp14="http://schemas.microsoft.com/office/word/2010/wordml" w:rsidR="002F26C2" w:rsidP="74FAF739" w:rsidRDefault="002F26C2" w14:paraId="1A1A9ECB" wp14:textId="2F0F6C4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3818E80D" wp14:textId="469AC13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7F44825A" wp14:textId="12260D7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5BC96549" wp14:textId="278E76F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449F4A54" wp14:textId="64FD64B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5A234012" wp14:textId="61EF414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4CBDA172" wp14:textId="3BD42AE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4F251BC9" wp14:textId="6ED97DE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74FAF739" w:rsidRDefault="002F26C2" w14:paraId="12C6DADE" wp14:textId="2CE1B4AA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 En grupo realizaremos la lectura de la página 52 y 53 y al finalizar cada uno subraya los puntos más importantes.</w:t>
      </w:r>
    </w:p>
    <w:p xmlns:wp14="http://schemas.microsoft.com/office/word/2010/wordml" w:rsidR="002F26C2" w:rsidP="74FAF739" w:rsidRDefault="002F26C2" w14:paraId="42629B1F" wp14:textId="50A7E0E6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74FAF739" w:rsidRDefault="002F26C2" w14:paraId="360345A1" wp14:textId="7D5C6A59">
      <w:pPr>
        <w:widowControl w:val="0"/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24B8184" wp14:anchorId="68550EAD">
            <wp:extent cx="2886075" cy="4200525"/>
            <wp:effectExtent l="0" t="0" r="0" b="0"/>
            <wp:docPr id="2032180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1be62bc1b24c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373DF84" wp14:anchorId="491295A1">
            <wp:extent cx="4572000" cy="3486150"/>
            <wp:effectExtent l="0" t="0" r="0" b="0"/>
            <wp:docPr id="14029477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b803a3029543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6C65B713" wp14:textId="06EE4002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74FAF739" w:rsidRDefault="002F26C2" w14:paraId="3573D4AD" wp14:textId="1EF26B80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74FAF739" w:rsidRDefault="002F26C2" w14:paraId="5E2B8E27" wp14:textId="77237595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un tríptico lo ilustraran para finalizar </w:t>
      </w:r>
    </w:p>
    <w:p xmlns:wp14="http://schemas.microsoft.com/office/word/2010/wordml" w:rsidR="002F26C2" w:rsidP="74FAF739" w:rsidRDefault="002F26C2" w14:paraId="59FF2AC9" wp14:textId="36DE816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74FAF739" w:rsidRDefault="002F26C2" w14:paraId="5ED842D9" wp14:textId="1628765E">
      <w:pPr>
        <w:widowControl w:val="0"/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9BD414B" wp14:anchorId="0B50AD7F">
            <wp:extent cx="3714750" cy="1933575"/>
            <wp:effectExtent l="0" t="0" r="0" b="0"/>
            <wp:docPr id="18996113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249f8a615a146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38FDE73A" wp14:textId="35918BAA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74FAF739" w:rsidRDefault="002F26C2" w14:paraId="2536B9BB" wp14:textId="59B1F521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15F3C8FE" wp14:textId="3FE7D11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5EB14587" wp14:textId="0C9870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7B4E5C26" wp14:textId="1D95204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67B02574" wp14:textId="45E589B3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2E1A602A" wp14:textId="42DA2F2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09A08283" w:rsidRDefault="002F26C2" w14:paraId="676B6CFA" wp14:textId="7BE4F96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Realizar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un cuestionario de 10 preguntas sin contestar </w:t>
      </w:r>
    </w:p>
    <w:p xmlns:wp14="http://schemas.microsoft.com/office/word/2010/wordml" w:rsidR="002F26C2" w:rsidP="74FAF739" w:rsidRDefault="002F26C2" w14:paraId="01C2CCD7" wp14:textId="33866BE2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8523A58" w:rsidRDefault="002F26C2" w14:paraId="50E90AE4" wp14:textId="5C735B31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50FAF6B9" w14:textId="230E979F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20565902" w14:textId="4073D7A7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2D2AE5EB" w14:textId="0A618C7F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1B10CC46" w14:textId="0FB142EE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2114DFEA" w14:textId="7B3BB036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191AE4EA" w14:textId="1E35E3DC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58D0F9C8" w14:textId="44D45465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1F3A6FFE" w14:textId="110A9BC2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3467217E" w14:textId="6622DF94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583FF361" w14:textId="05D47371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36768F57" w14:textId="7E74A8BF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44ACA121" w14:textId="0D30C2A5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8523A58" w:rsidP="48523A58" w:rsidRDefault="48523A58" w14:paraId="1F5BAF1D" w14:textId="317EF30B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2C23720F" wp14:textId="5FABC264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1A78FF0C" wp14:textId="19148D2B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9E75490" wp14:anchorId="0675F23A">
            <wp:extent cx="5200650" cy="1114425"/>
            <wp:effectExtent l="0" t="0" r="0" b="0"/>
            <wp:docPr id="15474341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7d3db4b2824c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10AF4A22" wp14:textId="15FA92F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381BC883" wp14:textId="6599991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3A601DD0" wp14:textId="08FA66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74FAF739" w:rsidRDefault="002F26C2" w14:paraId="16475546" wp14:textId="066D8FA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FECHA:24 de octubre del 2024</w:t>
      </w:r>
    </w:p>
    <w:p xmlns:wp14="http://schemas.microsoft.com/office/word/2010/wordml" w:rsidR="002F26C2" w:rsidP="74FAF739" w:rsidRDefault="002F26C2" w14:paraId="42C3DE13" wp14:textId="5E129C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C6CCF01" wp14:textId="0BDA0C2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2E9D883C" wp14:textId="5EBD82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1ABD9A4E" wp14:textId="6F2F301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7552FDDC" wp14:textId="256DC0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74FAF739" w:rsidRDefault="002F26C2" w14:paraId="6843C705" wp14:textId="08E315D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8</w:t>
      </w:r>
    </w:p>
    <w:p xmlns:wp14="http://schemas.microsoft.com/office/word/2010/wordml" w:rsidR="002F26C2" w:rsidP="74FAF739" w:rsidRDefault="002F26C2" w14:paraId="540BCF01" wp14:textId="4760E9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74FAF739" w:rsidRDefault="002F26C2" w14:paraId="090B0266" wp14:textId="27216BAD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Proyecto </w:t>
      </w:r>
    </w:p>
    <w:p xmlns:wp14="http://schemas.microsoft.com/office/word/2010/wordml" w:rsidR="002F26C2" w:rsidP="74FAF739" w:rsidRDefault="002F26C2" w14:paraId="3623B638" wp14:textId="25784D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5141E712" wp14:textId="6E5295D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768DDCB4" wp14:textId="20C92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3278A91C" wp14:textId="33072E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43231124" wp14:textId="6ACA4EC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377218BE" wp14:textId="188047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573841DB" wp14:textId="75AFE3C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79030260" wp14:textId="6DF15BD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6F2EE497" w:rsidRDefault="002F26C2" w14:paraId="7C66028E" wp14:textId="13BC97A3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 Los alumnos realizaran su actividad del proyecto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xmlns:wp14="http://schemas.microsoft.com/office/word/2010/wordml" w:rsidR="002F26C2" w:rsidP="74FAF739" w:rsidRDefault="002F26C2" w14:paraId="04F32255" wp14:textId="02DBBF82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74FAF739" w:rsidRDefault="002F26C2" w14:paraId="5435C37E" wp14:textId="24917AE8">
      <w:pPr>
        <w:pStyle w:val="Normal"/>
        <w:widowControl w:val="0"/>
        <w:spacing w:after="0" w:line="276" w:lineRule="auto"/>
        <w:jc w:val="both"/>
      </w:pPr>
      <w:r>
        <w:drawing>
          <wp:inline xmlns:wp14="http://schemas.microsoft.com/office/word/2010/wordprocessingDrawing" wp14:editId="4CADED44" wp14:anchorId="2EE9D34E">
            <wp:extent cx="2428875" cy="1876425"/>
            <wp:effectExtent l="0" t="0" r="0" b="0"/>
            <wp:docPr id="21324734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0c8617124e4f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5E008DCB" wp14:textId="22A4DF27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74FAF739" w:rsidRDefault="002F26C2" w14:paraId="02E426F2" wp14:textId="6B3273AE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presentaran su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infografía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realizaron.</w:t>
      </w:r>
    </w:p>
    <w:p xmlns:wp14="http://schemas.microsoft.com/office/word/2010/wordml" w:rsidR="002F26C2" w:rsidP="74FAF739" w:rsidRDefault="002F26C2" w14:paraId="6AE80232" wp14:textId="7F00AFB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39AC4F23" wp14:textId="517865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4873F03D" wp14:textId="0FC69A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7E563651" wp14:textId="1D9C57D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73F2E0DB" wp14:textId="19DA09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4CB3CEE6" wp14:textId="1FC03CC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74FAF739" w:rsidRDefault="002F26C2" w14:paraId="40DD3F34" wp14:textId="413AACB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No hay tarea </w:t>
      </w:r>
    </w:p>
    <w:p xmlns:wp14="http://schemas.microsoft.com/office/word/2010/wordml" w:rsidR="002F26C2" w:rsidP="09A08283" w:rsidRDefault="002F26C2" w14:paraId="4129E197" wp14:textId="23D0AEA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09A08283" w:rsidRDefault="002F26C2" w14:paraId="1888A249" wp14:textId="2F71376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09A08283" w:rsidRDefault="002F26C2" w14:paraId="70743A4A" wp14:textId="590C9A9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09A08283" w:rsidRDefault="002F26C2" w14:paraId="376C3AD0" wp14:textId="6C34D30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 NOEMI HERNANDEZ MONTIEL          LIC.ANA LILA HERNADEZ SANCHEZ </w:t>
      </w:r>
    </w:p>
    <w:p xmlns:wp14="http://schemas.microsoft.com/office/word/2010/wordml" w:rsidR="002F26C2" w:rsidP="09A08283" w:rsidRDefault="002F26C2" w14:paraId="67EE4942" wp14:textId="01683526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DIRECCION ACADEMICA</w:t>
      </w:r>
    </w:p>
    <w:p xmlns:wp14="http://schemas.microsoft.com/office/word/2010/wordml" w:rsidR="002F26C2" w:rsidP="74FAF739" w:rsidRDefault="002F26C2" w14:paraId="6EB78344" wp14:textId="27F59247">
      <w:pPr/>
    </w:p>
    <w:p xmlns:wp14="http://schemas.microsoft.com/office/word/2010/wordml" w:rsidR="002F26C2" w:rsidP="09A08283" w:rsidRDefault="002F26C2" w14:paraId="179980B6" wp14:textId="545498AD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0FBB2AEB" wp14:textId="31B3CB72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004CAE85" wp14:textId="332EC929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460E054" wp14:textId="492F475C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038A631E" wp14:textId="27DBE262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598AB9C3" wp14:textId="7657CDE3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3E823163" wp14:textId="74DE958F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0711A2CB" wp14:textId="342D3387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09A08283" w:rsidRDefault="002F26C2" w14:paraId="3C43413D" wp14:textId="5C7FD000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6955EDDA" w14:textId="72619FCB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72BF3C5F" w14:textId="7E13DA7B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8523A58" w:rsidRDefault="002F26C2" w14:paraId="0D105F7E" wp14:textId="39D1A167">
      <w:pPr>
        <w:pStyle w:val="Normal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0A17D87B" wp14:textId="5FABC264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65359E8" wp14:textId="19148D2B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BE177F2" wp14:anchorId="3F884ADA">
            <wp:extent cx="5200650" cy="1114425"/>
            <wp:effectExtent l="0" t="0" r="0" b="0"/>
            <wp:docPr id="21418439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a33d459dfe4e2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74FAF739" w:rsidRDefault="002F26C2" w14:paraId="1B73D263" wp14:textId="15FA92F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639BBED7" wp14:textId="6599991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74FAF739" w:rsidRDefault="002F26C2" w14:paraId="6FB31E7C" wp14:textId="08FA66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09A08283" w:rsidRDefault="002F26C2" w14:paraId="4DFD2B66" wp14:textId="4EAC29C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FECHA:28 de octubre del 2024</w:t>
      </w:r>
    </w:p>
    <w:p xmlns:wp14="http://schemas.microsoft.com/office/word/2010/wordml" w:rsidR="002F26C2" w:rsidP="74FAF739" w:rsidRDefault="002F26C2" w14:paraId="7D6B4C98" wp14:textId="5E129C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74FAF739" w:rsidRDefault="002F26C2" w14:paraId="3FC6BC8B" wp14:textId="0BDA0C2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74FAF739" w:rsidRDefault="002F26C2" w14:paraId="769B8AAF" wp14:textId="5EBD82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74FAF739" w:rsidRDefault="002F26C2" w14:paraId="10920947" wp14:textId="6F2F301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xmlns:wp14="http://schemas.microsoft.com/office/word/2010/wordml" w:rsidR="002F26C2" w:rsidP="74FAF739" w:rsidRDefault="002F26C2" w14:paraId="33B674A7" wp14:textId="256DC0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09A08283" w:rsidRDefault="002F26C2" w14:paraId="1DD837FE" wp14:textId="6F3D46A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74FAF739" w:rsidRDefault="002F26C2" w14:paraId="03F01D2D" wp14:textId="4760E9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74FAF739" w:rsidRDefault="002F26C2" w14:paraId="36B10624" wp14:textId="11F38E32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 religión y cultura </w:t>
      </w:r>
    </w:p>
    <w:p xmlns:wp14="http://schemas.microsoft.com/office/word/2010/wordml" w:rsidR="002F26C2" w:rsidP="74FAF739" w:rsidRDefault="002F26C2" w14:paraId="33C02A9D" wp14:textId="25784D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xmlns:wp14="http://schemas.microsoft.com/office/word/2010/wordml" w:rsidR="002F26C2" w:rsidP="74FAF739" w:rsidRDefault="002F26C2" w14:paraId="3EDFD47A" wp14:textId="6E5295D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74FAF739" w:rsidRDefault="002F26C2" w14:paraId="09BF9C44" wp14:textId="20C92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4FAF739" w:rsidR="74FAF73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74FAF739" w:rsidRDefault="002F26C2" w14:paraId="0AD1785F" wp14:textId="33072E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xmlns:wp14="http://schemas.microsoft.com/office/word/2010/wordml" w:rsidR="002F26C2" w:rsidP="74FAF739" w:rsidRDefault="002F26C2" w14:paraId="61DECEF3" wp14:textId="6ACA4EC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xmlns:wp14="http://schemas.microsoft.com/office/word/2010/wordml" w:rsidR="002F26C2" w:rsidP="74FAF739" w:rsidRDefault="002F26C2" w14:paraId="436CB712" wp14:textId="188047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74FAF739" w:rsidRDefault="002F26C2" w14:paraId="7A34ADA5" wp14:textId="75AFE3C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xmlns:wp14="http://schemas.microsoft.com/office/word/2010/wordml" w:rsidR="002F26C2" w:rsidP="74FAF739" w:rsidRDefault="002F26C2" w14:paraId="167D0F60" wp14:textId="6DF15BD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4FAF739" w:rsidR="74FAF73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xmlns:wp14="http://schemas.microsoft.com/office/word/2010/wordml" w:rsidR="002F26C2" w:rsidP="74FAF739" w:rsidRDefault="002F26C2" w14:paraId="09AB12AC" wp14:textId="19F9F228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 Los alumnos realizaran la actividad y la pegaran en su cuaderno.</w:t>
      </w:r>
    </w:p>
    <w:p xmlns:wp14="http://schemas.microsoft.com/office/word/2010/wordml" w:rsidR="002F26C2" w:rsidP="74FAF739" w:rsidRDefault="002F26C2" w14:paraId="739B0BA3" wp14:textId="5B2D7324">
      <w:pPr>
        <w:widowControl w:val="0"/>
        <w:spacing w:after="0" w:line="276" w:lineRule="auto"/>
        <w:jc w:val="both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07EC9E8" wp14:anchorId="50C68D7F">
            <wp:extent cx="3257550" cy="4572000"/>
            <wp:effectExtent l="0" t="0" r="0" b="0"/>
            <wp:docPr id="2744793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4705152402c42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6F2EE497" w:rsidRDefault="002F26C2" w14:paraId="572960AE" wp14:textId="18857D9B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observaran el video y anotaran los 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puntos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más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importantes que cada uno 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entendió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sobre el 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tema.</w:t>
      </w:r>
    </w:p>
    <w:p xmlns:wp14="http://schemas.microsoft.com/office/word/2010/wordml" w:rsidR="002F26C2" w:rsidP="74FAF739" w:rsidRDefault="002F26C2" w14:paraId="7DD790A1" wp14:textId="4FF6D255">
      <w:pPr>
        <w:pStyle w:val="Normal"/>
        <w:widowControl w:val="0"/>
        <w:spacing w:after="0" w:line="276" w:lineRule="auto"/>
        <w:jc w:val="both"/>
      </w:pPr>
      <w:hyperlink r:id="R669b56a204b942ec">
        <w:r w:rsidRPr="74FAF739" w:rsidR="74FAF739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https://www.youtube.com/watch?v=l1REwsD07ZA</w:t>
        </w:r>
      </w:hyperlink>
    </w:p>
    <w:p xmlns:wp14="http://schemas.microsoft.com/office/word/2010/wordml" w:rsidR="002F26C2" w:rsidRDefault="002F26C2" w14:paraId="44D0DEEE" wp14:textId="612EC5D4">
      <w: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5364EF67" wp14:anchorId="1197F49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219702" cy="3028950"/>
            <wp:effectExtent l="0" t="0" r="0" b="0"/>
            <wp:wrapSquare wrapText="bothSides"/>
            <wp:docPr id="1578476676" name="picture" title="Video titulado:Cultura maya">
              <a:hlinkClick r:id="Rce4b8780a2544992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0069d82285f744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l1REwsD07ZA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="002F26C2" w:rsidP="74FAF739" w:rsidRDefault="002F26C2" w14:paraId="2416E522" wp14:textId="1889CCC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xmlns:wp14="http://schemas.microsoft.com/office/word/2010/wordml" w:rsidR="002F26C2" w:rsidP="74FAF739" w:rsidRDefault="002F26C2" w14:paraId="3EC3D957" wp14:textId="7C561AD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</w:p>
    <w:p xmlns:wp14="http://schemas.microsoft.com/office/word/2010/wordml" w:rsidR="002F26C2" w:rsidP="74FAF739" w:rsidRDefault="002F26C2" w14:paraId="64505C9A" wp14:textId="7F00AFB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xmlns:wp14="http://schemas.microsoft.com/office/word/2010/wordml" w:rsidR="002F26C2" w:rsidP="74FAF739" w:rsidRDefault="002F26C2" w14:paraId="0B8B9555" wp14:textId="517865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74FAF739" w:rsidRDefault="002F26C2" w14:paraId="53E7D282" wp14:textId="0FC69A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74FAF739" w:rsidRDefault="002F26C2" w14:paraId="2289F29E" wp14:textId="1D9C57D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74FAF739" w:rsidRDefault="002F26C2" w14:paraId="00AC0910" wp14:textId="19DA09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74FAF739" w:rsidRDefault="002F26C2" w14:paraId="166A6F0A" wp14:textId="1FC03CC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4FAF739" w:rsidR="74FAF73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4FAF739" w:rsidR="74FAF73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74FAF739" w:rsidRDefault="002F26C2" w14:paraId="5B70C921" wp14:textId="19F8B16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xmlns:wp14="http://schemas.microsoft.com/office/word/2010/wordml" w:rsidR="002F26C2" w:rsidP="74FAF739" w:rsidRDefault="002F26C2" w14:paraId="5FDA96FA" wp14:textId="6C0CD7B7">
      <w:p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RDefault="002F26C2" w14:paraId="672A6659" wp14:textId="11950449"/>
    <w:p w:rsidR="6F2EE497" w:rsidRDefault="6F2EE497" w14:paraId="28CF4FA3" w14:textId="60594EDB"/>
    <w:p w:rsidR="6F2EE497" w:rsidRDefault="6F2EE497" w14:paraId="297AF291" w14:textId="52539632"/>
    <w:p w:rsidR="6F2EE497" w:rsidRDefault="6F2EE497" w14:paraId="3A7EF86C" w14:textId="38D9B459"/>
    <w:p w:rsidR="6F2EE497" w:rsidRDefault="6F2EE497" w14:paraId="63D1B27A" w14:textId="05F137CB"/>
    <w:p w:rsidR="6F2EE497" w:rsidRDefault="6F2EE497" w14:paraId="48B59904" w14:textId="192181A4"/>
    <w:p w:rsidR="6F2EE497" w:rsidRDefault="6F2EE497" w14:paraId="4CF167B7" w14:textId="0E5804C5"/>
    <w:p w:rsidR="6F2EE497" w:rsidRDefault="6F2EE497" w14:paraId="69A0D68A" w14:textId="2D640B0C"/>
    <w:p w:rsidR="6F2EE497" w:rsidRDefault="6F2EE497" w14:paraId="4BB7788E" w14:textId="5EEF87CD"/>
    <w:p w:rsidR="6F2EE497" w:rsidRDefault="6F2EE497" w14:paraId="7A82FCE1" w14:textId="11CAAB66"/>
    <w:p w:rsidR="6F2EE497" w:rsidRDefault="6F2EE497" w14:paraId="5DD2FFA6" w14:textId="4E688C40"/>
    <w:p w:rsidR="6F2EE497" w:rsidRDefault="6F2EE497" w14:paraId="662A4888" w14:textId="4CB08816"/>
    <w:p w:rsidR="6F2EE497" w:rsidRDefault="6F2EE497" w14:paraId="18974E24" w14:textId="386C92D4"/>
    <w:p w:rsidR="6F2EE497" w:rsidRDefault="6F2EE497" w14:paraId="1B2FBD8A" w14:textId="6A3E504A"/>
    <w:p w:rsidR="6F2EE497" w:rsidRDefault="6F2EE497" w14:paraId="5405880F" w14:textId="24655476"/>
    <w:p w:rsidR="6F2EE497" w:rsidRDefault="6F2EE497" w14:paraId="547C65D4" w14:textId="0A6FCE79"/>
    <w:p w:rsidR="6F2EE497" w:rsidRDefault="6F2EE497" w14:paraId="105A107E" w14:textId="74AFED22"/>
    <w:p w:rsidR="6F2EE497" w:rsidRDefault="6F2EE497" w14:paraId="3C483DB4" w14:textId="366CF2DE"/>
    <w:p w:rsidR="6F2EE497" w:rsidRDefault="6F2EE497" w14:paraId="457FF728" w14:textId="037505F8"/>
    <w:p w:rsidR="6F2EE497" w:rsidRDefault="6F2EE497" w14:paraId="3F1EB469" w14:textId="7F402B55"/>
    <w:p w:rsidR="6F2EE497" w:rsidRDefault="6F2EE497" w14:paraId="07251242" w14:textId="287F14AC"/>
    <w:p w:rsidR="6F2EE497" w:rsidP="6F2EE497" w:rsidRDefault="6F2EE497" w14:paraId="308BAD69" w14:textId="19148D2B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6418E75C" wp14:anchorId="5192C1EE">
            <wp:extent cx="5200650" cy="1114425"/>
            <wp:effectExtent l="0" t="0" r="0" b="0"/>
            <wp:docPr id="2142611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056670475a49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2EE497" w:rsidP="6F2EE497" w:rsidRDefault="6F2EE497" w14:paraId="2D1AB2F0" w14:textId="15FA92F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2EE497" w:rsidP="6F2EE497" w:rsidRDefault="6F2EE497" w14:paraId="268B9F3B" w14:textId="6599991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6F2EE497" w:rsidP="6F2EE497" w:rsidRDefault="6F2EE497" w14:paraId="222DDBB5" w14:textId="08FA66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6F2EE497" w:rsidP="09A08283" w:rsidRDefault="6F2EE497" w14:paraId="2004D13C" w14:textId="7F7EFB5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FECHA:29 de octubre del 2024</w:t>
      </w:r>
    </w:p>
    <w:p w:rsidR="6F2EE497" w:rsidP="6F2EE497" w:rsidRDefault="6F2EE497" w14:paraId="3ABB4C13" w14:textId="5E129C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6F2EE497" w:rsidP="6F2EE497" w:rsidRDefault="6F2EE497" w14:paraId="7AFF285C" w14:textId="0BDA0C2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6F2EE497" w:rsidP="6F2EE497" w:rsidRDefault="6F2EE497" w14:paraId="5B8B4EAD" w14:textId="5EBD82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6F2EE497" w:rsidP="6F2EE497" w:rsidRDefault="6F2EE497" w14:paraId="750C9F68" w14:textId="6F2F301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w:rsidR="6F2EE497" w:rsidP="6F2EE497" w:rsidRDefault="6F2EE497" w14:paraId="61C57E17" w14:textId="256DC0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6F2EE497" w:rsidP="09A08283" w:rsidRDefault="6F2EE497" w14:paraId="5B3C61F2" w14:textId="55A6BC1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10 </w:t>
      </w:r>
    </w:p>
    <w:p w:rsidR="6F2EE497" w:rsidP="6F2EE497" w:rsidRDefault="6F2EE497" w14:paraId="453C2D7F" w14:textId="4760E9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6F2EE497" w:rsidP="09A08283" w:rsidRDefault="6F2EE497" w14:paraId="3AE75E8A" w14:textId="7E18E144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cultura maya </w:t>
      </w:r>
    </w:p>
    <w:p w:rsidR="6F2EE497" w:rsidP="6F2EE497" w:rsidRDefault="6F2EE497" w14:paraId="0AFE4643" w14:textId="25784D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w:rsidR="6F2EE497" w:rsidP="6F2EE497" w:rsidRDefault="6F2EE497" w14:paraId="7F6C87C2" w14:textId="6E5295D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6F2EE497" w:rsidR="6F2EE4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6F2EE497" w:rsidP="6F2EE497" w:rsidRDefault="6F2EE497" w14:paraId="30DC57FB" w14:textId="20C92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6F2EE497" w:rsidR="6F2EE497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6F2EE497" w:rsidP="6F2EE497" w:rsidRDefault="6F2EE497" w14:paraId="267D11A8" w14:textId="33072E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w:rsidR="6F2EE497" w:rsidP="6F2EE497" w:rsidRDefault="6F2EE497" w14:paraId="44D19838" w14:textId="6ACA4EC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w:rsidR="6F2EE497" w:rsidP="6F2EE497" w:rsidRDefault="6F2EE497" w14:paraId="2A8C28E9" w14:textId="188047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6F2EE497" w:rsidP="6F2EE497" w:rsidRDefault="6F2EE497" w14:paraId="0D98697E" w14:textId="75AFE3C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F2EE497" w:rsidR="6F2EE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6F2EE497" w:rsidP="6F2EE497" w:rsidRDefault="6F2EE497" w14:paraId="058D6A93" w14:textId="6DF15BD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F2EE497" w:rsidR="6F2EE497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w:rsidR="6F2EE497" w:rsidP="09A08283" w:rsidRDefault="6F2EE497" w14:paraId="38063E9C" w14:textId="7AACABA2">
      <w:pPr>
        <w:pStyle w:val="Normal"/>
        <w:widowControl w:val="0"/>
        <w:suppressLineNumbers w:val="0"/>
        <w:bidi w:val="0"/>
        <w:spacing w:before="0" w:beforeAutospacing="off" w:after="0" w:afterAutospacing="off" w:line="276" w:lineRule="auto"/>
        <w:ind w:left="0" w:right="0"/>
        <w:jc w:val="left"/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Los alumnos realizaran el mapa conceptual en su   cuaderno el cual s eles anotara en el 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pizarrón,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>
        <w:drawing>
          <wp:inline wp14:editId="49776DEF" wp14:anchorId="487B4BBD">
            <wp:extent cx="6486525" cy="4558166"/>
            <wp:effectExtent l="0" t="0" r="0" b="0"/>
            <wp:docPr id="3246521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1323999fd24b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55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2EE497" w:rsidP="48523A58" w:rsidRDefault="6F2EE497" w14:paraId="6651591E" w14:textId="282346A1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8523A58" w:rsidR="48523A5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en su cuaderno anotaran</w:t>
      </w:r>
      <w:r w:rsidRPr="48523A58" w:rsidR="48523A5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las siguientes preguntas:</w:t>
      </w:r>
    </w:p>
    <w:p w:rsidR="09A08283" w:rsidP="09A08283" w:rsidRDefault="09A08283" w14:paraId="49307280" w14:textId="430D9F8F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1.- ¿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Quiénes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eran?</w:t>
      </w:r>
    </w:p>
    <w:p w:rsidR="09A08283" w:rsidP="09A08283" w:rsidRDefault="09A08283" w14:paraId="65679BBA" w14:textId="54A03D84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2.- ¿Dónde y 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cuándo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desarrollaron?</w:t>
      </w:r>
    </w:p>
    <w:p w:rsidR="09A08283" w:rsidP="09A08283" w:rsidRDefault="09A08283" w14:paraId="640213C5" w14:textId="5F631483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3.- ¿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Qué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aportes hicieron al mundo?</w:t>
      </w:r>
    </w:p>
    <w:p w:rsidR="09A08283" w:rsidP="09A08283" w:rsidRDefault="09A08283" w14:paraId="522142A6" w14:textId="643AD301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4.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- ¿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Conocen su escritura </w:t>
      </w:r>
    </w:p>
    <w:p w:rsidR="6F2EE497" w:rsidP="09A08283" w:rsidRDefault="6F2EE497" w14:paraId="4FEF4926" w14:textId="15CA3E74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6F2EE497" w:rsidP="6F2EE497" w:rsidRDefault="6F2EE497" w14:paraId="0D6969CA" w14:textId="517865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6F2EE497" w:rsidP="6F2EE497" w:rsidRDefault="6F2EE497" w14:paraId="61FBC704" w14:textId="0FC69A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6F2EE497" w:rsidP="6F2EE497" w:rsidRDefault="6F2EE497" w14:paraId="503243C5" w14:textId="1D9C57D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6F2EE497" w:rsidR="6F2EE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6F2EE497" w:rsidP="6F2EE497" w:rsidRDefault="6F2EE497" w14:paraId="66CF6E2B" w14:textId="19DA09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6F2EE497" w:rsidR="6F2EE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6F2EE497" w:rsidP="6F2EE497" w:rsidRDefault="6F2EE497" w14:paraId="2F799712" w14:textId="1FC03CC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6F2EE497" w:rsidR="6F2EE49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6F2EE497" w:rsidR="6F2EE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6F2EE497" w:rsidP="6F2EE497" w:rsidRDefault="6F2EE497" w14:paraId="5BF342EB" w14:textId="19F8B16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w:rsidR="6F2EE497" w:rsidRDefault="6F2EE497" w14:paraId="61D69A29" w14:textId="685A2F55"/>
    <w:p w:rsidR="09A08283" w:rsidP="09A08283" w:rsidRDefault="09A08283" w14:paraId="42CDB690" w14:textId="3D16105D">
      <w:pPr>
        <w:pStyle w:val="Normal"/>
      </w:pPr>
    </w:p>
    <w:p w:rsidR="09A08283" w:rsidP="09A08283" w:rsidRDefault="09A08283" w14:paraId="2721FC47" w14:textId="75E6AE3C">
      <w:pPr>
        <w:pStyle w:val="Normal"/>
      </w:pPr>
    </w:p>
    <w:p w:rsidR="09A08283" w:rsidRDefault="09A08283" w14:paraId="464B6813" w14:textId="68C4BED8"/>
    <w:p w:rsidR="09A08283" w:rsidP="09A08283" w:rsidRDefault="09A08283" w14:paraId="3871D445" w14:textId="19148D2B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6B18156E" wp14:anchorId="12F5DF7A">
            <wp:extent cx="5200650" cy="1114425"/>
            <wp:effectExtent l="0" t="0" r="0" b="0"/>
            <wp:docPr id="14170395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5c108cfa62469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A08283" w:rsidP="09A08283" w:rsidRDefault="09A08283" w14:paraId="1C03E57C" w14:textId="15FA92FB">
      <w:pPr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05A12BCB" w14:textId="6599991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9A08283" w:rsidP="09A08283" w:rsidRDefault="09A08283" w14:paraId="5B975219" w14:textId="08FA66E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9A08283" w:rsidP="09A08283" w:rsidRDefault="09A08283" w14:paraId="5D44F997" w14:textId="67413E7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FECHA:30 de octubre del 2024</w:t>
      </w:r>
    </w:p>
    <w:p w:rsidR="09A08283" w:rsidP="09A08283" w:rsidRDefault="09A08283" w14:paraId="3A505519" w14:textId="5E129C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9A08283" w:rsidP="09A08283" w:rsidRDefault="09A08283" w14:paraId="44085C16" w14:textId="0BDA0C2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9A08283" w:rsidP="09A08283" w:rsidRDefault="09A08283" w14:paraId="6E58E330" w14:textId="5EBD82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    </w:t>
      </w: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9A08283" w:rsidP="09A08283" w:rsidRDefault="09A08283" w14:paraId="1F1A3289" w14:textId="6F2F301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Historia 1</w:t>
      </w:r>
    </w:p>
    <w:p w:rsidR="09A08283" w:rsidP="09A08283" w:rsidRDefault="09A08283" w14:paraId="5DB8AFD6" w14:textId="256DC04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9A08283" w:rsidP="09A08283" w:rsidRDefault="09A08283" w14:paraId="27DED5F6" w14:textId="55A6BC1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10 </w:t>
      </w:r>
    </w:p>
    <w:p w:rsidR="09A08283" w:rsidP="09A08283" w:rsidRDefault="09A08283" w14:paraId="430C9C0D" w14:textId="4760E9E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9A08283" w:rsidP="09A08283" w:rsidRDefault="09A08283" w14:paraId="1CECD556" w14:textId="11F38E32">
      <w:pPr>
        <w:spacing w:before="0" w:beforeAutospacing="off" w:after="0" w:afterAutospacing="off" w:line="276" w:lineRule="auto"/>
        <w:ind w:left="0" w:right="0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Sociedad religión y cultura </w:t>
      </w:r>
    </w:p>
    <w:p w:rsidR="09A08283" w:rsidP="09A08283" w:rsidRDefault="09A08283" w14:paraId="1C913F1C" w14:textId="25784D3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Conocer el objeto de estudio de la historia, las ciencias con las que se relaciona y la importancia de las fuentes históricas</w:t>
      </w:r>
    </w:p>
    <w:p w:rsidR="09A08283" w:rsidP="09A08283" w:rsidRDefault="09A08283" w14:paraId="6DF4BFB0" w14:textId="6E5295D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9A08283" w:rsidP="09A08283" w:rsidRDefault="09A08283" w14:paraId="434044B2" w14:textId="20C92A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9A08283" w:rsidP="09A08283" w:rsidRDefault="09A08283" w14:paraId="626ACD34" w14:textId="33072EF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humanidad, los pueblos antiguos del mundo y su devenir </w:t>
      </w:r>
    </w:p>
    <w:p w:rsidR="09A08283" w:rsidP="09A08283" w:rsidRDefault="09A08283" w14:paraId="3C09E008" w14:textId="6ACA4EC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11.-PDA.Reflexiona y toma postura en torno a las teorías que explican el poblamiento original de América</w:t>
      </w:r>
    </w:p>
    <w:p w:rsidR="09A08283" w:rsidP="09A08283" w:rsidRDefault="09A08283" w14:paraId="6FCC7D0D" w14:textId="188047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09A08283" w:rsidP="09A08283" w:rsidRDefault="09A08283" w14:paraId="07ADF01B" w14:textId="75AFE3C5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09A08283" w:rsidR="09A082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09A08283" w:rsidP="09A08283" w:rsidRDefault="09A08283" w14:paraId="0D9E7B0E" w14:textId="6DF15BDC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Se les pasara lista y se les saludara.</w:t>
      </w:r>
    </w:p>
    <w:p w:rsidR="09A08283" w:rsidP="09A08283" w:rsidRDefault="09A08283" w14:paraId="6C14A6F5" w14:textId="25A17D79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 Los alumnos realizaran la lectura de la página 54 y 55 y en su cuaderno anotaran características de la cultura 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maya.</w:t>
      </w:r>
    </w:p>
    <w:p w:rsidR="09A08283" w:rsidP="09A08283" w:rsidRDefault="09A08283" w14:paraId="44371530" w14:textId="786993B6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9A08283" w:rsidP="09A08283" w:rsidRDefault="09A08283" w14:paraId="2927C71E" w14:textId="003FB6FA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9A08283" w:rsidP="09A08283" w:rsidRDefault="09A08283" w14:paraId="4A66667F" w14:textId="65AEC29A">
      <w:pPr>
        <w:pStyle w:val="Normal"/>
        <w:widowControl w:val="0"/>
        <w:spacing w:after="0" w:line="276" w:lineRule="auto"/>
        <w:jc w:val="both"/>
      </w:pPr>
      <w:r>
        <w:drawing>
          <wp:inline wp14:editId="16CB8212" wp14:anchorId="73A24A0F">
            <wp:extent cx="2533650" cy="4572000"/>
            <wp:effectExtent l="0" t="0" r="0" b="0"/>
            <wp:docPr id="6506468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dc2d16e1584e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A08283" w:rsidP="09A08283" w:rsidRDefault="09A08283" w14:paraId="7FD959EE" w14:textId="65AE2C3F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9A08283" w:rsidP="09A08283" w:rsidRDefault="09A08283" w14:paraId="3AF207F2" w14:textId="252CBD86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9A08283" w:rsidP="09A08283" w:rsidRDefault="09A08283" w14:paraId="546A6DA0" w14:textId="208801C9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para finalizar los alumnos realizaran la actividad 1 de la 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55.</w:t>
      </w:r>
    </w:p>
    <w:p w:rsidR="09A08283" w:rsidP="09A08283" w:rsidRDefault="09A08283" w14:paraId="4B575195" w14:textId="10DCBB16">
      <w:pPr>
        <w:pStyle w:val="Normal"/>
        <w:widowControl w:val="0"/>
        <w:spacing w:after="0" w:line="276" w:lineRule="auto"/>
        <w:jc w:val="both"/>
      </w:pPr>
      <w:r>
        <w:drawing>
          <wp:inline wp14:editId="6C351EA0" wp14:anchorId="2DD95EA0">
            <wp:extent cx="4572000" cy="3705225"/>
            <wp:effectExtent l="0" t="0" r="0" b="0"/>
            <wp:docPr id="16762898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f4dc2b51974c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A08283" w:rsidP="09A08283" w:rsidRDefault="09A08283" w14:paraId="0C841F63" w14:textId="7F00AFBD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9A08283" w:rsidP="09A08283" w:rsidRDefault="09A08283" w14:paraId="7C028C1F" w14:textId="517865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9A08283" w:rsidP="09A08283" w:rsidRDefault="09A08283" w14:paraId="77612F9E" w14:textId="0FC69AB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9A08283" w:rsidP="09A08283" w:rsidRDefault="09A08283" w14:paraId="5D48F82B" w14:textId="1D9C57D8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9A08283" w:rsidR="09A082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9A08283" w:rsidP="09A08283" w:rsidRDefault="09A08283" w14:paraId="4E9ECB4F" w14:textId="19DA09D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9A08283" w:rsidR="09A082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9A08283" w:rsidP="09A08283" w:rsidRDefault="09A08283" w14:paraId="42C91EF6" w14:textId="1FC03CC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9A08283" w:rsidR="09A0828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9A08283" w:rsidP="09A08283" w:rsidRDefault="09A08283" w14:paraId="45A36A0F" w14:textId="19F8B16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9A08283" w:rsidR="09A082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w:rsidR="09A08283" w:rsidP="09A08283" w:rsidRDefault="09A08283" w14:paraId="1F957B1E" w14:textId="3C8F326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9A08283" w:rsidP="09A08283" w:rsidRDefault="09A08283" w14:paraId="00B04D7F" w14:textId="4434734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9A08283" w:rsidP="09A08283" w:rsidRDefault="09A08283" w14:paraId="39AD074A" w14:textId="6C34D30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 NOEMI HERNANDEZ MONTIEL          LIC.ANA LILA HERNADEZ SANCHEZ </w:t>
      </w:r>
    </w:p>
    <w:p w:rsidR="09A08283" w:rsidP="09A08283" w:rsidRDefault="09A08283" w14:paraId="581838B0" w14:textId="01683526">
      <w:pPr>
        <w:widowControl w:val="0"/>
        <w:spacing w:after="0" w:line="240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A08283" w:rsidR="09A08283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DIRECCION ACADEMICA</w:t>
      </w:r>
    </w:p>
    <w:p w:rsidR="09A08283" w:rsidRDefault="09A08283" w14:paraId="16D689B3" w14:textId="27F59247"/>
    <w:p w:rsidR="09A08283" w:rsidRDefault="09A08283" w14:paraId="6E85EC09" w14:textId="5B5E1841"/>
    <w:p w:rsidR="09A08283" w:rsidP="09A08283" w:rsidRDefault="09A08283" w14:paraId="6FF5F537" w14:textId="0F4309C8">
      <w:pPr>
        <w:pStyle w:val="Normal"/>
      </w:pPr>
    </w:p>
    <w:sectPr w:rsidR="002F26C2">
      <w:pgSz w:w="11906" w:h="16838" w:orient="portrait"/>
      <w:pgMar w:top="720" w:right="720" w:bottom="720" w:left="720" w:header="708" w:footer="708" w:gutter="0"/>
      <w:cols w:space="708"/>
      <w:docGrid w:linePitch="360"/>
      <w:headerReference w:type="default" r:id="R7d367123cd944633"/>
      <w:footerReference w:type="default" r:id="Rf6c6c63974124ba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4FAF739" w:rsidTr="74FAF739" w14:paraId="043B23CF">
      <w:trPr>
        <w:trHeight w:val="300"/>
      </w:trPr>
      <w:tc>
        <w:tcPr>
          <w:tcW w:w="2830" w:type="dxa"/>
          <w:tcMar/>
        </w:tcPr>
        <w:p w:rsidR="74FAF739" w:rsidP="74FAF739" w:rsidRDefault="74FAF739" w14:paraId="3196A901" w14:textId="1A7CEA60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74FAF739" w:rsidP="74FAF739" w:rsidRDefault="74FAF739" w14:paraId="2801FDAE" w14:textId="17478DB5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74FAF739" w:rsidP="74FAF739" w:rsidRDefault="74FAF739" w14:paraId="26E8E0F6" w14:textId="4A7C3B4F">
          <w:pPr>
            <w:pStyle w:val="Encabezado"/>
            <w:bidi w:val="0"/>
            <w:ind w:right="-115"/>
            <w:jc w:val="right"/>
          </w:pPr>
        </w:p>
      </w:tc>
    </w:tr>
  </w:tbl>
  <w:p w:rsidR="74FAF739" w:rsidP="74FAF739" w:rsidRDefault="74FAF739" w14:paraId="2ECDCE0C" w14:textId="2F9ED2C1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74FAF739" w:rsidTr="74FAF739" w14:paraId="659A9BBF">
      <w:trPr>
        <w:trHeight w:val="300"/>
      </w:trPr>
      <w:tc>
        <w:tcPr>
          <w:tcW w:w="2830" w:type="dxa"/>
          <w:tcMar/>
        </w:tcPr>
        <w:p w:rsidR="74FAF739" w:rsidP="74FAF739" w:rsidRDefault="74FAF739" w14:paraId="4FBDC815" w14:textId="54FF22FE">
          <w:pPr>
            <w:pStyle w:val="Encabezado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74FAF739" w:rsidP="74FAF739" w:rsidRDefault="74FAF739" w14:paraId="220C6418" w14:textId="672C8570">
          <w:pPr>
            <w:pStyle w:val="Encabezado"/>
            <w:bidi w:val="0"/>
            <w:jc w:val="center"/>
          </w:pPr>
        </w:p>
      </w:tc>
      <w:tc>
        <w:tcPr>
          <w:tcW w:w="2830" w:type="dxa"/>
          <w:tcMar/>
        </w:tcPr>
        <w:p w:rsidR="74FAF739" w:rsidP="74FAF739" w:rsidRDefault="74FAF739" w14:paraId="17175E4B" w14:textId="1813B34E">
          <w:pPr>
            <w:pStyle w:val="Encabezado"/>
            <w:bidi w:val="0"/>
            <w:ind w:right="-115"/>
            <w:jc w:val="right"/>
          </w:pPr>
        </w:p>
      </w:tc>
    </w:tr>
  </w:tbl>
  <w:p w:rsidR="74FAF739" w:rsidP="74FAF739" w:rsidRDefault="74FAF739" w14:paraId="7B712F87" w14:textId="56C78A1A">
    <w:pPr>
      <w:pStyle w:val="Encabezado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09A08283"/>
    <w:rsid w:val="48523A58"/>
    <w:rsid w:val="4856D317"/>
    <w:rsid w:val="6F2EE497"/>
    <w:rsid w:val="74FAF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6D317"/>
  <w15:chartTrackingRefBased/>
  <w15:docId w15:val="{E45706B7-3320-4A83-8C5F-9C7289B8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2.png" Id="Rf88209af94734a1a" /><Relationship Type="http://schemas.openxmlformats.org/officeDocument/2006/relationships/image" Target="/media/image3.png" Id="R8a85ceafec0a493d" /><Relationship Type="http://schemas.openxmlformats.org/officeDocument/2006/relationships/image" Target="/media/image4.png" Id="R7e6b93f7af154f97" /><Relationship Type="http://schemas.openxmlformats.org/officeDocument/2006/relationships/image" Target="/media/image5.png" Id="R2c5d7c7a244646d3" /><Relationship Type="http://schemas.openxmlformats.org/officeDocument/2006/relationships/image" Target="/media/image6.png" Id="R43a5248363ea4f37" /><Relationship Type="http://schemas.openxmlformats.org/officeDocument/2006/relationships/image" Target="/media/image7.png" Id="R457a31c608954cde" /><Relationship Type="http://schemas.openxmlformats.org/officeDocument/2006/relationships/image" Target="/media/image8.png" Id="R721be62bc1b24cb4" /><Relationship Type="http://schemas.openxmlformats.org/officeDocument/2006/relationships/image" Target="/media/image9.png" Id="Rd6b803a30295432c" /><Relationship Type="http://schemas.openxmlformats.org/officeDocument/2006/relationships/image" Target="/media/imagea.png" Id="R0249f8a615a14665" /><Relationship Type="http://schemas.openxmlformats.org/officeDocument/2006/relationships/image" Target="/media/imageb.png" Id="Rd77d3db4b2824cd9" /><Relationship Type="http://schemas.openxmlformats.org/officeDocument/2006/relationships/image" Target="/media/imagec.png" Id="Rd60c8617124e4fd2" /><Relationship Type="http://schemas.openxmlformats.org/officeDocument/2006/relationships/image" Target="/media/imaged.png" Id="Ra7a33d459dfe4e21" /><Relationship Type="http://schemas.openxmlformats.org/officeDocument/2006/relationships/image" Target="/media/imagee.png" Id="R74705152402c426c" /><Relationship Type="http://schemas.openxmlformats.org/officeDocument/2006/relationships/hyperlink" Target="https://www.youtube.com/watch?v=l1REwsD07ZA" TargetMode="External" Id="R669b56a204b942ec" /><Relationship Type="http://schemas.openxmlformats.org/officeDocument/2006/relationships/image" Target="/media/image.jpg" Id="R0069d82285f744f2" /><Relationship Type="http://schemas.openxmlformats.org/officeDocument/2006/relationships/hyperlink" Target="https://www.youtube.com/watch?v=l1REwsD07ZA" TargetMode="External" Id="Rce4b8780a2544992" /><Relationship Type="http://schemas.openxmlformats.org/officeDocument/2006/relationships/header" Target="header.xml" Id="R7d367123cd944633" /><Relationship Type="http://schemas.openxmlformats.org/officeDocument/2006/relationships/footer" Target="footer.xml" Id="Rf6c6c63974124bac" /><Relationship Type="http://schemas.openxmlformats.org/officeDocument/2006/relationships/image" Target="/media/imagef.png" Id="Rac056670475a4921" /><Relationship Type="http://schemas.openxmlformats.org/officeDocument/2006/relationships/image" Target="/media/image11.png" Id="R6b8e6ac0207345d5" /><Relationship Type="http://schemas.openxmlformats.org/officeDocument/2006/relationships/image" Target="/media/image12.png" Id="R451323999fd24b28" /><Relationship Type="http://schemas.openxmlformats.org/officeDocument/2006/relationships/image" Target="/media/image13.png" Id="Rb15c108cfa62469a" /><Relationship Type="http://schemas.openxmlformats.org/officeDocument/2006/relationships/image" Target="/media/image14.png" Id="R66dc2d16e1584e6b" /><Relationship Type="http://schemas.openxmlformats.org/officeDocument/2006/relationships/image" Target="/media/image15.png" Id="R6bf4dc2b51974c34" /></Relationships>
</file>

<file path=word/theme/theme1.xml><?xml version="1.0" encoding="utf-8"?>
<a:theme xmlns:thm15="http://schemas.microsoft.com/office/thememl/2012/main"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noemi montiel</dc:creator>
  <keywords/>
  <dc:description/>
  <lastModifiedBy>noemi montiel</lastModifiedBy>
  <revision>5</revision>
  <dcterms:created xsi:type="dcterms:W3CDTF">2024-10-11T14:08:10.7528509Z</dcterms:created>
  <dcterms:modified xsi:type="dcterms:W3CDTF">2024-10-18T13:43:42.3205432Z</dcterms:modified>
</coreProperties>
</file>