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p14">
  <w:body>
    <w:p w:rsidR="002A167A" w:rsidP="244070F8" w:rsidRDefault="0083418C" w14:paraId="5680E6A1" w14:textId="6B5D660C">
      <w:pPr>
        <w:pStyle w:val="Normal"/>
        <w:jc w:val="center"/>
      </w:pPr>
      <w:r>
        <w:br/>
      </w:r>
      <w:r>
        <w:drawing>
          <wp:inline wp14:editId="198C88B4" wp14:anchorId="4A3A9EDC">
            <wp:extent cx="5200650" cy="1114425"/>
            <wp:effectExtent l="0" t="0" r="0" b="9525"/>
            <wp:docPr id="1535986951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f66b79e6b96643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1D" w:rsidP="3F8F1F5A" w:rsidRDefault="00D9731D" w14:paraId="1D80B780" w14:noSpellErr="1" w14:textId="794E5763">
      <w:pPr>
        <w:pStyle w:val="Normal"/>
        <w:spacing w:line="276" w:lineRule="auto"/>
      </w:pPr>
    </w:p>
    <w:p w:rsidR="0C6167A1" w:rsidP="0C6167A1" w:rsidRDefault="0C6167A1" w14:paraId="4EB85A63" w14:textId="43EAB07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0C6167A1" w:rsidP="0C6167A1" w:rsidRDefault="0C6167A1" w14:paraId="11E8DD46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C6167A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0C6167A1" w:rsidP="244070F8" w:rsidRDefault="0C6167A1" w14:paraId="0F296E4A" w14:textId="134A9DA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  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30 de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septiembre del 2024</w:t>
      </w:r>
    </w:p>
    <w:p w:rsidR="0C6167A1" w:rsidP="0C6167A1" w:rsidRDefault="0C6167A1" w14:paraId="140E3EFA" w14:textId="36F6DE65">
      <w:pPr>
        <w:spacing w:line="276" w:lineRule="auto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1.- NOMBRE DEL PROFESOR:   </w:t>
      </w:r>
      <w:r w:rsidRPr="0C6167A1" w:rsidR="00D9731D">
        <w:rPr>
          <w:rFonts w:eastAsia="Times New Roman"/>
          <w:b/>
          <w:bCs/>
          <w:color w:val="000000" w:themeColor="text1"/>
        </w:rPr>
        <w:t>Noemí</w:t>
      </w:r>
      <w:r w:rsidRPr="0C6167A1">
        <w:rPr>
          <w:rFonts w:eastAsia="Times New Roman"/>
          <w:b/>
          <w:bCs/>
          <w:color w:val="000000" w:themeColor="text1"/>
        </w:rPr>
        <w:t xml:space="preserve"> Hernández Montiel</w:t>
      </w:r>
    </w:p>
    <w:p w:rsidR="0C6167A1" w:rsidP="0C6167A1" w:rsidRDefault="00794844" w14:paraId="753E3F42" w14:textId="26913B21">
      <w:pPr>
        <w:spacing w:line="276" w:lineRule="auto"/>
        <w:rPr>
          <w:rFonts w:eastAsia="Times New Roman"/>
          <w:color w:val="000000" w:themeColor="text1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569502C7" w:rsidRDefault="569502C7" w14:paraId="1553599B" w14:textId="5919D8A1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:rsidR="0C6167A1" w:rsidP="0C6167A1" w:rsidRDefault="0C6167A1" w14:paraId="23977489" w14:textId="175B90ED">
      <w:pPr>
        <w:spacing w:line="276" w:lineRule="auto"/>
        <w:jc w:val="both"/>
        <w:rPr>
          <w:rFonts w:eastAsia="Times New Roman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0C6167A1" w:rsidRDefault="0C6167A1" w14:paraId="16AD0E52" w14:textId="5066AC87">
      <w:pPr>
        <w:spacing w:line="276" w:lineRule="auto"/>
        <w:jc w:val="both"/>
        <w:rPr>
          <w:rFonts w:eastAsia="Times New Roman"/>
          <w:color w:val="000000" w:themeColor="text1"/>
        </w:rPr>
      </w:pPr>
      <w:r w:rsidRPr="7A44167F" w:rsidR="7A44167F">
        <w:rPr>
          <w:rFonts w:eastAsia="Times New Roman"/>
          <w:b w:val="1"/>
          <w:bCs w:val="1"/>
          <w:color w:val="000000" w:themeColor="text1" w:themeTint="FF" w:themeShade="FF"/>
        </w:rPr>
        <w:t>4.- SEMANA: 6</w:t>
      </w:r>
    </w:p>
    <w:p w:rsidR="0C6167A1" w:rsidP="0C6167A1" w:rsidRDefault="0C6167A1" w14:paraId="36432D06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5.- TIEMPO: 40 minutos</w:t>
      </w:r>
    </w:p>
    <w:p w:rsidR="7A44167F" w:rsidP="7A44167F" w:rsidRDefault="7A44167F" w14:paraId="4FA9B859" w14:textId="369AD469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 xml:space="preserve">6.- TEMA: 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>Las mercedes reales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>, el tributo y las encomiendas</w:t>
      </w:r>
    </w:p>
    <w:p w:rsidR="244070F8" w:rsidP="244070F8" w:rsidRDefault="244070F8" w14:paraId="714918B8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0C6167A1" w:rsidRDefault="0C6167A1" w14:paraId="6FF21BDF" w14:textId="62D739F8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8.- CAMPO FORMATIVO: </w:t>
      </w:r>
      <w:r w:rsidRPr="0C6167A1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C6167A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>
        <w:rPr>
          <w:rFonts w:eastAsia="Times New Roman"/>
          <w:b/>
          <w:bCs/>
          <w:color w:val="000000" w:themeColor="text1"/>
        </w:rPr>
        <w:t xml:space="preserve">   </w:t>
      </w:r>
    </w:p>
    <w:p w:rsidR="0C6167A1" w:rsidP="244070F8" w:rsidRDefault="569502C7" w14:paraId="043102A3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10.- CONTENIDOS: La conformación de las metrópolis y los sistemas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dominación.</w:t>
      </w:r>
    </w:p>
    <w:p w:rsidRPr="00794844" w:rsidR="0C6167A1" w:rsidP="00794844" w:rsidRDefault="0C6167A1" w14:paraId="407AB8C6" w14:textId="2D5353B7">
      <w:pPr>
        <w:spacing w:line="276" w:lineRule="auto"/>
        <w:jc w:val="both"/>
        <w:rPr>
          <w:rFonts w:eastAsia="Times New Roman"/>
          <w:color w:val="000000" w:themeColor="text1"/>
        </w:rPr>
      </w:pPr>
      <w:r w:rsidRPr="00794844">
        <w:rPr>
          <w:rFonts w:eastAsia="Times New Roman"/>
          <w:b/>
          <w:bCs/>
          <w:color w:val="000000" w:themeColor="text1"/>
        </w:rPr>
        <w:t>11.- RECURSOS: Notas técnicas.</w:t>
      </w:r>
    </w:p>
    <w:p w:rsidRPr="00794844" w:rsidR="00794844" w:rsidP="00794844" w:rsidRDefault="0C6167A1" w14:paraId="6F5EFC5E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0794844">
        <w:rPr>
          <w:rFonts w:eastAsia="Times New Roman"/>
          <w:b/>
          <w:bCs/>
          <w:color w:val="000000" w:themeColor="text1"/>
        </w:rPr>
        <w:t>12.- MATERIALES:</w:t>
      </w:r>
      <w:r w:rsidRPr="0079484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  <w:r w:rsidRPr="00794844" w:rsidR="0079484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 </w:t>
      </w:r>
    </w:p>
    <w:p w:rsidRPr="00794844" w:rsidR="0C6167A1" w:rsidP="5036BAC0" w:rsidRDefault="00794844" w14:paraId="306062CD" w14:textId="5FB1D4B8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y analiza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las políticas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entre los señoríos y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mesoamerica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.</w:t>
      </w:r>
    </w:p>
    <w:p w:rsidRPr="00794844" w:rsidR="0C6167A1" w:rsidP="00794844" w:rsidRDefault="00794844" w14:paraId="206BB564" w14:textId="34B8D5A7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244070F8" w:rsidP="244070F8" w:rsidRDefault="244070F8" w14:paraId="396930DF" w14:textId="362AFE9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A los alumnos se les explicara que es la encomienda mediante un mapa conceptual que en grupo se realizara basándose en la lectura de la página 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36.</w:t>
      </w:r>
    </w:p>
    <w:p w:rsidR="7A44167F" w:rsidP="7A44167F" w:rsidRDefault="7A44167F" w14:paraId="2FC463D7" w14:textId="48F53FCF">
      <w:pPr>
        <w:pStyle w:val="Normal"/>
        <w:widowControl w:val="0"/>
        <w:spacing w:line="276" w:lineRule="auto"/>
        <w:jc w:val="both"/>
      </w:pPr>
      <w:r>
        <w:drawing>
          <wp:inline wp14:editId="56C6C418" wp14:anchorId="15A5429E">
            <wp:extent cx="2971800" cy="4143375"/>
            <wp:effectExtent l="0" t="0" r="0" b="0"/>
            <wp:docPr id="6575622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f83afadb6740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44167F" w:rsidP="7A44167F" w:rsidRDefault="7A44167F" w14:paraId="4FDD597F" w14:textId="16C4CD6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7A44167F" w:rsidP="7A44167F" w:rsidRDefault="7A44167F" w14:paraId="395E73CE" w14:textId="614CACB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7A44167F" w:rsidR="7A44167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16.- CIERRE: En grupo contestaremos las actividades de la página 37.</w:t>
      </w:r>
    </w:p>
    <w:p w:rsidR="7A44167F" w:rsidP="7A44167F" w:rsidRDefault="7A44167F" w14:paraId="2B5A390B" w14:textId="66DED710">
      <w:pPr>
        <w:pStyle w:val="Normal"/>
        <w:widowControl w:val="0"/>
        <w:spacing w:line="276" w:lineRule="auto"/>
        <w:jc w:val="both"/>
      </w:pPr>
      <w:r>
        <w:drawing>
          <wp:inline wp14:editId="1D861EA9" wp14:anchorId="1343A568">
            <wp:extent cx="5762625" cy="2438400"/>
            <wp:effectExtent l="0" t="0" r="0" b="0"/>
            <wp:docPr id="1505862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8eb0722ab643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paraId="790BC567" w14:textId="643C457F">
      <w:pPr>
        <w:pStyle w:val="Normal"/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7A44167F" w:rsidR="7A44167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0C6167A1" w:rsidRDefault="0C6167A1" w14:paraId="778617A6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0C6167A1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0C6167A1" w:rsidRDefault="00794844" w14:paraId="1F93053A" w14:textId="719DBF6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Pr="0C6167A1" w:rsidR="0C6167A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1F56303B" w:rsidRDefault="0C6167A1" w14:paraId="5E885E28" w14:textId="5B356C5F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  <w:r w:rsidRPr="7A44167F" w:rsidR="7A44167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7A44167F" w:rsidR="7A44167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Realizaran</w:t>
      </w:r>
      <w:r w:rsidRPr="7A44167F" w:rsidR="7A44167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un mapa conceptual de la lectura 38 y 39 </w:t>
      </w:r>
    </w:p>
    <w:p w:rsidR="0C6167A1" w:rsidP="0C6167A1" w:rsidRDefault="0C6167A1" w14:paraId="6877CCAE" w14:textId="54E429B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0D9731D" w:rsidP="00D9731D" w:rsidRDefault="00D9731D" w14:paraId="1596B9F1" w14:textId="77777777">
      <w:pPr>
        <w:widowControl w:val="0"/>
        <w:jc w:val="both"/>
      </w:pPr>
    </w:p>
    <w:p w:rsidR="00D9731D" w:rsidP="00D9731D" w:rsidRDefault="00D9731D" w14:paraId="52682173" w14:textId="77777777">
      <w:pPr>
        <w:widowControl w:val="0"/>
      </w:pPr>
      <w:r>
        <w:t xml:space="preserve">NOMBRE Y FIRMA DEL PROFESOR                            LIC.ANA LILA HERNADEZ SANCHEZ </w:t>
      </w:r>
    </w:p>
    <w:p w:rsidR="00D9731D" w:rsidP="00D9731D" w:rsidRDefault="00D9731D" w14:paraId="7FD81CE1" w14:textId="77777777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:rsidR="5036BAC0" w:rsidP="5036BAC0" w:rsidRDefault="5036BAC0" w14:paraId="41B0C550" w14:textId="01FD4A52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  <w:r w:rsidRPr="5036BAC0" w:rsidR="5036BAC0">
        <w:rPr>
          <w:rFonts w:eastAsia="Times New Roman"/>
          <w:color w:val="000000" w:themeColor="text1" w:themeTint="FF" w:themeShade="FF"/>
          <w:sz w:val="12"/>
          <w:szCs w:val="12"/>
        </w:rPr>
        <w:t>ç</w:t>
      </w:r>
    </w:p>
    <w:p w:rsidR="5036BAC0" w:rsidP="5036BAC0" w:rsidRDefault="5036BAC0" w14:paraId="5130AAA7" w14:textId="517665B4">
      <w:pPr>
        <w:pStyle w:val="Normal"/>
        <w:jc w:val="center"/>
      </w:pPr>
      <w:r>
        <w:br/>
      </w:r>
      <w:r>
        <w:drawing>
          <wp:inline wp14:editId="48AF229E" wp14:anchorId="25D870D8">
            <wp:extent cx="5200650" cy="1114425"/>
            <wp:effectExtent l="0" t="0" r="0" b="9525"/>
            <wp:docPr id="684724260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e3d2ae4ca3be4b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6BAC0" w:rsidP="5036BAC0" w:rsidRDefault="5036BAC0" w14:noSpellErr="1" w14:paraId="59FD4654" w14:textId="794E5763">
      <w:pPr>
        <w:pStyle w:val="Normal"/>
        <w:spacing w:line="276" w:lineRule="auto"/>
      </w:pPr>
    </w:p>
    <w:p w:rsidR="5036BAC0" w:rsidP="5036BAC0" w:rsidRDefault="5036BAC0" w14:paraId="053F7E7E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5036BAC0" w:rsidP="5036BAC0" w:rsidRDefault="5036BAC0" w14:paraId="7CC10582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5036BAC0" w:rsidP="5036BAC0" w:rsidRDefault="5036BAC0" w14:paraId="29F31F46" w14:textId="46E46DF0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FECHA:1 de 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octubre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5036BAC0" w:rsidP="5036BAC0" w:rsidRDefault="5036BAC0" w14:paraId="0E7DAB3D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5036BAC0" w:rsidP="5036BAC0" w:rsidRDefault="5036BAC0" w14:paraId="68D684ED" w14:textId="560A655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5036BAC0" w:rsidP="5036BAC0" w:rsidRDefault="5036BAC0" w14:paraId="1DA477C1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5036BAC0" w:rsidP="5036BAC0" w:rsidRDefault="5036BAC0" w14:paraId="7B705F0D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5036BAC0" w:rsidP="5036BAC0" w:rsidRDefault="5036BAC0" w14:paraId="40A26663" w14:textId="575E22F2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7A44167F" w:rsidR="7A44167F">
        <w:rPr>
          <w:rFonts w:eastAsia="Times New Roman"/>
          <w:b w:val="1"/>
          <w:bCs w:val="1"/>
          <w:color w:val="000000" w:themeColor="text1" w:themeTint="FF" w:themeShade="FF"/>
        </w:rPr>
        <w:t>4.- SEMANA: 6</w:t>
      </w:r>
    </w:p>
    <w:p w:rsidR="5036BAC0" w:rsidP="5036BAC0" w:rsidRDefault="5036BAC0" w14:paraId="0FCD85AE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5036BAC0" w:rsidP="7A44167F" w:rsidRDefault="5036BAC0" w14:paraId="03CE742F" w14:textId="4F2CF6D9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7A44167F" w:rsidR="7A44167F">
        <w:rPr>
          <w:rFonts w:eastAsia="Times New Roman"/>
          <w:b w:val="1"/>
          <w:bCs w:val="1"/>
          <w:color w:val="000000" w:themeColor="text1" w:themeTint="FF" w:themeShade="FF"/>
        </w:rPr>
        <w:t xml:space="preserve">6.- TEMA: El gobierno virreinal </w:t>
      </w:r>
    </w:p>
    <w:p w:rsidR="5036BAC0" w:rsidP="5036BAC0" w:rsidRDefault="5036BAC0" w14:paraId="5D1D2EAF" w14:textId="2049067E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7A44167F" w:rsidR="7A44167F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5036BAC0" w:rsidP="5036BAC0" w:rsidRDefault="5036BAC0" w14:paraId="64821F9E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5036BAC0" w:rsidR="5036BAC0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5036BAC0" w:rsidP="5036BAC0" w:rsidRDefault="5036BAC0" w14:paraId="3F6C75A6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5036BAC0" w:rsidR="5036BAC0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5036BAC0" w:rsidP="5036BAC0" w:rsidRDefault="5036BAC0" w14:paraId="0BDEA320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5036BAC0" w:rsidP="5036BAC0" w:rsidRDefault="5036BAC0" w14:paraId="74C7789F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5036BAC0" w:rsidP="5036BAC0" w:rsidRDefault="5036BAC0" w14:paraId="355589D9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5036BAC0" w:rsidP="5036BAC0" w:rsidRDefault="5036BAC0" w14:paraId="517F7391" w14:textId="7EC95A48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y analiza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las políticas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entre los señoríos y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Mesoamérica.</w:t>
      </w:r>
    </w:p>
    <w:p w:rsidR="5036BAC0" w:rsidP="5036BAC0" w:rsidRDefault="5036BAC0" w14:paraId="16BDFFB7" w14:textId="34B8D5A7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1F56303B" w:rsidP="7A44167F" w:rsidRDefault="1F56303B" w14:paraId="72A7E343" w14:textId="5D71650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SE les preguntara a los estudiantes que opinan del gobierno virreinal y de la página 38 y 39 realizaremos un esquema con los puntos 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más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importantes q viene en la lectura.</w:t>
      </w:r>
    </w:p>
    <w:p w:rsidR="5036BAC0" w:rsidP="7A44167F" w:rsidRDefault="5036BAC0" w14:paraId="619F53A1" w14:textId="7181EBD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17B5A010" w14:textId="7216859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534BAFA4" w14:textId="35120F0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1A4A4DAC" w14:textId="55238484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3883D055" w14:textId="6391836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466AE74C" w14:textId="6E8CB2E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6DD1C607" w14:textId="3F27C47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3B156C43" w14:textId="66C983AA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0BC96091" w14:textId="382544A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4BD69E4D" w14:textId="40F771B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5D94199B" w14:textId="77CD73F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33848178" w14:textId="4F9E63A5">
      <w:pPr>
        <w:pStyle w:val="Normal"/>
        <w:widowControl w:val="0"/>
        <w:spacing w:line="276" w:lineRule="auto"/>
        <w:jc w:val="both"/>
      </w:pPr>
      <w:r>
        <w:drawing>
          <wp:inline wp14:editId="19F737AD" wp14:anchorId="4A765EA3">
            <wp:extent cx="6858000" cy="4819650"/>
            <wp:effectExtent l="0" t="0" r="0" b="0"/>
            <wp:docPr id="18847186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60d81eebab4a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6BAC0" w:rsidP="7A44167F" w:rsidRDefault="5036BAC0" w14:paraId="5CB3DA7A" w14:textId="3601DA14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7A44167F" w:rsidRDefault="5036BAC0" w14:paraId="26A6A7F8" w14:textId="5F18838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7A44167F" w:rsidR="7A44167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16.- CIERRE: Los alumnos realizaran la actividad 1 y 2 de la página 39.</w:t>
      </w:r>
    </w:p>
    <w:p w:rsidR="5036BAC0" w:rsidP="1F56303B" w:rsidRDefault="5036BAC0" w14:paraId="2180A402" w14:textId="4142E56C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5036BAC0" w:rsidP="1F56303B" w:rsidRDefault="5036BAC0" w14:paraId="4B66C644" w14:textId="096363E2">
      <w:pPr>
        <w:pStyle w:val="Normal"/>
        <w:widowControl w:val="0"/>
        <w:jc w:val="both"/>
      </w:pPr>
      <w:r>
        <w:drawing>
          <wp:inline wp14:editId="20CC4EC0" wp14:anchorId="7E70A31C">
            <wp:extent cx="4572000" cy="3514725"/>
            <wp:effectExtent l="0" t="0" r="0" b="0"/>
            <wp:docPr id="1199977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f754bab8d04a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36BAC0" w:rsidP="1F56303B" w:rsidRDefault="5036BAC0" w14:paraId="419D364F" w14:textId="3A1C80B3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5036BAC0" w:rsidP="5036BAC0" w:rsidRDefault="5036BAC0" w14:paraId="1F15132C" w14:textId="6E4202C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5036BAC0" w:rsidP="5036BAC0" w:rsidRDefault="5036BAC0" w14:paraId="007FB4E1" w14:textId="719DBF6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5036BAC0" w:rsidP="5036BAC0" w:rsidRDefault="5036BAC0" w14:paraId="13F873B1" w14:textId="5CB26406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5036BAC0" w:rsidP="5036BAC0" w:rsidRDefault="5036BAC0" w14:paraId="2622B6D1" w14:textId="7EDFB6FF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5036BAC0" w:rsidP="5036BAC0" w:rsidRDefault="5036BAC0" w14:paraId="22E39C09" w14:textId="55B99068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5036BAC0" w:rsidP="3E0CEBF5" w:rsidRDefault="5036BAC0" w14:paraId="0F9ED715" w14:textId="42FECD10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No hay tarea </w:t>
      </w:r>
    </w:p>
    <w:p w:rsidR="5036BAC0" w:rsidP="5036BAC0" w:rsidRDefault="5036BAC0" w14:paraId="578B0CB7">
      <w:pPr>
        <w:widowControl w:val="0"/>
      </w:pPr>
      <w:r w:rsidR="5036BAC0">
        <w:rPr/>
        <w:t xml:space="preserve">NOMBRE Y FIRMA DEL PROFESOR                            LIC.ANA LILA HERNADEZ SANCHEZ </w:t>
      </w:r>
    </w:p>
    <w:p w:rsidR="5036BAC0" w:rsidP="5036BAC0" w:rsidRDefault="5036BAC0" w14:paraId="0F5480A4">
      <w:pPr>
        <w:widowControl w:val="0"/>
        <w:rPr>
          <w:rFonts w:ascii="Arial" w:hAnsi="Arial" w:cs="Arial"/>
          <w:color w:val="00B0F0"/>
        </w:rPr>
      </w:pPr>
      <w:r w:rsidR="5036BAC0">
        <w:rPr/>
        <w:t xml:space="preserve">                                                                                                             DIRECCION ACADEMICA </w:t>
      </w:r>
    </w:p>
    <w:p w:rsidR="5036BAC0" w:rsidP="5036BAC0" w:rsidRDefault="5036BAC0" w14:paraId="1C257ED5" w14:textId="6476E9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6D768DC6" w14:textId="7F57659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18CEC388" w14:textId="7CACD1C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7646C36A" w14:textId="7233B0D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13441D26" w14:textId="62AB539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20671FEC" w14:textId="754B8A45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55DDCDE7" w14:textId="15A19E4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6BE9E604" w14:textId="7492B82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639EE6B3" w14:textId="1D7F4EF5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6BA450C3" w14:textId="04E5097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38396D56" w14:textId="539F5C5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2C2ADAC0" w14:textId="42A645B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619BEB7A" w14:textId="68F7E83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513666EF" w14:textId="2FC4EDD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26F0C397" w14:textId="12E2250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4DF6A4A0" w14:textId="16DFB54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686E99F3" w14:textId="2902E3E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3B009CA6" w14:textId="3F7F9D3A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3B491F7D" w14:textId="695E00C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01F9D472" w14:textId="54524B5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26B05BF8" w14:textId="794EB7E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4F00C92A" w14:textId="6399B28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7946FDBF" w14:textId="1B57DB6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1FBD87F7" w14:textId="7B40F45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235CF51A" w14:textId="2E692D5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7A44167F" w:rsidP="7A44167F" w:rsidRDefault="7A44167F" w14:paraId="4AFC3AF3" w14:textId="3030A98D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5036BAC0" w:rsidP="5036BAC0" w:rsidRDefault="5036BAC0" w14:paraId="6CD0D075" w14:textId="116835B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1F56303B" w:rsidRDefault="0C6167A1" w14:paraId="1CB41BFB" w14:textId="53F31253">
      <w:pPr>
        <w:pStyle w:val="Normal"/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0C6167A1" w:rsidRDefault="0C6167A1" w14:paraId="10AD234A" w14:textId="00F5A19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5036BAC0" w:rsidRDefault="0C6167A1" w14:paraId="20A9CCF8" w14:textId="517665B4">
      <w:pPr>
        <w:pStyle w:val="Normal"/>
        <w:spacing w:line="276" w:lineRule="auto"/>
        <w:jc w:val="center"/>
      </w:pPr>
      <w:r>
        <w:br/>
      </w:r>
      <w:r>
        <w:drawing>
          <wp:inline wp14:editId="5402098D" wp14:anchorId="5442321F">
            <wp:extent cx="5200650" cy="1114425"/>
            <wp:effectExtent l="0" t="0" r="0" b="9525"/>
            <wp:docPr id="1857190275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23708b92a07043a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noSpellErr="1" w14:paraId="7E0C41AD" w14:textId="794E5763">
      <w:pPr>
        <w:pStyle w:val="Normal"/>
        <w:spacing w:line="276" w:lineRule="auto"/>
      </w:pPr>
    </w:p>
    <w:p w:rsidR="0C6167A1" w:rsidP="5036BAC0" w:rsidRDefault="0C6167A1" w14:paraId="5084F2E6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5036BAC0" w:rsidRDefault="0C6167A1" w14:paraId="69ACDEFC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5036BAC0" w:rsidRDefault="0C6167A1" w14:paraId="4CBF8F51" w14:textId="5733EAE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 2 de 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octubre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0C6167A1" w:rsidP="5036BAC0" w:rsidRDefault="0C6167A1" w14:paraId="753181F3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0C6167A1" w:rsidP="5036BAC0" w:rsidRDefault="0C6167A1" w14:paraId="1E3FE938" w14:textId="293A1268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5036BAC0" w:rsidRDefault="0C6167A1" w14:paraId="63E22E53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5036BAC0" w:rsidRDefault="0C6167A1" w14:paraId="403F031F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5036BAC0" w:rsidRDefault="0C6167A1" w14:paraId="54A25EAB" w14:textId="2F650060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7A44167F" w:rsidR="7A44167F">
        <w:rPr>
          <w:rFonts w:eastAsia="Times New Roman"/>
          <w:b w:val="1"/>
          <w:bCs w:val="1"/>
          <w:color w:val="000000" w:themeColor="text1" w:themeTint="FF" w:themeShade="FF"/>
        </w:rPr>
        <w:t>4.- SEMANA: 6</w:t>
      </w:r>
    </w:p>
    <w:p w:rsidR="0C6167A1" w:rsidP="5036BAC0" w:rsidRDefault="0C6167A1" w14:paraId="47BEC4CF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7A44167F" w:rsidRDefault="0C6167A1" w14:paraId="6876AB7A" w14:textId="2D2D180A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 xml:space="preserve">6.- TEMA: 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>Organización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 xml:space="preserve"> 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>política</w:t>
      </w: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 xml:space="preserve"> de los estados </w:t>
      </w:r>
    </w:p>
    <w:p w:rsidR="0C6167A1" w:rsidP="5036BAC0" w:rsidRDefault="0C6167A1" w14:paraId="5E69704F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5036BAC0" w:rsidRDefault="0C6167A1" w14:paraId="13B4D13F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5036BAC0" w:rsidR="5036BAC0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5036BAC0" w:rsidRDefault="0C6167A1" w14:paraId="52B39D6D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5036BAC0" w:rsidR="5036BAC0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5036BAC0" w:rsidRDefault="0C6167A1" w14:paraId="03C2EF20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5036BAC0" w:rsidRDefault="0C6167A1" w14:paraId="00AB9662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5036BAC0" w:rsidRDefault="0C6167A1" w14:paraId="113AAA46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5036BAC0" w:rsidRDefault="0C6167A1" w14:paraId="034C2E2F" w14:textId="52D531B2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y analiza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las políticas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entre los señoríos y Mesoamérica.</w:t>
      </w:r>
    </w:p>
    <w:p w:rsidR="0C6167A1" w:rsidP="5036BAC0" w:rsidRDefault="0C6167A1" w14:paraId="74A61BB6" w14:textId="34B8D5A7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5036BAC0" w:rsidRDefault="0C6167A1" w14:paraId="5532CFF9" w14:textId="06072731">
      <w:pPr>
        <w:pStyle w:val="Normal"/>
        <w:widowControl w:val="0"/>
        <w:spacing w:line="276" w:lineRule="auto"/>
        <w:jc w:val="both"/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sobre la 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organización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política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del virreinato </w:t>
      </w:r>
    </w:p>
    <w:p w:rsidR="7A44167F" w:rsidP="7A44167F" w:rsidRDefault="7A44167F" w14:paraId="62C7C1DC" w14:textId="4805C46B">
      <w:pPr>
        <w:pStyle w:val="Normal"/>
        <w:widowControl w:val="0"/>
        <w:spacing w:line="276" w:lineRule="auto"/>
        <w:jc w:val="both"/>
      </w:pPr>
      <w:hyperlink r:id="R88be6f309bfd4c3a">
        <w:r w:rsidRPr="7A44167F" w:rsidR="7A44167F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https://www.youtube.com/watch?app=desktop&amp;v=c1MfTF2b1Zo</w:t>
        </w:r>
      </w:hyperlink>
    </w:p>
    <w:p w:rsidR="7A44167F" w:rsidRDefault="7A44167F" w14:paraId="0099AE55" w14:textId="1B3677A8">
      <w:r>
        <w:drawing>
          <wp:anchor distT="0" distB="0" distL="114300" distR="114300" simplePos="0" relativeHeight="251658240" behindDoc="0" locked="0" layoutInCell="1" allowOverlap="1" wp14:editId="0CC2DC1E" wp14:anchorId="66714BE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577275066" name="picture" title="Video titulado:La ORGANIZACIÓN POLÍTICA del VIRREINATO en Nueva España">
              <a:hlinkClick r:id="Ra08ed62ab6444fe3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bd2d5ed7155241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app=desktop&amp;v=c1MfTF2b1Zo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C6167A1" w:rsidP="5036BAC0" w:rsidRDefault="0C6167A1" w14:paraId="0558024D" w14:textId="6E1D973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realizarán el esquema de organización política del virreinato y responderán la actividad 3 y 4 de la 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41.</w:t>
      </w:r>
    </w:p>
    <w:p w:rsidR="3E0CEBF5" w:rsidP="3E0CEBF5" w:rsidRDefault="3E0CEBF5" w14:paraId="0E5F3524" w14:textId="3512E88F">
      <w:pPr>
        <w:pStyle w:val="Normal"/>
        <w:widowControl w:val="0"/>
        <w:spacing w:line="276" w:lineRule="auto"/>
        <w:jc w:val="both"/>
      </w:pPr>
      <w:r>
        <w:drawing>
          <wp:inline wp14:editId="4F195467" wp14:anchorId="79CA6E9D">
            <wp:extent cx="6438900" cy="4560887"/>
            <wp:effectExtent l="0" t="0" r="0" b="0"/>
            <wp:docPr id="17277491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34cb36b3d144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56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3E0CEBF5" w:rsidRDefault="0C6167A1" w14:paraId="034F0609" w14:textId="365C68D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5036BAC0" w:rsidRDefault="0C6167A1" w14:paraId="713CF8DD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5036BAC0" w:rsidRDefault="0C6167A1" w14:paraId="1E2A644D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5036BAC0" w:rsidRDefault="0C6167A1" w14:paraId="4C254704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5036BAC0" w:rsidRDefault="0C6167A1" w14:paraId="55BD08A9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5036BAC0" w:rsidRDefault="0C6167A1" w14:paraId="05A1D405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1F56303B" w:rsidRDefault="0C6167A1" w14:paraId="3907F71A" w14:textId="374C73E6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No hay </w:t>
      </w:r>
      <w:r w:rsidRPr="1F56303B" w:rsidR="1F56303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tarea.</w:t>
      </w:r>
    </w:p>
    <w:p w:rsidR="0C6167A1" w:rsidP="5036BAC0" w:rsidRDefault="0C6167A1" w14:paraId="46894D9F" w14:textId="7A70996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C6167A1" w:rsidP="5036BAC0" w:rsidRDefault="0C6167A1" w14:paraId="4C0D68A6" w14:textId="54E429B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A57572D" w14:textId="77777777">
      <w:pPr>
        <w:widowControl w:val="0"/>
        <w:spacing w:line="276" w:lineRule="auto"/>
        <w:jc w:val="both"/>
      </w:pPr>
    </w:p>
    <w:p w:rsidR="0C6167A1" w:rsidP="5036BAC0" w:rsidRDefault="0C6167A1" w14:paraId="64807BAA" w14:textId="77777777">
      <w:pPr>
        <w:widowControl w:val="0"/>
        <w:spacing w:line="276" w:lineRule="auto"/>
      </w:pPr>
      <w:r w:rsidR="5036BAC0">
        <w:rPr/>
        <w:t xml:space="preserve">NOMBRE Y FIRMA DEL PROFESOR                            LIC.ANA LILA HERNADEZ SANCHEZ </w:t>
      </w:r>
    </w:p>
    <w:p w:rsidR="0C6167A1" w:rsidP="5036BAC0" w:rsidRDefault="0C6167A1" w14:paraId="186273DF" w14:textId="77777777">
      <w:pPr>
        <w:widowControl w:val="0"/>
        <w:spacing w:line="276" w:lineRule="auto"/>
        <w:rPr>
          <w:rFonts w:ascii="Arial" w:hAnsi="Arial" w:cs="Arial"/>
          <w:color w:val="00B0F0"/>
        </w:rPr>
      </w:pPr>
      <w:r w:rsidR="5036BAC0">
        <w:rPr/>
        <w:t xml:space="preserve">                                                                                                             DIRECCION ACADEMICA </w:t>
      </w:r>
    </w:p>
    <w:p w:rsidR="0C6167A1" w:rsidP="5036BAC0" w:rsidRDefault="0C6167A1" w14:paraId="6B700249" w14:textId="6476E9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13C19554" w14:textId="7F57659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0C6167A1" w:rsidRDefault="0C6167A1" w14:paraId="04A1A900" w14:textId="19763513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5036BAC0" w:rsidRDefault="0C6167A1" w14:paraId="20036EF0" w14:textId="1E532AA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277DEE22" w14:textId="2AB2FAE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7D250CED" w14:textId="0FBF82E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665AB418" w14:textId="3D4C698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2AABF64B" w14:textId="3DAC1A7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5234886C" w14:textId="3AC654E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DAA2684" w14:textId="2340A81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13A28463" w14:textId="66F0F35A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A6C1267" w14:textId="3DC5939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01D111E0" w14:textId="642C015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267DE74A" w14:textId="63DA7D45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4FB4C479" w14:textId="0023927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1F56303B" w:rsidRDefault="0C6167A1" w14:paraId="02BE4AF5" w14:textId="66CDE89E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1F56303B" w:rsidP="1F56303B" w:rsidRDefault="1F56303B" w14:paraId="0BAFD57B" w14:textId="1D5E537B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1F56303B" w:rsidP="1F56303B" w:rsidRDefault="1F56303B" w14:paraId="2F4E60B9" w14:textId="4A261811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59B6E45" w14:textId="18CE047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72ACBC83" w14:textId="572B5A0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4175DB70" w14:textId="4E53E59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4F91470E" w14:textId="7C93BE0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0EC06C82" w14:textId="38D5275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5C0E1DE0" w14:textId="080E0CB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56A89250" w14:textId="1D10F18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6AFD3A92" w14:textId="7A4B3D7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50F7D80E" w14:textId="27B908E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012BCEAA" w14:textId="1CED1B3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141F7AE6" w14:textId="196DC3A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22BB6EC0" w14:textId="723143E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1C303EDD" w14:textId="6672750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79057423" w14:textId="0037CC5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1F6FD3E8" w14:textId="564C2BA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3543FC05" w14:textId="139E59C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008DCCDE" w14:textId="51A443D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7524E8D0" w14:textId="05A3FE6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4E50737D" w14:textId="2EBC5E4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5C33DB73" w14:textId="298EF0E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5680DB83" w14:textId="173D11C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75813897" w14:textId="3464585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3405CACD" w14:textId="181D494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2582BA7A" w14:textId="465E5B7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6FDE5C0C" w14:textId="4EC8E2F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5FFDB70D" w14:textId="71B07DD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04F4E9DE" w14:textId="2A544D7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5C2FAF35" w14:textId="5A47CF2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1DEB2DAB" w14:textId="2FB5DFF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4F9BA0CA" w14:textId="393C92A5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2B5C387D" w14:textId="39D366C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2E4F212F" w14:textId="469E891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60887CCE" w14:textId="6D105F7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69AC646C" w14:textId="0A85840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3E0CEBF5" w:rsidP="3E0CEBF5" w:rsidRDefault="3E0CEBF5" w14:paraId="4010F747" w14:textId="463CE592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B335F7A" w14:textId="6E0D5C3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676925B" w14:textId="48AE3D0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482D8B99" w14:textId="6318E8C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335218C7" w14:textId="1E32E01E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54D0CDD0" w14:textId="517665B4">
      <w:pPr>
        <w:pStyle w:val="Normal"/>
        <w:spacing w:line="276" w:lineRule="auto"/>
        <w:jc w:val="center"/>
      </w:pPr>
      <w:r>
        <w:br/>
      </w:r>
      <w:r>
        <w:drawing>
          <wp:inline wp14:editId="0A4A22D9" wp14:anchorId="5B3523E1">
            <wp:extent cx="5200650" cy="1114425"/>
            <wp:effectExtent l="0" t="0" r="0" b="9525"/>
            <wp:docPr id="3068745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9220db3d1f3d43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5036BAC0" w:rsidRDefault="0C6167A1" w14:noSpellErr="1" w14:paraId="39F0B1DE" w14:textId="794E5763">
      <w:pPr>
        <w:pStyle w:val="Normal"/>
        <w:spacing w:line="276" w:lineRule="auto"/>
      </w:pPr>
    </w:p>
    <w:p w:rsidR="0C6167A1" w:rsidP="5036BAC0" w:rsidRDefault="0C6167A1" w14:paraId="0EDCF985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5036BAC0" w:rsidRDefault="0C6167A1" w14:paraId="1C64A1FC" w14:textId="796EC9D1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5036BAC0" w:rsidRDefault="0C6167A1" w14:paraId="520503AC" w14:textId="51B79B95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3E0CEBF5" w:rsidR="3E0CEBF5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3 de Octubre  del 2024</w:t>
      </w:r>
    </w:p>
    <w:p w:rsidR="0C6167A1" w:rsidP="5036BAC0" w:rsidRDefault="0C6167A1" w14:paraId="19DBA306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0C6167A1" w:rsidP="5036BAC0" w:rsidRDefault="0C6167A1" w14:paraId="379B0434" w14:textId="304FCE8E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5036BAC0" w:rsidRDefault="0C6167A1" w14:paraId="04B8B1BC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5036BAC0" w:rsidRDefault="0C6167A1" w14:paraId="70DEE78D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5036BAC0" w:rsidRDefault="0C6167A1" w14:paraId="74B663E7" w14:textId="550A6A4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>4.- SEMANA: 6</w:t>
      </w:r>
    </w:p>
    <w:p w:rsidR="0C6167A1" w:rsidP="5036BAC0" w:rsidRDefault="0C6167A1" w14:paraId="39D6962A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5036BAC0" w:rsidRDefault="0C6167A1" w14:paraId="35CFF239" w14:textId="3DAE58CF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3E0CEBF5" w:rsidR="3E0CEBF5">
        <w:rPr>
          <w:rFonts w:eastAsia="Times New Roman"/>
          <w:b w:val="1"/>
          <w:bCs w:val="1"/>
          <w:color w:val="000000" w:themeColor="text1" w:themeTint="FF" w:themeShade="FF"/>
        </w:rPr>
        <w:t xml:space="preserve">6.- TEMA: Organizacion de las ciudades novohipanas </w:t>
      </w:r>
    </w:p>
    <w:p w:rsidR="0C6167A1" w:rsidP="5036BAC0" w:rsidRDefault="0C6167A1" w14:paraId="4D4EA082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5036BAC0" w:rsidRDefault="0C6167A1" w14:paraId="434D85A2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5036BAC0" w:rsidR="5036BAC0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5036BAC0" w:rsidRDefault="0C6167A1" w14:paraId="159E5153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5036BAC0" w:rsidR="5036BAC0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5036BAC0" w:rsidRDefault="0C6167A1" w14:paraId="605D957B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5036BAC0" w:rsidRDefault="0C6167A1" w14:paraId="2BCF5160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5036BAC0" w:rsidRDefault="0C6167A1" w14:paraId="554B7004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5036BAC0" w:rsidRDefault="0C6167A1" w14:paraId="7D8BF39C" w14:textId="1722E185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y analiza 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>las políticas</w:t>
      </w: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 entre los señoríos y Mesoamérica.</w:t>
      </w:r>
    </w:p>
    <w:p w:rsidR="0C6167A1" w:rsidP="5036BAC0" w:rsidRDefault="0C6167A1" w14:paraId="48BC45C8" w14:textId="34B8D5A7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5036BAC0" w:rsidR="5036BAC0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5036BAC0" w:rsidRDefault="0C6167A1" w14:paraId="29932D30" w14:textId="1D85BEF3">
      <w:pPr>
        <w:pStyle w:val="Normal"/>
        <w:widowControl w:val="0"/>
        <w:spacing w:line="276" w:lineRule="auto"/>
        <w:jc w:val="both"/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 A los alumnos se les dara la indicacion de realizar la lectura de la pagina 42 y 43 sobre la organizacion de las ciudades novohisoanas </w:t>
      </w:r>
    </w:p>
    <w:p w:rsidR="3E0CEBF5" w:rsidP="3E0CEBF5" w:rsidRDefault="3E0CEBF5" w14:paraId="7F21D204" w14:textId="39CF48CE">
      <w:pPr>
        <w:pStyle w:val="Normal"/>
        <w:widowControl w:val="0"/>
        <w:spacing w:line="276" w:lineRule="auto"/>
        <w:jc w:val="both"/>
      </w:pPr>
      <w:r>
        <w:drawing>
          <wp:inline wp14:editId="4D226B35" wp14:anchorId="5DCDE9A0">
            <wp:extent cx="4038600" cy="4572000"/>
            <wp:effectExtent l="0" t="0" r="0" b="0"/>
            <wp:docPr id="2086831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2e0739e13046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0CEBF5" w:rsidP="3E0CEBF5" w:rsidRDefault="3E0CEBF5" w14:paraId="4D360887" w14:textId="4348575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5036BAC0" w:rsidRDefault="0C6167A1" w14:paraId="4902146E" w14:textId="42BD83C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16.- CIERRE: Los alumnos realiaran la actividad 5 de la pagina .</w:t>
      </w:r>
    </w:p>
    <w:p w:rsidR="1F56303B" w:rsidP="3E0CEBF5" w:rsidRDefault="1F56303B" w14:paraId="1EBB2660" w14:textId="144E032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F56303B" w:rsidP="1F56303B" w:rsidRDefault="1F56303B" w14:paraId="2D525328" w14:textId="58025CAC">
      <w:pPr>
        <w:pStyle w:val="Normal"/>
        <w:widowControl w:val="0"/>
        <w:spacing w:line="276" w:lineRule="auto"/>
        <w:jc w:val="both"/>
      </w:pPr>
      <w:r>
        <w:drawing>
          <wp:inline wp14:editId="3624F670" wp14:anchorId="56CDB4A7">
            <wp:extent cx="4200525" cy="4143375"/>
            <wp:effectExtent l="0" t="0" r="0" b="0"/>
            <wp:docPr id="18099004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74c7354d3a4a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3E0CEBF5" w:rsidRDefault="0C6167A1" w14:paraId="67E40CC7" w14:textId="228638B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5036BAC0" w:rsidRDefault="0C6167A1" w14:paraId="74B85D49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5036BAC0" w:rsidRDefault="0C6167A1" w14:paraId="3DDB319C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5036BAC0" w:rsidRDefault="0C6167A1" w14:paraId="1875BE77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5036BAC0" w:rsidRDefault="0C6167A1" w14:paraId="1116CCFE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5036BAC0" w:rsidRDefault="0C6167A1" w14:paraId="6B09E5CD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36BAC0" w:rsidR="5036BAC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5036BAC0" w:rsidR="5036BAC0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3E0CEBF5" w:rsidRDefault="0C6167A1" w14:paraId="3AB082D3" w14:textId="5C5CA056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Realizar un resumen del tema la economía virreinal de la 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3E0CEBF5" w:rsidR="3E0CEBF5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44 y 45</w:t>
      </w:r>
    </w:p>
    <w:p w:rsidR="0C6167A1" w:rsidP="5036BAC0" w:rsidRDefault="0C6167A1" w14:paraId="03890D06" w14:textId="7A70996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C6167A1" w:rsidP="5036BAC0" w:rsidRDefault="0C6167A1" w14:paraId="2E0E9086" w14:textId="54E429B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2F537462" w14:textId="77777777">
      <w:pPr>
        <w:widowControl w:val="0"/>
        <w:spacing w:line="276" w:lineRule="auto"/>
        <w:jc w:val="both"/>
      </w:pPr>
    </w:p>
    <w:p w:rsidR="0C6167A1" w:rsidP="5036BAC0" w:rsidRDefault="0C6167A1" w14:paraId="0387A5A4" w14:textId="77777777">
      <w:pPr>
        <w:widowControl w:val="0"/>
        <w:spacing w:line="276" w:lineRule="auto"/>
      </w:pPr>
      <w:r w:rsidR="5036BAC0">
        <w:rPr/>
        <w:t xml:space="preserve">NOMBRE Y FIRMA DEL PROFESOR                            LIC.ANA LILA HERNADEZ SANCHEZ </w:t>
      </w:r>
    </w:p>
    <w:p w:rsidR="0C6167A1" w:rsidP="5036BAC0" w:rsidRDefault="0C6167A1" w14:paraId="06376600" w14:textId="77777777">
      <w:pPr>
        <w:widowControl w:val="0"/>
        <w:spacing w:line="276" w:lineRule="auto"/>
        <w:rPr>
          <w:rFonts w:ascii="Arial" w:hAnsi="Arial" w:cs="Arial"/>
          <w:color w:val="00B0F0"/>
        </w:rPr>
      </w:pPr>
      <w:r w:rsidR="5036BAC0">
        <w:rPr/>
        <w:t xml:space="preserve">                                                                                                             DIRECCION ACADEMICA </w:t>
      </w:r>
    </w:p>
    <w:p w:rsidR="0C6167A1" w:rsidP="5036BAC0" w:rsidRDefault="0C6167A1" w14:paraId="5474774C" w14:textId="6476E9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5036BAC0" w:rsidRDefault="0C6167A1" w14:paraId="685A40C7" w14:textId="7F57659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61DC391" w14:textId="3B457F3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CB97B9A" w14:textId="03EFD32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EF849B1" w14:textId="034BC9F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8B12E48" w14:textId="18C0D55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2D54617" w14:textId="3B8E9B9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16AA053" w14:textId="4EBB619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6DF8CC9" w14:textId="29EB506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38BE844" w14:textId="3E6B29D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FF27F58" w14:textId="32DBC5F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AF0C772" w14:textId="01010C1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684822D" w14:textId="1E626BA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7E572EF" w14:textId="485CF5E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4773858" w14:textId="1DC1737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353F632" w14:textId="722790B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FC322B9" w14:textId="44E8F1A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3DC324BD" w14:textId="4ACCF14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16E5C18" w14:textId="49BE2AD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EC328F9" w14:textId="2847656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EF1167C" w14:textId="44C314E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8E95BF4" w14:textId="2686E74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B5C025C" w14:textId="7BE6106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A36C671" w14:textId="58E705C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FA30408" w14:textId="1E25E7A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45FE153" w14:textId="5D926A6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FAF9B6E" w14:textId="5B5354C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A4F02D4" w14:textId="268F160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7204DBD" w14:textId="01706C1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7F5C69" w14:textId="537BA19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D6E84EE" w14:textId="27501C1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4D5403E" w14:textId="0D9E872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D5CFA32" w14:textId="1251462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F3887EE" w14:textId="7AF58E9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1627C68" w14:textId="26F357D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4070FE7" w14:textId="12EFA20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36121785" w14:textId="5C2C581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90B0555" w14:textId="63195C0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533F2B1" w14:textId="5526912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06BB651" w14:textId="73F4482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1716FFD" w14:textId="4C6A76F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CE26B69" w14:textId="440AB15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D29480F" w14:textId="35BF9B8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3C74C53" w14:textId="24FFEC5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0EB0D19" w14:textId="7E86842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5D16BCE" w14:textId="48DEE9F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E95E067" w14:textId="76AAAB9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DDC1428" w14:textId="4B150AC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BFA0E4E" w14:textId="0146F3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0FF8B5" w14:textId="2D4F894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C8B08E" w14:textId="7059626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5DE490B" w14:textId="44C7472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C4660FB" w14:textId="7A24F35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53E2021" w14:textId="0B577D08">
      <w:pPr>
        <w:pStyle w:val="Normal"/>
        <w:spacing w:line="276" w:lineRule="auto"/>
        <w:jc w:val="center"/>
      </w:pPr>
    </w:p>
    <w:p w:rsidR="0C6167A1" w:rsidP="244070F8" w:rsidRDefault="0C6167A1" w14:paraId="5BD743B0" w14:textId="56FAE15C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bookmarkStart w:name="_GoBack" w:id="0"/>
    <w:bookmarkEnd w:id="0"/>
    <w:sectPr w:rsidRPr="0083418C" w:rsidR="0083418C" w:rsidSect="00D9731D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aD12+imAL6PHCA" int2:id="Hx6XMY8O">
      <int2:state int2:type="AugLoop_Text_Critique" int2:value="Rejected"/>
    </int2:textHash>
    <int2:textHash int2:hashCode="pxUol+8j/rveHp" int2:id="OnI1ow8R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3">
    <w:nsid w:val="638630d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51EC4D6"/>
    <w:multiLevelType w:val="multilevel"/>
    <w:tmpl w:val="C7BC17AC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C3C37"/>
    <w:multiLevelType w:val="multilevel"/>
    <w:tmpl w:val="DF56A21A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608A29A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9DAB7D"/>
    <w:multiLevelType w:val="multilevel"/>
    <w:tmpl w:val="9BCC75E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5DC694"/>
    <w:multiLevelType w:val="multilevel"/>
    <w:tmpl w:val="23AA809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2C4D7E"/>
    <w:multiLevelType w:val="multilevel"/>
    <w:tmpl w:val="2BBAFFF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6BA6C0B"/>
    <w:multiLevelType w:val="hybridMultilevel"/>
    <w:tmpl w:val="620E37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BA2A9"/>
    <w:multiLevelType w:val="multilevel"/>
    <w:tmpl w:val="32625812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19B75"/>
    <w:multiLevelType w:val="multilevel"/>
    <w:tmpl w:val="8ACE6C0A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20C75"/>
    <w:multiLevelType w:val="multilevel"/>
    <w:tmpl w:val="749C0248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E096BEF"/>
    <w:multiLevelType w:val="multilevel"/>
    <w:tmpl w:val="27CE6732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4">
    <w:abstractNumId w:val="13"/>
  </w:num>
  <w:num w:numId="1">
    <w:abstractNumId w:val="10"/>
  </w:num>
  <w:num w:numId="2">
    <w:abstractNumId w:val="1"/>
  </w:num>
  <w:num w:numId="3">
    <w:abstractNumId w:val="12"/>
  </w:num>
  <w:num w:numId="4">
    <w:abstractNumId w:val="9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2A167A"/>
    <w:rsid w:val="00464F4A"/>
    <w:rsid w:val="00794844"/>
    <w:rsid w:val="0083418C"/>
    <w:rsid w:val="008D3396"/>
    <w:rsid w:val="00941C73"/>
    <w:rsid w:val="009A611E"/>
    <w:rsid w:val="00B51BA1"/>
    <w:rsid w:val="00D9731D"/>
    <w:rsid w:val="00EE0E2F"/>
    <w:rsid w:val="0C6167A1"/>
    <w:rsid w:val="1F56303B"/>
    <w:rsid w:val="244070F8"/>
    <w:rsid w:val="3E0CEBF5"/>
    <w:rsid w:val="3F8F1F5A"/>
    <w:rsid w:val="5036BAC0"/>
    <w:rsid w:val="569502C7"/>
    <w:rsid w:val="7A44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microsoft.com/office/2020/10/relationships/intelligence" Target="intelligence2.xml" Id="R5d39a469759542a2" /><Relationship Type="http://schemas.openxmlformats.org/officeDocument/2006/relationships/image" Target="/media/image1d.png" Id="Rf66b79e6b96643d6" /><Relationship Type="http://schemas.openxmlformats.org/officeDocument/2006/relationships/image" Target="/media/image20.png" Id="Re3d2ae4ca3be4b15" /><Relationship Type="http://schemas.openxmlformats.org/officeDocument/2006/relationships/image" Target="/media/image21.png" Id="R23708b92a07043ab" /><Relationship Type="http://schemas.openxmlformats.org/officeDocument/2006/relationships/image" Target="/media/image22.png" Id="R9220db3d1f3d43f0" /><Relationship Type="http://schemas.openxmlformats.org/officeDocument/2006/relationships/image" Target="/media/imagef.png" Id="R42f83afadb67404f" /><Relationship Type="http://schemas.openxmlformats.org/officeDocument/2006/relationships/image" Target="/media/image10.png" Id="R678eb0722ab64336" /><Relationship Type="http://schemas.openxmlformats.org/officeDocument/2006/relationships/image" Target="/media/image11.png" Id="R9160d81eebab4a7d" /><Relationship Type="http://schemas.openxmlformats.org/officeDocument/2006/relationships/image" Target="/media/image12.png" Id="R42f754bab8d04ac7" /><Relationship Type="http://schemas.openxmlformats.org/officeDocument/2006/relationships/hyperlink" Target="https://www.youtube.com/watch?app=desktop&amp;v=c1MfTF2b1Zo" TargetMode="External" Id="R88be6f309bfd4c3a" /><Relationship Type="http://schemas.openxmlformats.org/officeDocument/2006/relationships/image" Target="/media/image.jpg" Id="Rbd2d5ed715524167" /><Relationship Type="http://schemas.openxmlformats.org/officeDocument/2006/relationships/hyperlink" Target="https://www.youtube.com/watch?app=desktop&amp;v=c1MfTF2b1Zo" TargetMode="External" Id="Ra08ed62ab6444fe3" /><Relationship Type="http://schemas.openxmlformats.org/officeDocument/2006/relationships/image" Target="/media/image13.png" Id="Rf834cb36b3d14440" /><Relationship Type="http://schemas.openxmlformats.org/officeDocument/2006/relationships/image" Target="/media/image14.png" Id="R102e0739e1304698" /><Relationship Type="http://schemas.openxmlformats.org/officeDocument/2006/relationships/image" Target="/media/image15.png" Id="Rec74c7354d3a4a9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12</revision>
  <dcterms:created xsi:type="dcterms:W3CDTF">2024-08-13T21:31:00.0000000Z</dcterms:created>
  <dcterms:modified xsi:type="dcterms:W3CDTF">2024-09-23T03:13:38.3994220Z</dcterms:modified>
</coreProperties>
</file>