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42155B3" w:rsidP="642155B3" w:rsidRDefault="642155B3" w14:paraId="02E772B6" w14:textId="75E17023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42155B3" w:rsidP="642155B3" w:rsidRDefault="642155B3" w14:paraId="489F3307" w14:textId="48256109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42155B3" w:rsidP="642155B3" w:rsidRDefault="642155B3" w14:paraId="31AC89EA" w14:textId="208D7E17">
      <w:pPr>
        <w:pStyle w:val="Normal"/>
        <w:jc w:val="center"/>
      </w:pPr>
      <w:r>
        <w:drawing>
          <wp:inline wp14:editId="2929AD73" wp14:anchorId="53350E59">
            <wp:extent cx="5200650" cy="1114425"/>
            <wp:effectExtent l="0" t="0" r="0" b="0"/>
            <wp:docPr id="19023518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73e91f45fb48b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642155B3" w:rsidP="642155B3" w:rsidRDefault="642155B3" w14:paraId="34F4D22C" w14:textId="106CF30C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642155B3" w:rsidP="642155B3" w:rsidRDefault="642155B3" w14:paraId="7CFCCAE4" w14:textId="76536BDB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642155B3" w:rsidP="642155B3" w:rsidRDefault="642155B3" w14:paraId="6356CBF4" w14:textId="347AFBBC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FECHA: 23 de septiembre del 2024</w:t>
      </w:r>
    </w:p>
    <w:p w:rsidR="642155B3" w:rsidP="642155B3" w:rsidRDefault="642155B3" w14:paraId="11415A5F" w14:textId="1529DD2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642155B3" w:rsidP="642155B3" w:rsidRDefault="642155B3" w14:paraId="5CA1211A" w14:textId="1036FDCD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642155B3" w:rsidP="642155B3" w:rsidRDefault="642155B3" w14:paraId="5ABB8779" w14:textId="522D39C9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3              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642155B3" w:rsidP="642155B3" w:rsidRDefault="642155B3" w14:paraId="13EB3267" w14:textId="1BB163C1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3</w:t>
      </w:r>
    </w:p>
    <w:p w:rsidR="642155B3" w:rsidP="642155B3" w:rsidRDefault="642155B3" w14:paraId="33C18FA4" w14:textId="73CF0FD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642155B3" w:rsidP="642155B3" w:rsidRDefault="642155B3" w14:paraId="32F006BB" w14:textId="5DA6840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5</w:t>
      </w:r>
    </w:p>
    <w:p w:rsidR="642155B3" w:rsidP="642155B3" w:rsidRDefault="642155B3" w14:paraId="291C1980" w14:textId="704ECFE3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642155B3" w:rsidP="642155B3" w:rsidRDefault="642155B3" w14:paraId="53C86A6E" w14:textId="6294EA62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Característica de la historieta </w:t>
      </w:r>
    </w:p>
    <w:p w:rsidR="642155B3" w:rsidP="642155B3" w:rsidRDefault="642155B3" w14:paraId="02C47D7D" w14:textId="1FFB31A9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7.- PROPÓSITOS: identificar las diferentes los elementos, la estructura.</w:t>
      </w:r>
    </w:p>
    <w:p w:rsidR="642155B3" w:rsidP="642155B3" w:rsidRDefault="642155B3" w14:paraId="2F85F823" w14:textId="62D739F8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642155B3" w:rsidR="642155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642155B3" w:rsidP="642155B3" w:rsidRDefault="642155B3" w14:paraId="57AAE7D6" w14:textId="6C96B53D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642155B3" w:rsidR="642155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642155B3" w:rsidP="642155B3" w:rsidRDefault="642155B3" w14:paraId="6B59A142" w14:textId="6303416B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10.- CONTENIDOS: La diversidad de lenguas y su uso en la comunicación familiar, escolar y comunitaria.</w:t>
      </w:r>
    </w:p>
    <w:p w:rsidR="642155B3" w:rsidP="642155B3" w:rsidRDefault="642155B3" w14:paraId="139B777A" w14:textId="2C5EE584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crear textos literarios de distintos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géneros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para ofrecer una propuesta de solución a los problemas de la comunidad </w:t>
      </w:r>
    </w:p>
    <w:p w:rsidR="642155B3" w:rsidP="642155B3" w:rsidRDefault="642155B3" w14:paraId="75A24EF1" w14:textId="48D237C9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642155B3" w:rsidP="642155B3" w:rsidRDefault="642155B3" w14:paraId="5EC9C7F7" w14:textId="0337F7FE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Cuaderno, lápices, colores, 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plataforma, libró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</w:p>
    <w:p w:rsidR="642155B3" w:rsidP="642155B3" w:rsidRDefault="642155B3" w14:paraId="0B6C72C9" w14:textId="2CBD0A7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642155B3" w:rsidR="64215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642155B3" w:rsidP="642155B3" w:rsidRDefault="642155B3" w14:paraId="1B1AE3F9" w14:textId="089E620B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Para comenzar a los alumnos se les pedirá que observen la imagen inicial y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respondan, ¿Conocen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 personaje ?,Que saben del ?,¿Dónde lo han visto?</w:t>
      </w:r>
    </w:p>
    <w:p w:rsidR="642155B3" w:rsidP="642155B3" w:rsidRDefault="642155B3" w14:paraId="6C4997DB" w14:textId="0C566AB0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Después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los estudiantes se les preguntara que es una Historieta. Los alumnos anotarán en su cuaderno el apunte que se les dictara.</w:t>
      </w:r>
    </w:p>
    <w:p w:rsidR="642155B3" w:rsidP="642155B3" w:rsidRDefault="642155B3" w14:paraId="5CBBA737" w14:textId="696FE3DA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42155B3" w:rsidP="642155B3" w:rsidRDefault="642155B3" w14:paraId="19BBAE3D" w14:textId="7B8EF8CF">
      <w:pPr>
        <w:pStyle w:val="Heading2"/>
        <w:spacing w:before="0" w:beforeAutospacing="off" w:after="207" w:afterAutospacing="off"/>
        <w:jc w:val="left"/>
      </w:pP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¿Qué es una historieta?</w:t>
      </w:r>
    </w:p>
    <w:p w:rsidR="642155B3" w:rsidP="642155B3" w:rsidRDefault="642155B3" w14:paraId="7F240078" w14:textId="050232CC">
      <w:pPr>
        <w:spacing w:before="0" w:beforeAutospacing="off" w:after="365" w:afterAutospacing="off"/>
        <w:jc w:val="left"/>
      </w:pP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historieta, también denominada cómic, es una forma de </w:t>
      </w:r>
      <w:hyperlink r:id="Rfafc75667aff431c">
        <w:r w:rsidRPr="642155B3" w:rsidR="642155B3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color w:val="E84E2B"/>
            <w:sz w:val="24"/>
            <w:szCs w:val="24"/>
            <w:lang w:val="es-ES"/>
          </w:rPr>
          <w:t>expresión artística</w:t>
        </w:r>
      </w:hyperlink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que consiste en </w:t>
      </w: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una serie de dibujos, complementados o no de texto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que leídos en secuencia componen un relato. Estos dibujos suelen ir enmarcados en viñetas, que son recuadros adaptados en forma y estilo al contenido narrativo o humorístico de la historia.</w:t>
      </w:r>
    </w:p>
    <w:p w:rsidR="642155B3" w:rsidP="642155B3" w:rsidRDefault="642155B3" w14:paraId="12D44F84" w14:textId="544D3C94">
      <w:pPr>
        <w:jc w:val="left"/>
      </w:pPr>
    </w:p>
    <w:p w:rsidR="642155B3" w:rsidP="642155B3" w:rsidRDefault="642155B3" w14:paraId="22C92023" w14:textId="12899D12">
      <w:pPr>
        <w:pStyle w:val="Heading2"/>
        <w:spacing w:before="0" w:beforeAutospacing="off" w:after="207" w:afterAutospacing="off"/>
        <w:jc w:val="left"/>
      </w:pP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Elementos de una historieta</w:t>
      </w:r>
    </w:p>
    <w:p w:rsidR="642155B3" w:rsidP="642155B3" w:rsidRDefault="642155B3" w14:paraId="31510D68" w14:textId="0257D0AF">
      <w:pPr>
        <w:spacing w:before="0" w:beforeAutospacing="off" w:after="365" w:afterAutospacing="off"/>
        <w:jc w:val="left"/>
      </w:pP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Una historieta comprende y articula los siguientes elementos:</w:t>
      </w:r>
    </w:p>
    <w:p w:rsidR="642155B3" w:rsidP="642155B3" w:rsidRDefault="642155B3" w14:paraId="1A2D2F01" w14:textId="3A239B28">
      <w:pPr>
        <w:spacing w:before="0" w:beforeAutospacing="off" w:after="0" w:afterAutospacing="off"/>
        <w:jc w:val="left"/>
      </w:pP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Viñetas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 Son los recuadros en los que tiene lugar la acción (y la ilustración) de la historia, y que sirven para separarla del resto del contenido de la página. Entre una viñeta y otra se considera que transcurrió un intervalo de tiempo, que puede ser largo (años) o brevísimo (segundos) a conveniencia del autor.</w:t>
      </w:r>
    </w:p>
    <w:p w:rsidR="642155B3" w:rsidP="642155B3" w:rsidRDefault="642155B3" w14:paraId="562EE530" w14:textId="3B475F86">
      <w:pPr>
        <w:spacing w:before="0" w:beforeAutospacing="off" w:after="0" w:afterAutospacing="off"/>
        <w:jc w:val="left"/>
      </w:pP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Ilustraciones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 Son los dibujos que transmiten al lector lo que ocurre. Pueden ser desde simples y caricaturescos hasta ilustraciones pseudofotográficas y de enorme realismo.</w:t>
      </w:r>
    </w:p>
    <w:p w:rsidR="642155B3" w:rsidP="642155B3" w:rsidRDefault="642155B3" w14:paraId="028BE019" w14:textId="5B7B4E8E">
      <w:pPr>
        <w:spacing w:before="0" w:beforeAutospacing="off" w:after="0" w:afterAutospacing="off"/>
        <w:jc w:val="left"/>
      </w:pP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Globos de texto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. Son los elementos que engloban los diálogos de los </w:t>
      </w:r>
      <w:hyperlink r:id="R5c36a8f0d9654a29">
        <w:r w:rsidRPr="642155B3" w:rsidR="642155B3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color w:val="E84E2B"/>
            <w:sz w:val="24"/>
            <w:szCs w:val="24"/>
            <w:lang w:val="es-MX"/>
          </w:rPr>
          <w:t>personajes</w:t>
        </w:r>
      </w:hyperlink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y señalar quién dice qué. También se los conoce como </w:t>
      </w:r>
      <w:r w:rsidRPr="642155B3" w:rsidR="642155B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fumetti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o bocadillos. No siempre aparecen en las historietas.</w:t>
      </w:r>
    </w:p>
    <w:p w:rsidR="642155B3" w:rsidP="642155B3" w:rsidRDefault="642155B3" w14:paraId="5023F830" w14:textId="2101BB8A">
      <w:pPr>
        <w:spacing w:before="0" w:beforeAutospacing="off" w:after="0" w:afterAutospacing="off"/>
        <w:jc w:val="left"/>
      </w:pP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Íconos y signos propios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. Son elementos dibujados que representan movimientos, emociones o sentimientos. Pueden ser </w:t>
      </w: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signos cinéticos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(cuando simbolizan un movimiento) o </w:t>
      </w: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metáforas visualizadas 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(cuando sirven para expresar los estados de ánimo y los pensamientos de los personajes).</w:t>
      </w:r>
    </w:p>
    <w:p w:rsidR="642155B3" w:rsidP="642155B3" w:rsidRDefault="642155B3" w14:paraId="21C01139" w14:textId="16D04B27">
      <w:pPr>
        <w:spacing w:before="0" w:beforeAutospacing="off" w:after="0" w:afterAutospacing="off"/>
        <w:jc w:val="left"/>
      </w:pP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Cartelas o cartuchos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 Son recuadros en los que se coloca la narración, es decir, aquello que permite contextualizar la historia o reponer información importante para entender la trama de la historieta.</w:t>
      </w:r>
    </w:p>
    <w:p w:rsidR="642155B3" w:rsidP="642155B3" w:rsidRDefault="642155B3" w14:paraId="7CD986AF" w14:textId="7EA0A760">
      <w:pPr>
        <w:spacing w:before="0" w:beforeAutospacing="off" w:after="0" w:afterAutospacing="off"/>
        <w:jc w:val="left"/>
      </w:pP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Onomatopeyas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 Son palabras que hacen referencia a ruidos y suelen colocarse en la ilustración y no en el globo de diálogo.</w:t>
      </w:r>
    </w:p>
    <w:p w:rsidR="642155B3" w:rsidP="642155B3" w:rsidRDefault="642155B3" w14:paraId="6AEB7CF7" w14:textId="6D22A175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16.- CIERRE:</w:t>
      </w:r>
    </w:p>
    <w:p w:rsidR="642155B3" w:rsidP="642155B3" w:rsidRDefault="642155B3" w14:paraId="35837F3E" w14:textId="288CACC4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42155B3" w:rsidP="642155B3" w:rsidRDefault="642155B3" w14:paraId="6BC73993" w14:textId="58B3F934">
      <w:pPr>
        <w:pStyle w:val="Heading2"/>
        <w:spacing w:before="0" w:beforeAutospacing="off" w:after="207" w:afterAutospacing="off"/>
        <w:jc w:val="left"/>
      </w:pP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Características de una historieta</w:t>
      </w:r>
    </w:p>
    <w:p w:rsidR="642155B3" w:rsidP="642155B3" w:rsidRDefault="642155B3" w14:paraId="37014F68" w14:textId="002F84C7">
      <w:pPr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Las historietas pueden estar acompañadas de texto y otros signos típicos del lenguaje-cómic.</w:t>
      </w:r>
    </w:p>
    <w:p w:rsidR="642155B3" w:rsidP="642155B3" w:rsidRDefault="642155B3" w14:paraId="4322DC96" w14:textId="7DB9BBD5">
      <w:pPr>
        <w:spacing w:before="0" w:beforeAutospacing="off" w:after="365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historieta se compone de una secuencia de viñetas o imágenes que pueden o no estar acompañadas de </w:t>
      </w:r>
      <w:hyperlink r:id="R717157d78d344bbd">
        <w:r w:rsidRPr="642155B3" w:rsidR="642155B3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color w:val="E84E2B"/>
            <w:sz w:val="24"/>
            <w:szCs w:val="24"/>
            <w:lang w:val="es-ES"/>
          </w:rPr>
          <w:t>texto</w:t>
        </w:r>
      </w:hyperlink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o de íconos y otros signos típicos del lenguaje-cómic, como las líneas de movimiento o los globos de texto. Todo ello compone una historia y aporta diversos niveles de 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sentido. La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historieta</w:t>
      </w:r>
      <w:r w:rsidRPr="642155B3" w:rsidR="642155B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 puede publicar en papel o en formato digital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(los llamados </w:t>
      </w:r>
      <w:r w:rsidRPr="642155B3" w:rsidR="642155B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webcómics</w:t>
      </w:r>
      <w:r w:rsidRPr="642155B3" w:rsidR="642155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), y a menudo es obra de colaboraciones entre escritores, dibujantes, coloristas y diseñadores. Además, al igual que los textos narrativos, las historietas pueden tratar diversos temas y pertenecer a diferentes subgéneros, como la ciencia ficción, el fantástico, el realismo, el satírico y el policial.</w:t>
      </w:r>
    </w:p>
    <w:p w:rsidR="642155B3" w:rsidP="642155B3" w:rsidRDefault="642155B3" w14:paraId="2C2CCF16" w14:textId="27B94C01">
      <w:p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  <w:r w:rsidRPr="642155B3" w:rsidR="64215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642155B3" w:rsidP="642155B3" w:rsidRDefault="642155B3" w14:paraId="36CC5926" w14:textId="0BA27272">
      <w:p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642155B3" w:rsidP="642155B3" w:rsidRDefault="642155B3" w14:paraId="47B3A9B3" w14:textId="5CB26406">
      <w:pPr>
        <w:widowControl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642155B3" w:rsidP="642155B3" w:rsidRDefault="642155B3" w14:paraId="78E9EE28" w14:textId="7EDFB6FF">
      <w:pPr>
        <w:widowControl w:val="0"/>
        <w:spacing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642155B3" w:rsidP="642155B3" w:rsidRDefault="642155B3" w14:paraId="7CFA4ACE" w14:textId="55B99068">
      <w:pPr>
        <w:widowControl w:val="0"/>
        <w:spacing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642155B3" w:rsidP="642155B3" w:rsidRDefault="642155B3" w14:paraId="2A0BD56B" w14:textId="6A4D4020">
      <w:pPr>
        <w:pStyle w:val="Normal"/>
        <w:widowControl w:val="0"/>
        <w:spacing w:after="0" w:afterAutospacing="off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TAREA: Los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alumnos realizaran la actividad 29 de la pagina</w:t>
      </w:r>
    </w:p>
    <w:p w:rsidR="642155B3" w:rsidP="642155B3" w:rsidRDefault="642155B3" w14:paraId="3BFA9D00" w14:textId="7C75198D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28AD631F" w:rsidP="642155B3" w:rsidRDefault="28AD631F" w14:paraId="2D47AD09" w14:textId="338290E4">
      <w:pPr>
        <w:pStyle w:val="Normal"/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28AD631F" w:rsidP="28AD631F" w:rsidRDefault="28AD631F" w14:paraId="67F0A578" w14:textId="2B432FD9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7309FEBB" w:rsidRDefault="7309FEBB" w14:paraId="6CDADADC" w14:textId="21F2AC9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7309FEBB" w:rsidRDefault="7309FEBB" w14:paraId="08AB6CF6" w14:textId="01834ED6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642155B3" w:rsidRDefault="7309FEBB" w14:paraId="257EDAC7" w14:textId="208D7E17">
      <w:pPr>
        <w:pStyle w:val="Normal"/>
        <w:spacing w:after="0" w:line="276" w:lineRule="auto"/>
        <w:jc w:val="center"/>
      </w:pPr>
      <w:r>
        <w:drawing>
          <wp:inline wp14:editId="443B5BD6" wp14:anchorId="3EE4BEFA">
            <wp:extent cx="5200650" cy="1114425"/>
            <wp:effectExtent l="0" t="0" r="0" b="0"/>
            <wp:docPr id="12145149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bd4dc49db3453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7309FEBB" w:rsidP="642155B3" w:rsidRDefault="7309FEBB" w14:paraId="44497E3F" w14:textId="106CF30C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7309FEBB" w:rsidP="642155B3" w:rsidRDefault="7309FEBB" w14:paraId="4FF32916" w14:textId="76536BDB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7309FEBB" w:rsidP="642155B3" w:rsidRDefault="7309FEBB" w14:paraId="4A86CDAE" w14:textId="5EAC42E6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FECHA: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24 de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septiembre del 2024</w:t>
      </w:r>
    </w:p>
    <w:p w:rsidR="7309FEBB" w:rsidP="642155B3" w:rsidRDefault="7309FEBB" w14:paraId="2D57A99E" w14:textId="1529DD2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309FEBB" w:rsidP="642155B3" w:rsidRDefault="7309FEBB" w14:paraId="1F316AF8" w14:textId="1036FDCD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7309FEBB" w:rsidP="642155B3" w:rsidRDefault="7309FEBB" w14:paraId="70D4C4D7" w14:textId="522D39C9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3              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7309FEBB" w:rsidP="642155B3" w:rsidRDefault="7309FEBB" w14:paraId="48BA6626" w14:textId="1BB163C1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3</w:t>
      </w:r>
    </w:p>
    <w:p w:rsidR="7309FEBB" w:rsidP="642155B3" w:rsidRDefault="7309FEBB" w14:paraId="3F0155BF" w14:textId="73CF0FD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7309FEBB" w:rsidP="642155B3" w:rsidRDefault="7309FEBB" w14:paraId="2E5152F0" w14:textId="5DA6840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5</w:t>
      </w:r>
    </w:p>
    <w:p w:rsidR="7309FEBB" w:rsidP="642155B3" w:rsidRDefault="7309FEBB" w14:paraId="6651DFCC" w14:textId="704ECFE3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7309FEBB" w:rsidP="642155B3" w:rsidRDefault="7309FEBB" w14:paraId="1D989B81" w14:textId="7AA299E8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características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de la historieta </w:t>
      </w:r>
    </w:p>
    <w:p w:rsidR="7309FEBB" w:rsidP="642155B3" w:rsidRDefault="7309FEBB" w14:paraId="632A6E38" w14:textId="6B5BC5EC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7.- PROPÓSITOS: identificar las diferentes formas de hablar en obras literarias.</w:t>
      </w:r>
    </w:p>
    <w:p w:rsidR="7309FEBB" w:rsidP="642155B3" w:rsidRDefault="7309FEBB" w14:paraId="5A98C37B" w14:textId="62D739F8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642155B3" w:rsidR="642155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7309FEBB" w:rsidP="642155B3" w:rsidRDefault="7309FEBB" w14:paraId="3E1482F4" w14:textId="6C96B53D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642155B3" w:rsidR="642155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7309FEBB" w:rsidP="642155B3" w:rsidRDefault="7309FEBB" w14:paraId="43D67A14" w14:textId="6303416B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10.- CONTENIDOS: La diversidad de lenguas y su uso en la comunicación familiar, escolar y comunitaria.</w:t>
      </w:r>
    </w:p>
    <w:p w:rsidR="7309FEBB" w:rsidP="642155B3" w:rsidRDefault="7309FEBB" w14:paraId="641869EC" w14:textId="4C1222B8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11.-PDA: Reconoce la riqueza lingüística de México y el mundo a partir de obras literarias procedentes de distintas culturas.</w:t>
      </w:r>
    </w:p>
    <w:p w:rsidR="7309FEBB" w:rsidP="642155B3" w:rsidRDefault="7309FEBB" w14:paraId="667A0574" w14:textId="4B2C7C5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7309FEBB" w:rsidP="642155B3" w:rsidRDefault="7309FEBB" w14:paraId="069C2F1F" w14:textId="591A5E58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Cuaderno, lápices, colores, plataforma</w:t>
      </w:r>
    </w:p>
    <w:p w:rsidR="7309FEBB" w:rsidP="642155B3" w:rsidRDefault="7309FEBB" w14:paraId="087649D3" w14:textId="2CBD0A7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642155B3" w:rsidR="64215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7309FEBB" w:rsidP="642155B3" w:rsidRDefault="7309FEBB" w14:paraId="304D0800" w14:textId="00CE95A6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Para continuar con el tema los alumnos realizaran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las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actividades de la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página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30,31.</w:t>
      </w:r>
    </w:p>
    <w:p w:rsidR="7309FEBB" w:rsidP="642155B3" w:rsidRDefault="7309FEBB" w14:paraId="619C139E" w14:textId="3923D394">
      <w:pPr>
        <w:pStyle w:val="Normal"/>
        <w:widowControl w:val="0"/>
        <w:spacing w:after="0" w:line="240" w:lineRule="auto"/>
        <w:jc w:val="both"/>
      </w:pPr>
      <w:r>
        <w:drawing>
          <wp:inline wp14:editId="1A6DB8C6" wp14:anchorId="4B0A2645">
            <wp:extent cx="3095625" cy="4343400"/>
            <wp:effectExtent l="0" t="0" r="0" b="0"/>
            <wp:docPr id="4184413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87fba28f8744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06E149AD" wp14:anchorId="64A1A778">
            <wp:extent cx="3286125" cy="4448175"/>
            <wp:effectExtent l="0" t="0" r="0" b="0"/>
            <wp:docPr id="5221357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7e8b799c6f4e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9FEBB" w:rsidP="642155B3" w:rsidRDefault="7309FEBB" w14:paraId="3E55A692" w14:textId="57739F0E">
      <w:pPr>
        <w:pStyle w:val="Normal"/>
        <w:widowControl w:val="0"/>
        <w:spacing w:after="0" w:line="240" w:lineRule="auto"/>
        <w:jc w:val="both"/>
      </w:pPr>
    </w:p>
    <w:p w:rsidR="7309FEBB" w:rsidP="642155B3" w:rsidRDefault="7309FEBB" w14:paraId="5816DBF5" w14:textId="2FEDB0CD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CIERRE: Los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alumnos continuaran con las páginas 32,33</w:t>
      </w:r>
    </w:p>
    <w:p w:rsidR="7309FEBB" w:rsidP="642155B3" w:rsidRDefault="7309FEBB" w14:paraId="3EBCD719" w14:textId="4A4FB3DB">
      <w:pPr>
        <w:pStyle w:val="Normal"/>
        <w:widowControl w:val="0"/>
        <w:spacing w:after="0" w:line="276" w:lineRule="auto"/>
        <w:jc w:val="both"/>
      </w:pPr>
      <w:r>
        <w:drawing>
          <wp:inline wp14:editId="258324F5" wp14:anchorId="6F1A19E1">
            <wp:extent cx="2819400" cy="4448175"/>
            <wp:effectExtent l="0" t="0" r="0" b="0"/>
            <wp:docPr id="20094142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d7651697c142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0CABBAD" wp14:anchorId="515D0754">
            <wp:extent cx="3286125" cy="4448175"/>
            <wp:effectExtent l="0" t="0" r="0" b="0"/>
            <wp:docPr id="12131114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ef080739ab48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9FEBB" w:rsidP="642155B3" w:rsidRDefault="7309FEBB" w14:paraId="5D9D0FA1" w14:textId="09959FBB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1EE073F0" w14:textId="5CEF2525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7155EA30" w14:textId="0FD18E7C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7309FEBB" w:rsidP="642155B3" w:rsidRDefault="7309FEBB" w14:paraId="5014FF52" w14:textId="6E4202C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7309FEBB" w:rsidP="642155B3" w:rsidRDefault="7309FEBB" w14:paraId="5A8348BB" w14:textId="5CEAB5F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7309FEBB" w:rsidP="642155B3" w:rsidRDefault="7309FEBB" w14:paraId="6FD29E60" w14:textId="5CB26406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7309FEBB" w:rsidP="642155B3" w:rsidRDefault="7309FEBB" w14:paraId="64673852" w14:textId="7EDFB6FF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7309FEBB" w:rsidP="642155B3" w:rsidRDefault="7309FEBB" w14:paraId="79621133" w14:textId="55B99068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7309FEBB" w:rsidP="642155B3" w:rsidRDefault="7309FEBB" w14:paraId="3B160C1F" w14:textId="04C9C647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TAREA: No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hay tarea </w:t>
      </w:r>
    </w:p>
    <w:p w:rsidR="7309FEBB" w:rsidP="642155B3" w:rsidRDefault="7309FEBB" w14:paraId="1E8FC8F8" w14:textId="17AB3BEE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576486B7" w14:textId="7153A2D2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2320052B" w14:textId="2655CC17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75C25B16" w14:textId="2FF49022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2B63FFA8" w14:textId="4A27A75A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2FB2F0DA" w14:textId="4CD3F616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04CB2E54" w14:textId="5B46B18D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23150ADB" w14:textId="39141C77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48525867" w14:textId="762F21B1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6C89F516" w14:textId="145F0385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2AFDB73B" w14:textId="47446879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72A087BA" w14:textId="38A12411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4275AAEC" w14:textId="2B57848A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38A9C93B" w14:textId="268F8666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3F29C7BE" w14:textId="499D732D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3AF0EC81" w14:textId="0D4088A6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7957F8B7" w14:textId="2A90FA6F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2FEAB073" w14:textId="271FBC1A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74712B4A" w14:textId="58A65FBC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161C6BF3" w14:textId="208D7E17">
      <w:pPr>
        <w:pStyle w:val="Normal"/>
        <w:spacing w:after="0" w:line="276" w:lineRule="auto"/>
        <w:jc w:val="center"/>
      </w:pPr>
      <w:r>
        <w:drawing>
          <wp:inline wp14:editId="1A4B933B" wp14:anchorId="25E95EA4">
            <wp:extent cx="5200650" cy="1114425"/>
            <wp:effectExtent l="0" t="0" r="0" b="0"/>
            <wp:docPr id="14029796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d78180433b499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7309FEBB" w:rsidP="642155B3" w:rsidRDefault="7309FEBB" w14:paraId="1546D4CA" w14:textId="106CF30C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7309FEBB" w:rsidP="642155B3" w:rsidRDefault="7309FEBB" w14:paraId="04487194" w14:textId="76536BDB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7309FEBB" w:rsidP="642155B3" w:rsidRDefault="7309FEBB" w14:paraId="57212A6F" w14:textId="14BE776D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FECHA: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25 de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septiembre del 2024</w:t>
      </w:r>
    </w:p>
    <w:p w:rsidR="7309FEBB" w:rsidP="642155B3" w:rsidRDefault="7309FEBB" w14:paraId="5DD9AF80" w14:textId="1529DD2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309FEBB" w:rsidP="642155B3" w:rsidRDefault="7309FEBB" w14:paraId="644D3A64" w14:textId="1036FDCD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7309FEBB" w:rsidP="642155B3" w:rsidRDefault="7309FEBB" w14:paraId="092079DD" w14:textId="522D39C9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3              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7309FEBB" w:rsidP="642155B3" w:rsidRDefault="7309FEBB" w14:paraId="38207547" w14:textId="1BB163C1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3</w:t>
      </w:r>
    </w:p>
    <w:p w:rsidR="7309FEBB" w:rsidP="642155B3" w:rsidRDefault="7309FEBB" w14:paraId="5AB0F419" w14:textId="73CF0FD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7309FEBB" w:rsidP="642155B3" w:rsidRDefault="7309FEBB" w14:paraId="35499A4B" w14:textId="5DA6840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5</w:t>
      </w:r>
    </w:p>
    <w:p w:rsidR="7309FEBB" w:rsidP="642155B3" w:rsidRDefault="7309FEBB" w14:paraId="0617CBAA" w14:textId="704ECFE3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7309FEBB" w:rsidP="03357E3F" w:rsidRDefault="7309FEBB" w14:paraId="4F185872" w14:textId="55E0301C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03357E3F" w:rsidR="03357E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</w:t>
      </w:r>
      <w:r w:rsidRPr="03357E3F" w:rsidR="03357E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Características</w:t>
      </w:r>
      <w:r w:rsidRPr="03357E3F" w:rsidR="03357E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de la historieta </w:t>
      </w:r>
    </w:p>
    <w:p w:rsidR="7309FEBB" w:rsidP="642155B3" w:rsidRDefault="7309FEBB" w14:paraId="6D447A3F" w14:textId="254344FA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7.- PROPÓSITOS: identificar las diferentes formas de hablar en obras literarias.</w:t>
      </w:r>
    </w:p>
    <w:p w:rsidR="7309FEBB" w:rsidP="642155B3" w:rsidRDefault="7309FEBB" w14:paraId="05C4EA6B" w14:textId="62D739F8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642155B3" w:rsidR="642155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7309FEBB" w:rsidP="642155B3" w:rsidRDefault="7309FEBB" w14:paraId="15F81981" w14:textId="6C96B53D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642155B3" w:rsidR="642155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7309FEBB" w:rsidP="642155B3" w:rsidRDefault="7309FEBB" w14:paraId="7E5E913C" w14:textId="6303416B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10.- CONTENIDOS: La diversidad de lenguas y su uso en la comunicación familiar, escolar y comunitaria.</w:t>
      </w:r>
    </w:p>
    <w:p w:rsidR="7309FEBB" w:rsidP="642155B3" w:rsidRDefault="7309FEBB" w14:paraId="5019F5AC" w14:textId="4C1222B8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11.-PDA: Reconoce la riqueza lingüística de México y el mundo a partir de obras literarias procedentes de distintas culturas.</w:t>
      </w:r>
    </w:p>
    <w:p w:rsidR="7309FEBB" w:rsidP="642155B3" w:rsidRDefault="7309FEBB" w14:paraId="596A5830" w14:textId="4B2C7C5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7309FEBB" w:rsidP="642155B3" w:rsidRDefault="7309FEBB" w14:paraId="4A90365F" w14:textId="591A5E58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Cuaderno, lápices, colores, plataforma</w:t>
      </w:r>
    </w:p>
    <w:p w:rsidR="7309FEBB" w:rsidP="642155B3" w:rsidRDefault="7309FEBB" w14:paraId="25F9A94B" w14:textId="2CBD0A7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642155B3" w:rsidR="64215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7309FEBB" w:rsidP="642155B3" w:rsidRDefault="7309FEBB" w14:paraId="72BCCD40" w14:textId="38F9E35C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Para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comenzar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los alumnoscomezran la lectura de la página 34 </w:t>
      </w:r>
    </w:p>
    <w:p w:rsidR="7309FEBB" w:rsidP="642155B3" w:rsidRDefault="7309FEBB" w14:paraId="5FE70F52" w14:textId="48C03196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73EB4C9A" w14:textId="27B2BFB4">
      <w:pPr>
        <w:pStyle w:val="Normal"/>
        <w:widowControl w:val="0"/>
        <w:spacing w:after="0" w:line="240" w:lineRule="auto"/>
        <w:jc w:val="both"/>
      </w:pPr>
      <w:r>
        <w:drawing>
          <wp:inline wp14:editId="4F336E15" wp14:anchorId="6352FFC1">
            <wp:extent cx="2819400" cy="4114800"/>
            <wp:effectExtent l="0" t="0" r="0" b="0"/>
            <wp:docPr id="5911977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298d67bd984d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9FEBB" w:rsidP="642155B3" w:rsidRDefault="7309FEBB" w14:paraId="4178A659" w14:textId="5A31A967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366CAA6C" w14:textId="2C7AC6B3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CIERRE: Los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alumnos realizaran la actividad 3 de la página 35</w:t>
      </w:r>
    </w:p>
    <w:p w:rsidR="7309FEBB" w:rsidP="642155B3" w:rsidRDefault="7309FEBB" w14:paraId="05A4A66D" w14:textId="11ED803B">
      <w:pPr>
        <w:pStyle w:val="Normal"/>
        <w:widowControl w:val="0"/>
        <w:spacing w:after="0" w:line="240" w:lineRule="auto"/>
        <w:jc w:val="both"/>
      </w:pPr>
      <w:r>
        <w:drawing>
          <wp:inline wp14:editId="0BAC0391" wp14:anchorId="5C5956C5">
            <wp:extent cx="2714625" cy="2771775"/>
            <wp:effectExtent l="0" t="0" r="0" b="0"/>
            <wp:docPr id="12583258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e1f39e600b4f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9FEBB" w:rsidP="642155B3" w:rsidRDefault="7309FEBB" w14:paraId="46E974F9" w14:textId="511ACA4F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642155B3" w:rsidRDefault="7309FEBB" w14:paraId="4499CD75" w14:textId="0FD18E7C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7309FEBB" w:rsidP="642155B3" w:rsidRDefault="7309FEBB" w14:paraId="22656E73" w14:textId="6E4202C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7309FEBB" w:rsidP="642155B3" w:rsidRDefault="7309FEBB" w14:paraId="19144EBC" w14:textId="5CEAB5F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7309FEBB" w:rsidP="642155B3" w:rsidRDefault="7309FEBB" w14:paraId="4E3F3AF1" w14:textId="5CB26406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7309FEBB" w:rsidP="642155B3" w:rsidRDefault="7309FEBB" w14:paraId="39479B6D" w14:textId="7EDFB6FF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7309FEBB" w:rsidP="642155B3" w:rsidRDefault="7309FEBB" w14:paraId="18784801" w14:textId="55B99068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7309FEBB" w:rsidP="642155B3" w:rsidRDefault="7309FEBB" w14:paraId="13C5BC15" w14:textId="6AC4099F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TAREA: Realizar la actividad 1 de la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página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34.</w:t>
      </w:r>
    </w:p>
    <w:p w:rsidR="7309FEBB" w:rsidP="642155B3" w:rsidRDefault="7309FEBB" w14:paraId="2999EC62" w14:textId="35BDB62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42155B3" w:rsidP="642155B3" w:rsidRDefault="642155B3" w14:paraId="7B1A324E" w14:textId="4E99E10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42155B3" w:rsidP="642155B3" w:rsidRDefault="642155B3" w14:paraId="6918A569" w14:textId="4E81CDB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42155B3" w:rsidP="642155B3" w:rsidRDefault="642155B3" w14:paraId="4AE3DA38" w14:textId="173A9F5C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42155B3" w:rsidP="642155B3" w:rsidRDefault="642155B3" w14:paraId="430C5D76" w14:textId="005F956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642155B3" w:rsidP="642155B3" w:rsidRDefault="642155B3" w14:paraId="193A40E9" w14:textId="594A930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7309FEBB" w:rsidRDefault="7309FEBB" w14:paraId="5D6920EC" w14:textId="669706C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642155B3" w:rsidRDefault="7309FEBB" w14:paraId="67BC99EC" w14:textId="208D7E17">
      <w:pPr>
        <w:pStyle w:val="Normal"/>
        <w:spacing w:after="0" w:line="276" w:lineRule="auto"/>
        <w:jc w:val="center"/>
      </w:pPr>
      <w:r>
        <w:drawing>
          <wp:inline wp14:editId="066C9778" wp14:anchorId="25987F98">
            <wp:extent cx="5200650" cy="1114425"/>
            <wp:effectExtent l="0" t="0" r="0" b="0"/>
            <wp:docPr id="4233019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5f4c2577dd4b5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7309FEBB" w:rsidP="642155B3" w:rsidRDefault="7309FEBB" w14:paraId="646B4F17" w14:textId="106CF30C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7309FEBB" w:rsidP="642155B3" w:rsidRDefault="7309FEBB" w14:paraId="666A4143" w14:textId="76536BDB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7309FEBB" w:rsidP="642155B3" w:rsidRDefault="7309FEBB" w14:paraId="3E59AA0E" w14:textId="50EF2715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FECHA: 26 de septiembre del 2024</w:t>
      </w:r>
    </w:p>
    <w:p w:rsidR="7309FEBB" w:rsidP="642155B3" w:rsidRDefault="7309FEBB" w14:paraId="5DC2ADC1" w14:textId="1529DD2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309FEBB" w:rsidP="642155B3" w:rsidRDefault="7309FEBB" w14:paraId="542D41A2" w14:textId="1036FDCD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7309FEBB" w:rsidP="642155B3" w:rsidRDefault="7309FEBB" w14:paraId="0FF06039" w14:textId="522D39C9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3              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7309FEBB" w:rsidP="642155B3" w:rsidRDefault="7309FEBB" w14:paraId="7D3D1C18" w14:textId="1BB163C1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3</w:t>
      </w:r>
    </w:p>
    <w:p w:rsidR="7309FEBB" w:rsidP="642155B3" w:rsidRDefault="7309FEBB" w14:paraId="07CA3479" w14:textId="73CF0FD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7309FEBB" w:rsidP="642155B3" w:rsidRDefault="7309FEBB" w14:paraId="79171C61" w14:textId="5DA6840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5</w:t>
      </w:r>
    </w:p>
    <w:p w:rsidR="7309FEBB" w:rsidP="642155B3" w:rsidRDefault="7309FEBB" w14:paraId="4E99557D" w14:textId="704ECFE3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7309FEBB" w:rsidP="642155B3" w:rsidRDefault="7309FEBB" w14:paraId="02A4510A" w14:textId="524395D2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Recursos del lenguaje visual </w:t>
      </w:r>
    </w:p>
    <w:p w:rsidR="7309FEBB" w:rsidP="642155B3" w:rsidRDefault="7309FEBB" w14:paraId="5C1A6503" w14:textId="6B5BC5EC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7.- PROPÓSITOS: identificar las diferentes formas de hablar en obras literarias.</w:t>
      </w:r>
    </w:p>
    <w:p w:rsidR="7309FEBB" w:rsidP="642155B3" w:rsidRDefault="7309FEBB" w14:paraId="36271ADE" w14:textId="62D739F8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642155B3" w:rsidR="642155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7309FEBB" w:rsidP="642155B3" w:rsidRDefault="7309FEBB" w14:paraId="10C06C1F" w14:textId="6C96B53D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642155B3" w:rsidR="642155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7309FEBB" w:rsidP="642155B3" w:rsidRDefault="7309FEBB" w14:paraId="2B633CB3" w14:textId="7893CFBF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10.- CONTENIDOS: La función creativa del español en la expresión de necesidades e 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inte</w:t>
      </w: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 rés comunitarios 11.-PDA: Reconoce la riqueza lingüística de México y el mundo a partir de obras literarias procedentes de distintas culturas.</w:t>
      </w:r>
    </w:p>
    <w:p w:rsidR="7309FEBB" w:rsidP="642155B3" w:rsidRDefault="7309FEBB" w14:paraId="2D58769D" w14:textId="4B2C7C5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7309FEBB" w:rsidP="642155B3" w:rsidRDefault="7309FEBB" w14:paraId="4170F556" w14:textId="591A5E58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Cuaderno, lápices, colores, plataforma</w:t>
      </w:r>
    </w:p>
    <w:p w:rsidR="7309FEBB" w:rsidP="642155B3" w:rsidRDefault="7309FEBB" w14:paraId="21EDF5EE" w14:textId="2CBD0A7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42155B3" w:rsidR="642155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642155B3" w:rsidR="64215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7309FEBB" w:rsidP="148F049F" w:rsidRDefault="7309FEBB" w14:paraId="39A43688" w14:textId="205BDFC4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En 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grupo  realizaremos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lectura de 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pagina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36 y 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anoatran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los puntos importantes de los recursos .</w:t>
      </w:r>
    </w:p>
    <w:p w:rsidR="148F049F" w:rsidP="148F049F" w:rsidRDefault="148F049F" w14:paraId="6EA72F75" w14:textId="02BF6A8E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48F049F" w:rsidP="148F049F" w:rsidRDefault="148F049F" w14:paraId="356FEB1C" w14:textId="5B8516EB">
      <w:pPr>
        <w:pStyle w:val="Normal"/>
        <w:widowControl w:val="0"/>
        <w:spacing w:after="0" w:line="240" w:lineRule="auto"/>
        <w:jc w:val="both"/>
      </w:pPr>
      <w:r>
        <w:drawing>
          <wp:inline wp14:editId="05DF885A" wp14:anchorId="723054E5">
            <wp:extent cx="3019425" cy="2343150"/>
            <wp:effectExtent l="0" t="0" r="0" b="0"/>
            <wp:docPr id="18227777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dec6894e7c40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8F049F" w:rsidP="148F049F" w:rsidRDefault="148F049F" w14:paraId="6D7C8D1B" w14:textId="63614F6F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148F049F" w:rsidRDefault="7309FEBB" w14:paraId="29673230" w14:textId="29701A3F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CIERRE:Los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alumnos realizaran la actividad para 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retroalimentarel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tema 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pagina</w:t>
      </w:r>
      <w:r w:rsidRPr="148F049F" w:rsidR="148F04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 36 .</w:t>
      </w:r>
    </w:p>
    <w:p w:rsidR="148F049F" w:rsidP="148F049F" w:rsidRDefault="148F049F" w14:paraId="456D1238" w14:textId="160638E3">
      <w:pPr>
        <w:pStyle w:val="Normal"/>
        <w:widowControl w:val="0"/>
        <w:spacing w:after="0" w:line="276" w:lineRule="auto"/>
        <w:jc w:val="both"/>
      </w:pPr>
      <w:r>
        <w:drawing>
          <wp:inline wp14:editId="0D7F00CA" wp14:anchorId="08273A23">
            <wp:extent cx="3752850" cy="2343150"/>
            <wp:effectExtent l="0" t="0" r="0" b="0"/>
            <wp:docPr id="21284114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98659447ec4b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9FEBB" w:rsidP="642155B3" w:rsidRDefault="7309FEBB" w14:paraId="04DEBEBD" w14:textId="0FD18E7C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7309FEBB" w:rsidP="642155B3" w:rsidRDefault="7309FEBB" w14:paraId="6A7286AA" w14:textId="6E4202C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7309FEBB" w:rsidP="642155B3" w:rsidRDefault="7309FEBB" w14:paraId="36316BF3" w14:textId="5CEAB5F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7309FEBB" w:rsidP="642155B3" w:rsidRDefault="7309FEBB" w14:paraId="1487DAE4" w14:textId="5CB26406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7309FEBB" w:rsidP="642155B3" w:rsidRDefault="7309FEBB" w14:paraId="6A8DE995" w14:textId="7EDFB6FF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7309FEBB" w:rsidP="642155B3" w:rsidRDefault="7309FEBB" w14:paraId="4F50222D" w14:textId="55B99068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42155B3" w:rsidR="642155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642155B3" w:rsidR="642155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7309FEBB" w:rsidP="03357E3F" w:rsidRDefault="7309FEBB" w14:paraId="1FD95D2D" w14:textId="02C84B1B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357E3F" w:rsidR="03357E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</w:t>
      </w:r>
      <w:r w:rsidRPr="03357E3F" w:rsidR="03357E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TAREA: NO</w:t>
      </w:r>
      <w:r w:rsidRPr="03357E3F" w:rsidR="03357E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hay tarea </w:t>
      </w:r>
    </w:p>
    <w:p w:rsidR="7309FEBB" w:rsidP="642155B3" w:rsidRDefault="7309FEBB" w14:paraId="6869C223" w14:textId="23FFAB6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7309FEBB" w:rsidRDefault="7309FEBB" w14:paraId="45635F9B" w14:textId="63ED310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642155B3" w:rsidRDefault="7309FEBB" w14:paraId="7CAF9E84" w14:textId="193FDDF0">
      <w:pPr>
        <w:pStyle w:val="Normal"/>
        <w:spacing w:after="0" w:line="276" w:lineRule="auto"/>
        <w:jc w:val="center"/>
      </w:pPr>
      <w:r>
        <w:br/>
      </w:r>
    </w:p>
    <w:p w:rsidR="7309FEBB" w:rsidP="7309FEBB" w:rsidRDefault="7309FEBB" w14:paraId="1C82D406" w14:textId="5BABD618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sectPr w:rsidRPr="0083418C" w:rsidR="0083418C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dooYcliZHqJcb" int2:id="oo57dvIN">
      <int2:state int2:type="AugLoop_Text_Critique" int2:value="Rejected"/>
    </int2:textHash>
    <int2:textHash int2:hashCode="CX3Nj/c2QWnv1r" int2:id="bk0HcC5X">
      <int2:state int2:type="AugLoop_Text_Critique" int2:value="Rejected"/>
    </int2:textHash>
    <int2:textHash int2:hashCode="jxYcrdqF6NyWuG" int2:id="c1mHoggJ">
      <int2:state int2:type="AugLoop_Text_Critique" int2:value="Rejected"/>
    </int2:textHash>
    <int2:textHash int2:hashCode="6XOlI02jfx13kF" int2:id="i1ZeSuGZ">
      <int2:state int2:type="AugLoop_Text_Critique" int2:value="Rejected"/>
    </int2:textHash>
    <int2:textHash int2:hashCode="iypDIu4WBJx3eR" int2:id="aK9tlInW">
      <int2:state int2:type="AugLoop_Text_Critique" int2:value="Rejected"/>
    </int2:textHash>
    <int2:textHash int2:hashCode="MVtiWOS6n1djK0" int2:id="l0VoAJx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412b82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0581650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190c919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f348cb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8055f46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7116add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37ba42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38813d5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31e912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202bf3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a20c37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b33131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27938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0c677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8c475eb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6e2181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f7bdf5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dae1ae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c4bb9a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50814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c89c8f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fa558e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bcbefc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c6ae0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db19cb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78c0a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2720c75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8cc3c37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e096bef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ad19b75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89ba2a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b5dc6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ec4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af75e5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9dab7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2c4d7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2A167A"/>
    <w:rsid w:val="00464F4A"/>
    <w:rsid w:val="0083418C"/>
    <w:rsid w:val="008D3396"/>
    <w:rsid w:val="009A611E"/>
    <w:rsid w:val="00B51BA1"/>
    <w:rsid w:val="00EE0E2F"/>
    <w:rsid w:val="03357E3F"/>
    <w:rsid w:val="080F8F63"/>
    <w:rsid w:val="0B8EEB83"/>
    <w:rsid w:val="0C6167A1"/>
    <w:rsid w:val="128DAFCE"/>
    <w:rsid w:val="148F049F"/>
    <w:rsid w:val="28AD631F"/>
    <w:rsid w:val="351C785B"/>
    <w:rsid w:val="569502C7"/>
    <w:rsid w:val="5BC0545B"/>
    <w:rsid w:val="642155B3"/>
    <w:rsid w:val="7309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418C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Fuentedeprrafopredeter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microsoft.com/office/2020/10/relationships/intelligence" Target="intelligence2.xml" Id="R84da703ec9f749fa" /><Relationship Type="http://schemas.openxmlformats.org/officeDocument/2006/relationships/image" Target="/media/image1b.png" Id="R4173e91f45fb48b9" /><Relationship Type="http://schemas.openxmlformats.org/officeDocument/2006/relationships/hyperlink" Target="https://concepto.de/expresion-artistica/" TargetMode="External" Id="Rfafc75667aff431c" /><Relationship Type="http://schemas.openxmlformats.org/officeDocument/2006/relationships/hyperlink" Target="https://concepto.de/personaje/" TargetMode="External" Id="R5c36a8f0d9654a29" /><Relationship Type="http://schemas.openxmlformats.org/officeDocument/2006/relationships/hyperlink" Target="https://concepto.de/texto/" TargetMode="External" Id="R717157d78d344bbd" /><Relationship Type="http://schemas.openxmlformats.org/officeDocument/2006/relationships/image" Target="/media/image1c.png" Id="Rbdbd4dc49db34531" /><Relationship Type="http://schemas.openxmlformats.org/officeDocument/2006/relationships/image" Target="/media/image1d.png" Id="R0487fba28f8744d1" /><Relationship Type="http://schemas.openxmlformats.org/officeDocument/2006/relationships/image" Target="/media/image1e.png" Id="R837e8b799c6f4eec" /><Relationship Type="http://schemas.openxmlformats.org/officeDocument/2006/relationships/image" Target="/media/image25.png" Id="R7ad7651697c142c9" /><Relationship Type="http://schemas.openxmlformats.org/officeDocument/2006/relationships/image" Target="/media/image26.png" Id="Rdbef080739ab48d6" /><Relationship Type="http://schemas.openxmlformats.org/officeDocument/2006/relationships/image" Target="/media/image27.png" Id="R1bd78180433b499a" /><Relationship Type="http://schemas.openxmlformats.org/officeDocument/2006/relationships/image" Target="/media/image28.png" Id="R05298d67bd984d3e" /><Relationship Type="http://schemas.openxmlformats.org/officeDocument/2006/relationships/image" Target="/media/image29.png" Id="R52e1f39e600b4f2c" /><Relationship Type="http://schemas.openxmlformats.org/officeDocument/2006/relationships/image" Target="/media/image2b.png" Id="Rd05f4c2577dd4b55" /><Relationship Type="http://schemas.openxmlformats.org/officeDocument/2006/relationships/image" Target="/media/image11.png" Id="R3fdec6894e7c4000" /><Relationship Type="http://schemas.openxmlformats.org/officeDocument/2006/relationships/image" Target="/media/image12.png" Id="R2098659447ec4be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</dc:creator>
  <keywords/>
  <dc:description/>
  <lastModifiedBy>noemi montiel</lastModifiedBy>
  <revision>14</revision>
  <dcterms:created xsi:type="dcterms:W3CDTF">2024-08-13T21:31:00.0000000Z</dcterms:created>
  <dcterms:modified xsi:type="dcterms:W3CDTF">2024-09-21T05:56:56.8218311Z</dcterms:modified>
</coreProperties>
</file>