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0C4B7CB" w:rsidR="00E2484D" w:rsidRDefault="000950B6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</w:t>
                              </w:r>
                              <w:r w:rsidR="00E2484D">
                                <w:rPr>
                                  <w:sz w:val="16"/>
                                  <w:szCs w:val="16"/>
                                </w:rPr>
                                <w:t xml:space="preserve"> 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zx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K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0C4B7CB" w:rsidR="00E2484D" w:rsidRDefault="000950B6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</w:t>
                        </w:r>
                        <w:r w:rsidR="00E2484D">
                          <w:rPr>
                            <w:sz w:val="16"/>
                            <w:szCs w:val="16"/>
                          </w:rPr>
                          <w:t xml:space="preserve"> 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0950B6">
      <w:pPr>
        <w:jc w:val="right"/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476770D3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6271D2">
        <w:rPr>
          <w:rFonts w:asciiTheme="minorHAnsi" w:hAnsiTheme="minorHAnsi" w:cstheme="minorHAnsi"/>
          <w:b/>
          <w:bCs/>
          <w:sz w:val="36"/>
          <w:szCs w:val="36"/>
        </w:rPr>
        <w:t>SECUND</w:t>
      </w:r>
      <w:r w:rsidR="00106A96">
        <w:rPr>
          <w:rFonts w:asciiTheme="minorHAnsi" w:hAnsiTheme="minorHAnsi" w:cstheme="minorHAnsi"/>
          <w:b/>
          <w:bCs/>
          <w:sz w:val="36"/>
          <w:szCs w:val="36"/>
        </w:rPr>
        <w:t>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250BA372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 w:rsidR="006271D2">
        <w:rPr>
          <w:b/>
          <w:bCs/>
          <w:sz w:val="28"/>
          <w:szCs w:val="28"/>
        </w:rPr>
        <w:t xml:space="preserve">        C.C.T. 15PES0568Z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1842"/>
        <w:gridCol w:w="1843"/>
        <w:gridCol w:w="3096"/>
      </w:tblGrid>
      <w:tr w:rsidR="00344FDA" w14:paraId="75C0EBD0" w14:textId="77777777" w:rsidTr="006943C2">
        <w:trPr>
          <w:trHeight w:val="572"/>
        </w:trPr>
        <w:tc>
          <w:tcPr>
            <w:tcW w:w="6827" w:type="dxa"/>
            <w:gridSpan w:val="3"/>
          </w:tcPr>
          <w:p w14:paraId="4240C809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UNIDAD DIDACTICA No.  1</w:t>
            </w:r>
          </w:p>
        </w:tc>
        <w:tc>
          <w:tcPr>
            <w:tcW w:w="3095" w:type="dxa"/>
          </w:tcPr>
          <w:p w14:paraId="4A46C694" w14:textId="131CC5CB" w:rsidR="00344FDA" w:rsidRDefault="00344FDA" w:rsidP="00747D72">
            <w:r w:rsidRPr="002B6363">
              <w:rPr>
                <w:b/>
              </w:rPr>
              <w:t>PERIODO:</w:t>
            </w:r>
            <w:r w:rsidRPr="001743A8">
              <w:rPr>
                <w:sz w:val="20"/>
                <w:szCs w:val="20"/>
              </w:rPr>
              <w:t xml:space="preserve"> </w:t>
            </w:r>
            <w:r w:rsidR="0059393A">
              <w:rPr>
                <w:sz w:val="20"/>
                <w:szCs w:val="20"/>
              </w:rPr>
              <w:t>DE</w:t>
            </w:r>
            <w:r w:rsidR="00C6438F">
              <w:rPr>
                <w:sz w:val="20"/>
                <w:szCs w:val="20"/>
              </w:rPr>
              <w:t>L 15 Al 19</w:t>
            </w:r>
            <w:r w:rsidR="00BF0B26">
              <w:rPr>
                <w:sz w:val="20"/>
                <w:szCs w:val="20"/>
              </w:rPr>
              <w:t xml:space="preserve"> MAYO</w:t>
            </w:r>
            <w:r w:rsidR="00B25162">
              <w:rPr>
                <w:sz w:val="20"/>
                <w:szCs w:val="20"/>
              </w:rPr>
              <w:t>.</w:t>
            </w:r>
          </w:p>
          <w:p w14:paraId="183CF648" w14:textId="55DB6785" w:rsidR="00344FDA" w:rsidRDefault="00344FDA" w:rsidP="00106A96">
            <w:r w:rsidRPr="002B6363">
              <w:rPr>
                <w:b/>
              </w:rPr>
              <w:t>GRADO:</w:t>
            </w:r>
            <w:r w:rsidRPr="00DB0C68">
              <w:t xml:space="preserve">  </w:t>
            </w:r>
            <w:r w:rsidR="00BF0B26">
              <w:t>2</w:t>
            </w:r>
            <w:r w:rsidR="001743A8">
              <w:t>°</w:t>
            </w:r>
            <w:r w:rsidRPr="00DB0C68">
              <w:t xml:space="preserve">         </w:t>
            </w:r>
          </w:p>
        </w:tc>
      </w:tr>
      <w:tr w:rsidR="00344FDA" w14:paraId="7809EB2A" w14:textId="77777777" w:rsidTr="006943C2">
        <w:trPr>
          <w:trHeight w:val="1144"/>
        </w:trPr>
        <w:tc>
          <w:tcPr>
            <w:tcW w:w="3142" w:type="dxa"/>
          </w:tcPr>
          <w:p w14:paraId="05238B98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COMPONENTE PEDAGÓGICO:</w:t>
            </w:r>
          </w:p>
        </w:tc>
        <w:tc>
          <w:tcPr>
            <w:tcW w:w="6780" w:type="dxa"/>
            <w:gridSpan w:val="3"/>
          </w:tcPr>
          <w:p w14:paraId="011C8F34" w14:textId="42A947BD" w:rsidR="00F46EC6" w:rsidRDefault="00F46EC6" w:rsidP="00F46EC6">
            <w:pPr>
              <w:rPr>
                <w:rFonts w:ascii="Arial" w:hAnsi="Arial" w:cs="Arial"/>
              </w:rPr>
            </w:pPr>
          </w:p>
          <w:p w14:paraId="559A27AB" w14:textId="2E641591" w:rsidR="00344FDA" w:rsidRDefault="006271D2" w:rsidP="00747D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CREATIVIDAD EN LA ACCION MOTRIZ</w:t>
            </w:r>
            <w:r w:rsidR="00F46EC6">
              <w:rPr>
                <w:rFonts w:ascii="Arial" w:hAnsi="Arial" w:cs="Arial"/>
              </w:rPr>
              <w:t>.</w:t>
            </w:r>
          </w:p>
          <w:p w14:paraId="092F562E" w14:textId="1DB381D3" w:rsidR="00452B83" w:rsidRPr="00AC0B09" w:rsidRDefault="00452B83" w:rsidP="00747D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Motricidad.</w:t>
            </w:r>
          </w:p>
        </w:tc>
      </w:tr>
      <w:tr w:rsidR="00344FDA" w14:paraId="32D44DA7" w14:textId="77777777" w:rsidTr="00653960">
        <w:trPr>
          <w:trHeight w:val="1669"/>
        </w:trPr>
        <w:tc>
          <w:tcPr>
            <w:tcW w:w="3142" w:type="dxa"/>
          </w:tcPr>
          <w:p w14:paraId="2F8F9CE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APRENDIZAJE ESPERADO:</w:t>
            </w:r>
          </w:p>
        </w:tc>
        <w:tc>
          <w:tcPr>
            <w:tcW w:w="6780" w:type="dxa"/>
            <w:gridSpan w:val="3"/>
          </w:tcPr>
          <w:p w14:paraId="5D67DD5C" w14:textId="5F5069FD" w:rsidR="00344FDA" w:rsidRDefault="00F46EC6" w:rsidP="00653960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</w:t>
            </w:r>
            <w:r w:rsidR="0059393A">
              <w:rPr>
                <w:rFonts w:ascii="Arial" w:eastAsia="Arial" w:hAnsi="Arial" w:cs="Arial"/>
                <w:sz w:val="18"/>
              </w:rPr>
              <w:t>l alumno e</w:t>
            </w:r>
            <w:r>
              <w:rPr>
                <w:rFonts w:ascii="Arial" w:eastAsia="Arial" w:hAnsi="Arial" w:cs="Arial"/>
                <w:sz w:val="18"/>
              </w:rPr>
              <w:t>mplea sus capacidades, habilidades y destrezas al controlar sus movimientos ante situaciones de</w:t>
            </w:r>
            <w:r w:rsidR="00653960">
              <w:rPr>
                <w:rFonts w:ascii="Arial" w:eastAsia="Arial" w:hAnsi="Arial" w:cs="Arial"/>
                <w:sz w:val="18"/>
              </w:rPr>
              <w:t>l</w:t>
            </w:r>
            <w:r>
              <w:rPr>
                <w:rFonts w:ascii="Arial" w:eastAsia="Arial" w:hAnsi="Arial" w:cs="Arial"/>
                <w:sz w:val="18"/>
              </w:rPr>
              <w:t xml:space="preserve"> juego</w:t>
            </w:r>
            <w:r w:rsidR="001F57A2"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 w:rsidR="001F57A2">
              <w:rPr>
                <w:rFonts w:ascii="Arial" w:eastAsia="Arial" w:hAnsi="Arial" w:cs="Arial"/>
                <w:sz w:val="18"/>
              </w:rPr>
              <w:t>Rag</w:t>
            </w:r>
            <w:proofErr w:type="spellEnd"/>
            <w:r w:rsidR="001F57A2"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 w:rsidR="001F57A2">
              <w:rPr>
                <w:rFonts w:ascii="Arial" w:eastAsia="Arial" w:hAnsi="Arial" w:cs="Arial"/>
                <w:sz w:val="18"/>
              </w:rPr>
              <w:t>ball</w:t>
            </w:r>
            <w:proofErr w:type="spellEnd"/>
            <w:r w:rsidR="001F57A2">
              <w:rPr>
                <w:rFonts w:ascii="Arial" w:eastAsia="Arial" w:hAnsi="Arial" w:cs="Arial"/>
                <w:sz w:val="18"/>
              </w:rPr>
              <w:t xml:space="preserve"> </w:t>
            </w:r>
            <w:proofErr w:type="gramStart"/>
            <w:r w:rsidR="001F57A2">
              <w:rPr>
                <w:rFonts w:ascii="Arial" w:eastAsia="Arial" w:hAnsi="Arial" w:cs="Arial"/>
                <w:sz w:val="18"/>
              </w:rPr>
              <w:t>( pelota</w:t>
            </w:r>
            <w:proofErr w:type="gramEnd"/>
            <w:r w:rsidR="001F57A2">
              <w:rPr>
                <w:rFonts w:ascii="Arial" w:eastAsia="Arial" w:hAnsi="Arial" w:cs="Arial"/>
                <w:sz w:val="18"/>
              </w:rPr>
              <w:t xml:space="preserve"> de trapo)</w:t>
            </w:r>
            <w:r w:rsidRPr="000D2490">
              <w:rPr>
                <w:rFonts w:ascii="Arial" w:eastAsia="Arial" w:hAnsi="Arial" w:cs="Arial"/>
                <w:b/>
                <w:sz w:val="18"/>
              </w:rPr>
              <w:t>,</w:t>
            </w:r>
            <w:r w:rsidR="00653960">
              <w:rPr>
                <w:rFonts w:ascii="Arial" w:eastAsia="Arial" w:hAnsi="Arial" w:cs="Arial"/>
                <w:sz w:val="18"/>
              </w:rPr>
              <w:t xml:space="preserve"> desarrollo de</w:t>
            </w:r>
            <w:r>
              <w:rPr>
                <w:rFonts w:ascii="Arial" w:eastAsia="Arial" w:hAnsi="Arial" w:cs="Arial"/>
                <w:sz w:val="18"/>
              </w:rPr>
              <w:t xml:space="preserve"> expresión corporal,</w:t>
            </w:r>
            <w:r w:rsidR="00653960">
              <w:rPr>
                <w:rFonts w:ascii="Arial" w:eastAsia="Arial" w:hAnsi="Arial" w:cs="Arial"/>
                <w:sz w:val="18"/>
              </w:rPr>
              <w:t xml:space="preserve"> e</w:t>
            </w:r>
            <w:r>
              <w:rPr>
                <w:rFonts w:ascii="Arial" w:eastAsia="Arial" w:hAnsi="Arial" w:cs="Arial"/>
                <w:sz w:val="18"/>
              </w:rPr>
              <w:t xml:space="preserve"> iniciación deportiva y deporte educativo, con el pr</w:t>
            </w:r>
            <w:r w:rsidR="00653960">
              <w:rPr>
                <w:rFonts w:ascii="Arial" w:eastAsia="Arial" w:hAnsi="Arial" w:cs="Arial"/>
                <w:sz w:val="18"/>
              </w:rPr>
              <w:t>opósito de actuar asertivamente ante situaciones de juego colaborativo y resolución de problemas propios de la actividad recreativa, estrategias para mejorar su desempeño ante situaciones de competencia.</w:t>
            </w:r>
          </w:p>
          <w:p w14:paraId="1001DEFD" w14:textId="5DC88E8E" w:rsidR="00653960" w:rsidRPr="00653960" w:rsidRDefault="00653960" w:rsidP="00653960">
            <w:pPr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</w:tr>
      <w:tr w:rsidR="00344FDA" w14:paraId="7C5ED9D6" w14:textId="77777777" w:rsidTr="006943C2">
        <w:trPr>
          <w:trHeight w:val="857"/>
        </w:trPr>
        <w:tc>
          <w:tcPr>
            <w:tcW w:w="3142" w:type="dxa"/>
          </w:tcPr>
          <w:p w14:paraId="15B3CCEC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PROPÓSITO:</w:t>
            </w:r>
          </w:p>
        </w:tc>
        <w:tc>
          <w:tcPr>
            <w:tcW w:w="6780" w:type="dxa"/>
            <w:gridSpan w:val="3"/>
          </w:tcPr>
          <w:p w14:paraId="2DC937A0" w14:textId="77777777" w:rsidR="00344FDA" w:rsidRDefault="00344FDA" w:rsidP="00747D72">
            <w:pPr>
              <w:rPr>
                <w:b/>
              </w:rPr>
            </w:pPr>
          </w:p>
          <w:p w14:paraId="1B67D051" w14:textId="4477EE38" w:rsidR="00344FDA" w:rsidRDefault="00F46EC6" w:rsidP="00747D72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Exploren sus capacidades, habilidades y destrezas motrices en situaciones que les permitan evaluar su desempeño.</w:t>
            </w:r>
            <w:r w:rsidR="00F961EA">
              <w:rPr>
                <w:rFonts w:ascii="Arial" w:eastAsia="Arial" w:hAnsi="Arial" w:cs="Arial"/>
                <w:sz w:val="18"/>
              </w:rPr>
              <w:t xml:space="preserve"> Como lo hice y como mejore, en que falle.</w:t>
            </w:r>
          </w:p>
          <w:p w14:paraId="47FAA4BF" w14:textId="54D68634" w:rsidR="00101D6E" w:rsidRDefault="00AC0B09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Volvería a jugar el béisbol</w:t>
            </w:r>
            <w:r w:rsidR="00101D6E">
              <w:rPr>
                <w:rFonts w:ascii="Arial" w:eastAsia="Arial" w:hAnsi="Arial" w:cs="Arial"/>
                <w:sz w:val="18"/>
              </w:rPr>
              <w:t>, que me gusto del juego, que se me dificulto, me divertí o me aburrí, queme desagrado durante el juego.</w:t>
            </w:r>
          </w:p>
          <w:p w14:paraId="78AF6912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DD9B0DA" w14:textId="77777777" w:rsidTr="006943C2">
        <w:trPr>
          <w:trHeight w:val="857"/>
        </w:trPr>
        <w:tc>
          <w:tcPr>
            <w:tcW w:w="3142" w:type="dxa"/>
          </w:tcPr>
          <w:p w14:paraId="5DD7E22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INTRODUCCIÓN DE LAS ACCIONES A REALIZAR</w:t>
            </w:r>
          </w:p>
        </w:tc>
        <w:tc>
          <w:tcPr>
            <w:tcW w:w="6780" w:type="dxa"/>
            <w:gridSpan w:val="3"/>
          </w:tcPr>
          <w:p w14:paraId="2BBBAF54" w14:textId="001029E7" w:rsidR="00D01CC8" w:rsidRDefault="00D01CC8" w:rsidP="000F582C">
            <w:pPr>
              <w:rPr>
                <w:b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El juego de</w:t>
            </w:r>
            <w:r w:rsidR="002B20BF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BOT</w:t>
            </w:r>
            <w:r w:rsidR="00833D65">
              <w:rPr>
                <w:rFonts w:ascii="Arial" w:eastAsia="Arial Unicode MS" w:hAnsi="Arial" w:cs="Arial"/>
                <w:b/>
                <w:sz w:val="18"/>
                <w:szCs w:val="18"/>
              </w:rPr>
              <w:t>TL</w:t>
            </w:r>
            <w:r w:rsidR="002B20BF">
              <w:rPr>
                <w:rFonts w:ascii="Arial" w:eastAsia="Arial Unicode MS" w:hAnsi="Arial" w:cs="Arial"/>
                <w:b/>
                <w:sz w:val="18"/>
                <w:szCs w:val="18"/>
              </w:rPr>
              <w:t>EBOL</w:t>
            </w:r>
            <w:r w:rsidRPr="00D01CC8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</w:t>
            </w:r>
            <w:r w:rsidRPr="00653960">
              <w:rPr>
                <w:rFonts w:ascii="Arial" w:eastAsia="Arial Unicode MS" w:hAnsi="Arial" w:cs="Arial"/>
                <w:sz w:val="18"/>
                <w:szCs w:val="18"/>
              </w:rPr>
              <w:t>que es y cómo se juega, principales reglas</w:t>
            </w:r>
            <w:r>
              <w:rPr>
                <w:rFonts w:ascii="Arial" w:eastAsia="Arial Unicode MS" w:hAnsi="Arial" w:cs="Arial"/>
                <w:sz w:val="18"/>
                <w:szCs w:val="18"/>
              </w:rPr>
              <w:t>.</w:t>
            </w:r>
          </w:p>
          <w:p w14:paraId="3E0BABF0" w14:textId="2C1FAF93" w:rsidR="000F582C" w:rsidRDefault="000F582C" w:rsidP="000F582C">
            <w:pPr>
              <w:rPr>
                <w:b/>
              </w:rPr>
            </w:pPr>
          </w:p>
          <w:p w14:paraId="11C2A85B" w14:textId="1C803A64" w:rsidR="002B20BF" w:rsidRPr="00AB634A" w:rsidRDefault="000F582C" w:rsidP="002B20BF">
            <w:pPr>
              <w:shd w:val="clear" w:color="auto" w:fill="FFFFFF"/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</w:pPr>
            <w:r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¿Q</w:t>
            </w:r>
            <w:r w:rsidR="00D01CC8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ué es y c</w:t>
            </w:r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 xml:space="preserve">ómo se juega con </w:t>
            </w:r>
            <w:proofErr w:type="spellStart"/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Rag</w:t>
            </w:r>
            <w:proofErr w:type="spellEnd"/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 xml:space="preserve"> </w:t>
            </w:r>
            <w:proofErr w:type="spellStart"/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ball</w:t>
            </w:r>
            <w:proofErr w:type="spellEnd"/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 xml:space="preserve"> o pelota de trapo</w:t>
            </w:r>
            <w:r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?</w:t>
            </w:r>
          </w:p>
          <w:p w14:paraId="45F142BA" w14:textId="77777777" w:rsidR="00344FDA" w:rsidRPr="00AB634A" w:rsidRDefault="00AB634A" w:rsidP="001F57A2">
            <w:pPr>
              <w:shd w:val="clear" w:color="auto" w:fill="FFFFFF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AB634A">
              <w:rPr>
                <w:rFonts w:ascii="Arial" w:hAnsi="Arial" w:cs="Arial"/>
                <w:color w:val="202124"/>
                <w:sz w:val="20"/>
                <w:szCs w:val="20"/>
              </w:rPr>
              <w:t>Este juego se concentra en las habilidades óculo-mano o trabajo viso motor para continuar con la maduración de los movimientos corporales que tienen relación con el equilibrio y manipulación en distintas situaciones de juego, así como desplazamientos de acción y reacción en distintas direcciones con el propósito de mejorar sus posibilidades de logro durante la actividad.</w:t>
            </w:r>
          </w:p>
          <w:p w14:paraId="247A2B3E" w14:textId="3E3A7A23" w:rsidR="00AB634A" w:rsidRPr="002B6363" w:rsidRDefault="00AB634A" w:rsidP="001F57A2">
            <w:pPr>
              <w:shd w:val="clear" w:color="auto" w:fill="FFFFFF"/>
              <w:rPr>
                <w:b/>
              </w:rPr>
            </w:pPr>
            <w:r w:rsidRPr="00AB634A">
              <w:rPr>
                <w:rFonts w:ascii="Arial" w:hAnsi="Arial" w:cs="Arial"/>
                <w:color w:val="202124"/>
                <w:sz w:val="20"/>
                <w:szCs w:val="20"/>
              </w:rPr>
              <w:t>Esta actividad ayuda a mejorar los momentos de frustración cuando se trabaja entre pares o en equipo dando la oportunidad de intentar en repetidas ocasiones los movimientos que favorecerán al logro deseado durante la acción motriz.</w:t>
            </w:r>
          </w:p>
        </w:tc>
      </w:tr>
      <w:tr w:rsidR="00344FDA" w14:paraId="5A45E06A" w14:textId="77777777" w:rsidTr="006943C2">
        <w:trPr>
          <w:trHeight w:val="857"/>
        </w:trPr>
        <w:tc>
          <w:tcPr>
            <w:tcW w:w="3142" w:type="dxa"/>
          </w:tcPr>
          <w:p w14:paraId="23629867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lastRenderedPageBreak/>
              <w:t>ESTRATEGIAS DIDACTICAS</w:t>
            </w:r>
          </w:p>
        </w:tc>
        <w:tc>
          <w:tcPr>
            <w:tcW w:w="6780" w:type="dxa"/>
            <w:gridSpan w:val="3"/>
          </w:tcPr>
          <w:p w14:paraId="57EDD65F" w14:textId="798B118C" w:rsidR="00344FDA" w:rsidRPr="002B6363" w:rsidRDefault="009D581E" w:rsidP="00E6537C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Cuantos pases correctos o errados, anotaciones o puntos logrados, nivel de interacción entre compañeros.</w:t>
            </w:r>
          </w:p>
        </w:tc>
      </w:tr>
      <w:tr w:rsidR="00344FDA" w14:paraId="4FDD51EF" w14:textId="77777777" w:rsidTr="006943C2">
        <w:trPr>
          <w:trHeight w:val="285"/>
        </w:trPr>
        <w:tc>
          <w:tcPr>
            <w:tcW w:w="9923" w:type="dxa"/>
            <w:gridSpan w:val="4"/>
          </w:tcPr>
          <w:p w14:paraId="45BF1D8C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ACTIVIDADES O TAREAS</w:t>
            </w:r>
          </w:p>
        </w:tc>
      </w:tr>
      <w:tr w:rsidR="00344FDA" w14:paraId="2BFCBDE7" w14:textId="77777777" w:rsidTr="006943C2">
        <w:trPr>
          <w:trHeight w:val="308"/>
        </w:trPr>
        <w:tc>
          <w:tcPr>
            <w:tcW w:w="3142" w:type="dxa"/>
          </w:tcPr>
          <w:p w14:paraId="789D2200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INICIO</w:t>
            </w:r>
          </w:p>
        </w:tc>
        <w:tc>
          <w:tcPr>
            <w:tcW w:w="3684" w:type="dxa"/>
            <w:gridSpan w:val="2"/>
          </w:tcPr>
          <w:p w14:paraId="3F2E5495" w14:textId="77777777" w:rsidR="00344FDA" w:rsidRPr="002B6363" w:rsidRDefault="00344FDA" w:rsidP="00747D72">
            <w:pPr>
              <w:tabs>
                <w:tab w:val="left" w:pos="1875"/>
              </w:tabs>
              <w:jc w:val="center"/>
              <w:rPr>
                <w:b/>
              </w:rPr>
            </w:pPr>
            <w:r w:rsidRPr="002B6363">
              <w:rPr>
                <w:b/>
              </w:rPr>
              <w:t>DESARROLLO</w:t>
            </w:r>
          </w:p>
        </w:tc>
        <w:tc>
          <w:tcPr>
            <w:tcW w:w="3095" w:type="dxa"/>
          </w:tcPr>
          <w:p w14:paraId="6F6FB842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CIERRE</w:t>
            </w:r>
          </w:p>
        </w:tc>
      </w:tr>
      <w:tr w:rsidR="00344FDA" w14:paraId="1D4FD8B9" w14:textId="77777777" w:rsidTr="006943C2">
        <w:trPr>
          <w:trHeight w:val="1408"/>
        </w:trPr>
        <w:tc>
          <w:tcPr>
            <w:tcW w:w="3142" w:type="dxa"/>
          </w:tcPr>
          <w:p w14:paraId="0F72E0F2" w14:textId="4C078532" w:rsidR="00344FDA" w:rsidRDefault="00BF0B26" w:rsidP="00747D72">
            <w:pPr>
              <w:rPr>
                <w:b/>
              </w:rPr>
            </w:pPr>
            <w:r>
              <w:rPr>
                <w:b/>
              </w:rPr>
              <w:t>Se inicia la sesión individual y cada persona manipula su pelota de trapo.</w:t>
            </w:r>
          </w:p>
          <w:p w14:paraId="3F896C04" w14:textId="133100F7" w:rsidR="00344FDA" w:rsidRDefault="006271D2" w:rsidP="00747D72">
            <w:pPr>
              <w:rPr>
                <w:b/>
              </w:rPr>
            </w:pPr>
            <w:r>
              <w:rPr>
                <w:b/>
              </w:rPr>
              <w:t>Después</w:t>
            </w:r>
            <w:r w:rsidR="00BF0B26">
              <w:rPr>
                <w:b/>
              </w:rPr>
              <w:t xml:space="preserve"> de varios minutos se propone el trabajo por parejas, aumentando el grado de dificultad.</w:t>
            </w:r>
          </w:p>
          <w:p w14:paraId="452C6C25" w14:textId="40FBE4F6" w:rsidR="00BF0B26" w:rsidRPr="002B6363" w:rsidRDefault="00BF0B26" w:rsidP="00747D72">
            <w:pPr>
              <w:rPr>
                <w:b/>
              </w:rPr>
            </w:pPr>
            <w:r>
              <w:rPr>
                <w:b/>
              </w:rPr>
              <w:t xml:space="preserve">La sesión se cerrara con un trabajo en equipos de 5 o </w:t>
            </w:r>
            <w:proofErr w:type="spellStart"/>
            <w:r>
              <w:rPr>
                <w:b/>
              </w:rPr>
              <w:t>mas</w:t>
            </w:r>
            <w:proofErr w:type="spellEnd"/>
            <w:r>
              <w:rPr>
                <w:b/>
              </w:rPr>
              <w:t xml:space="preserve"> participantes.</w:t>
            </w:r>
          </w:p>
        </w:tc>
        <w:tc>
          <w:tcPr>
            <w:tcW w:w="3684" w:type="dxa"/>
            <w:gridSpan w:val="2"/>
          </w:tcPr>
          <w:p w14:paraId="7414DA55" w14:textId="6D7E9350" w:rsidR="000D2490" w:rsidRDefault="00D01CC8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ARROJAR LA PELOTA </w:t>
            </w:r>
            <w:r w:rsidR="000D2490">
              <w:rPr>
                <w:sz w:val="20"/>
                <w:szCs w:val="20"/>
              </w:rPr>
              <w:t xml:space="preserve">EN DITINTAS DIRECCIONES. (hacia arriba, a la pared, rebotar en el </w:t>
            </w:r>
            <w:proofErr w:type="spellStart"/>
            <w:proofErr w:type="gramStart"/>
            <w:r w:rsidR="000D2490">
              <w:rPr>
                <w:sz w:val="20"/>
                <w:szCs w:val="20"/>
              </w:rPr>
              <w:t>suelo,etc</w:t>
            </w:r>
            <w:proofErr w:type="spellEnd"/>
            <w:proofErr w:type="gramEnd"/>
            <w:r w:rsidR="000D2490">
              <w:rPr>
                <w:sz w:val="20"/>
                <w:szCs w:val="20"/>
              </w:rPr>
              <w:t>)</w:t>
            </w:r>
          </w:p>
          <w:p w14:paraId="7F8C12C6" w14:textId="458962FE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ELABORAR LAN</w:t>
            </w:r>
            <w:r w:rsidR="00101D6E">
              <w:rPr>
                <w:sz w:val="20"/>
                <w:szCs w:val="20"/>
              </w:rPr>
              <w:t xml:space="preserve">ZAMIENTOS A </w:t>
            </w:r>
            <w:r w:rsidR="00D01CC8">
              <w:rPr>
                <w:sz w:val="20"/>
                <w:szCs w:val="20"/>
              </w:rPr>
              <w:t>DISTANCIA C</w:t>
            </w:r>
            <w:r w:rsidR="00B25162">
              <w:rPr>
                <w:sz w:val="20"/>
                <w:szCs w:val="20"/>
              </w:rPr>
              <w:t>O</w:t>
            </w:r>
            <w:r w:rsidR="00D01CC8">
              <w:rPr>
                <w:sz w:val="20"/>
                <w:szCs w:val="20"/>
              </w:rPr>
              <w:t>N</w:t>
            </w:r>
            <w:r w:rsidR="00101D6E">
              <w:rPr>
                <w:sz w:val="20"/>
                <w:szCs w:val="20"/>
              </w:rPr>
              <w:t xml:space="preserve"> LA MANO</w:t>
            </w:r>
            <w:r w:rsidRPr="001743A8">
              <w:rPr>
                <w:sz w:val="20"/>
                <w:szCs w:val="20"/>
              </w:rPr>
              <w:t xml:space="preserve"> ENTRE PARES, UTILIZANDO DISTINTAS FORMAS DE HACERLO.</w:t>
            </w:r>
          </w:p>
          <w:p w14:paraId="3BB92FB0" w14:textId="28D47885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 xml:space="preserve">HACER LANZAMIENTOS CON </w:t>
            </w:r>
            <w:r w:rsidR="00B25162" w:rsidRPr="001743A8">
              <w:rPr>
                <w:sz w:val="20"/>
                <w:szCs w:val="20"/>
              </w:rPr>
              <w:t xml:space="preserve">PELOTA </w:t>
            </w:r>
            <w:r w:rsidRPr="001743A8">
              <w:rPr>
                <w:sz w:val="20"/>
                <w:szCs w:val="20"/>
              </w:rPr>
              <w:t>HACIA UN OBJETIVO INMOVIL COMO UN CONO O SILLA.</w:t>
            </w:r>
          </w:p>
          <w:p w14:paraId="4A675338" w14:textId="33497BCA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CORRER Y LANZAR LA PELOTA HACI</w:t>
            </w:r>
            <w:r w:rsidR="00BF0B26">
              <w:rPr>
                <w:sz w:val="20"/>
                <w:szCs w:val="20"/>
              </w:rPr>
              <w:t>A UN OBJETIVO QUE PUEDA DERRIBAR (CONO)</w:t>
            </w:r>
            <w:r w:rsidRPr="001743A8">
              <w:rPr>
                <w:sz w:val="20"/>
                <w:szCs w:val="20"/>
              </w:rPr>
              <w:t>.</w:t>
            </w:r>
          </w:p>
          <w:p w14:paraId="543DA52D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3C62FB7B" w14:textId="49887033" w:rsidR="00344FDA" w:rsidRDefault="00F961EA" w:rsidP="00747D72">
            <w:r>
              <w:t>Reflexión</w:t>
            </w:r>
            <w:r w:rsidR="00344FDA">
              <w:t>. d</w:t>
            </w:r>
            <w:r w:rsidR="00344FDA" w:rsidRPr="00DB0C68">
              <w:t>el aprendizaje</w:t>
            </w:r>
          </w:p>
          <w:p w14:paraId="124527ED" w14:textId="36E9BDC6" w:rsidR="00F961EA" w:rsidRDefault="00F961EA" w:rsidP="00747D72">
            <w:r>
              <w:t>¿Es nuevo para mí este deporte?</w:t>
            </w:r>
          </w:p>
          <w:p w14:paraId="112BA3F9" w14:textId="4D55903D" w:rsidR="00F961EA" w:rsidRDefault="00F961EA" w:rsidP="00747D72">
            <w:r>
              <w:t>¿Qué me pareció interesante de este deporte?</w:t>
            </w:r>
          </w:p>
          <w:p w14:paraId="668B53FE" w14:textId="3D30A67E" w:rsidR="00F961EA" w:rsidRDefault="00F961EA" w:rsidP="00747D72">
            <w:r>
              <w:t>¿Es algo parecido a lo que he jugado antes?</w:t>
            </w:r>
          </w:p>
          <w:p w14:paraId="0E700006" w14:textId="618B9B3D" w:rsidR="00F961EA" w:rsidRDefault="00F961EA" w:rsidP="00747D72">
            <w:r>
              <w:t>¿A qué deporte se parece este juego?</w:t>
            </w:r>
          </w:p>
          <w:p w14:paraId="50B4F784" w14:textId="77777777" w:rsidR="00F961EA" w:rsidRDefault="00F961EA" w:rsidP="00747D72"/>
          <w:p w14:paraId="5BF6921A" w14:textId="27F8DC64" w:rsidR="00F961EA" w:rsidRDefault="00F961EA" w:rsidP="00747D72"/>
        </w:tc>
      </w:tr>
      <w:tr w:rsidR="00344FDA" w:rsidRPr="000C4271" w14:paraId="23815050" w14:textId="77777777" w:rsidTr="006943C2">
        <w:trPr>
          <w:trHeight w:val="581"/>
        </w:trPr>
        <w:tc>
          <w:tcPr>
            <w:tcW w:w="3142" w:type="dxa"/>
            <w:hideMark/>
          </w:tcPr>
          <w:p w14:paraId="5B0F1593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2B6363">
              <w:rPr>
                <w:b/>
                <w:bCs/>
              </w:rPr>
              <w:t>EVALUACIÓN</w:t>
            </w:r>
          </w:p>
          <w:p w14:paraId="134CFAE4" w14:textId="0F9415BC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¿Cuánto tiempo se le dedico a la sesión?</w:t>
            </w:r>
          </w:p>
          <w:p w14:paraId="3F127A7B" w14:textId="754AE5E6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fortalezas como lo logre?</w:t>
            </w:r>
          </w:p>
          <w:p w14:paraId="4BD39973" w14:textId="4EFDB93D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debilidades, cuantas veces falle un pase?</w:t>
            </w:r>
          </w:p>
          <w:p w14:paraId="69E6B0FF" w14:textId="149CE034" w:rsidR="009D581E" w:rsidRDefault="009D581E" w:rsidP="009D5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‘Cuantas veces no tire el cono?</w:t>
            </w:r>
          </w:p>
          <w:p w14:paraId="1B39EC8E" w14:textId="12599F9D" w:rsidR="009D581E" w:rsidRPr="002B6363" w:rsidRDefault="009D581E" w:rsidP="00747D72">
            <w:pPr>
              <w:jc w:val="center"/>
              <w:rPr>
                <w:b/>
              </w:rPr>
            </w:pPr>
          </w:p>
        </w:tc>
        <w:tc>
          <w:tcPr>
            <w:tcW w:w="3684" w:type="dxa"/>
            <w:gridSpan w:val="2"/>
            <w:hideMark/>
          </w:tcPr>
          <w:p w14:paraId="1834B1AB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  <w:bCs/>
              </w:rPr>
              <w:t>LISTA DE COTEJO</w:t>
            </w:r>
          </w:p>
        </w:tc>
        <w:tc>
          <w:tcPr>
            <w:tcW w:w="3095" w:type="dxa"/>
            <w:hideMark/>
          </w:tcPr>
          <w:p w14:paraId="3B6CC336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0C4271">
              <w:rPr>
                <w:b/>
                <w:bCs/>
              </w:rPr>
              <w:t>EVIDENCIAS</w:t>
            </w:r>
          </w:p>
          <w:p w14:paraId="7B893F75" w14:textId="77777777" w:rsidR="00B776D1" w:rsidRDefault="00B776D1" w:rsidP="00747D72">
            <w:pPr>
              <w:jc w:val="center"/>
              <w:rPr>
                <w:b/>
                <w:bCs/>
              </w:rPr>
            </w:pPr>
          </w:p>
          <w:p w14:paraId="3890BBCC" w14:textId="2B23C530" w:rsidR="00B776D1" w:rsidRPr="000C4271" w:rsidRDefault="00B776D1" w:rsidP="00747D72">
            <w:pPr>
              <w:jc w:val="center"/>
            </w:pPr>
            <w:r>
              <w:rPr>
                <w:b/>
                <w:bCs/>
              </w:rPr>
              <w:t>VIDEO O IMAGEN</w:t>
            </w:r>
          </w:p>
        </w:tc>
      </w:tr>
      <w:tr w:rsidR="00344FDA" w14:paraId="16587F42" w14:textId="77777777" w:rsidTr="006943C2">
        <w:trPr>
          <w:trHeight w:val="285"/>
        </w:trPr>
        <w:tc>
          <w:tcPr>
            <w:tcW w:w="3142" w:type="dxa"/>
          </w:tcPr>
          <w:p w14:paraId="32F2C051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Aspectos</w:t>
            </w:r>
          </w:p>
        </w:tc>
        <w:tc>
          <w:tcPr>
            <w:tcW w:w="1842" w:type="dxa"/>
          </w:tcPr>
          <w:p w14:paraId="25C8A032" w14:textId="35404566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SI</w:t>
            </w:r>
            <w:r w:rsidR="009D581E">
              <w:rPr>
                <w:b/>
              </w:rPr>
              <w:t xml:space="preserve">      X</w:t>
            </w:r>
          </w:p>
        </w:tc>
        <w:tc>
          <w:tcPr>
            <w:tcW w:w="1842" w:type="dxa"/>
          </w:tcPr>
          <w:p w14:paraId="1CB65D8E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NO</w:t>
            </w:r>
          </w:p>
        </w:tc>
        <w:tc>
          <w:tcPr>
            <w:tcW w:w="3095" w:type="dxa"/>
          </w:tcPr>
          <w:p w14:paraId="1B2FDDB1" w14:textId="77777777" w:rsidR="00344FDA" w:rsidRDefault="00344FDA" w:rsidP="00747D72"/>
        </w:tc>
      </w:tr>
      <w:tr w:rsidR="00344FDA" w14:paraId="6175E7EC" w14:textId="77777777" w:rsidTr="006943C2">
        <w:trPr>
          <w:trHeight w:val="1452"/>
        </w:trPr>
        <w:tc>
          <w:tcPr>
            <w:tcW w:w="3142" w:type="dxa"/>
          </w:tcPr>
          <w:p w14:paraId="2CD5C294" w14:textId="50243CEE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1F96802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6BC04B6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4B1AE2A6" w14:textId="77777777" w:rsidR="00344FDA" w:rsidRDefault="00344FDA" w:rsidP="00747D72"/>
        </w:tc>
      </w:tr>
    </w:tbl>
    <w:p w14:paraId="034F3EFA" w14:textId="77777777" w:rsidR="00344FDA" w:rsidRDefault="00344FDA" w:rsidP="00344FDA"/>
    <w:p w14:paraId="771D45F9" w14:textId="6C302D6C" w:rsidR="00A45CE1" w:rsidRDefault="00A45CE1" w:rsidP="0059393A">
      <w:pPr>
        <w:jc w:val="center"/>
      </w:pPr>
      <w:r>
        <w:t>Villa de l</w:t>
      </w:r>
      <w:r w:rsidR="00AC0B09">
        <w:t>as Flor</w:t>
      </w:r>
      <w:r w:rsidR="00C6438F">
        <w:t>es, Coacalco, Méx., a 15</w:t>
      </w:r>
      <w:r w:rsidR="00BF0B26">
        <w:t xml:space="preserve"> de mayo</w:t>
      </w:r>
      <w:r w:rsidR="00AC0B09">
        <w:t xml:space="preserve"> de</w:t>
      </w:r>
      <w:r w:rsidR="00D01CC8">
        <w:t>l</w:t>
      </w:r>
      <w:r w:rsidR="00AC0B09">
        <w:t xml:space="preserve"> 2023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A45CE1" w14:paraId="3B17CB16" w14:textId="77777777" w:rsidTr="00A45CE1">
        <w:tc>
          <w:tcPr>
            <w:tcW w:w="5038" w:type="dxa"/>
          </w:tcPr>
          <w:p w14:paraId="1D96BBE4" w14:textId="68E52377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7DD27C0F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6458142D" w14:textId="3F21B99E" w:rsidR="00A45CE1" w:rsidRPr="00A45CE1" w:rsidRDefault="00FD6F6A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</w:t>
            </w:r>
            <w:r w:rsidR="00106A96" w:rsidRPr="00A45CE1">
              <w:rPr>
                <w:b/>
                <w:bCs/>
              </w:rPr>
              <w:t xml:space="preserve"> </w:t>
            </w:r>
            <w:r w:rsidR="0059393A" w:rsidRPr="00A45CE1">
              <w:rPr>
                <w:b/>
                <w:bCs/>
              </w:rPr>
              <w:t>Profe</w:t>
            </w:r>
            <w:r w:rsidR="00106A96" w:rsidRPr="00A45CE1">
              <w:rPr>
                <w:b/>
                <w:bCs/>
              </w:rPr>
              <w:t>.</w:t>
            </w:r>
            <w:r w:rsidR="00106A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Jorge Arroyo </w:t>
            </w:r>
            <w:r w:rsidR="0059393A">
              <w:rPr>
                <w:b/>
                <w:bCs/>
              </w:rPr>
              <w:t>G</w:t>
            </w:r>
            <w:r>
              <w:rPr>
                <w:b/>
                <w:bCs/>
              </w:rPr>
              <w:t>arcia</w:t>
            </w:r>
            <w:r w:rsidR="00A45CE1">
              <w:rPr>
                <w:b/>
                <w:bCs/>
              </w:rPr>
              <w:t>__</w:t>
            </w:r>
          </w:p>
          <w:p w14:paraId="6E107238" w14:textId="395E2CFF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</w:tc>
        <w:tc>
          <w:tcPr>
            <w:tcW w:w="5038" w:type="dxa"/>
          </w:tcPr>
          <w:p w14:paraId="6DBBEB8D" w14:textId="2A1C0D9D" w:rsidR="00A45CE1" w:rsidRPr="00A45CE1" w:rsidRDefault="00A45CE1" w:rsidP="00A45CE1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6F6A7CE3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12871B76" w14:textId="44434397" w:rsidR="00A45CE1" w:rsidRPr="00A45CE1" w:rsidRDefault="00A45CE1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07FAC9AE" w14:textId="2B65863F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D01CC8">
              <w:rPr>
                <w:b/>
                <w:bCs/>
              </w:rPr>
              <w:t xml:space="preserve"> </w:t>
            </w:r>
            <w:r w:rsidR="006271D2">
              <w:rPr>
                <w:b/>
                <w:bCs/>
              </w:rPr>
              <w:t>Yesenia Trejo</w:t>
            </w:r>
          </w:p>
        </w:tc>
      </w:tr>
    </w:tbl>
    <w:p w14:paraId="14518DB0" w14:textId="77777777" w:rsidR="00A45CE1" w:rsidRDefault="00A45CE1" w:rsidP="00344FDA"/>
    <w:p w14:paraId="0282E855" w14:textId="070BAA0D" w:rsidR="00B21026" w:rsidRPr="00E2484D" w:rsidRDefault="00B21026" w:rsidP="00B21026">
      <w:pPr>
        <w:rPr>
          <w:b/>
          <w:bCs/>
          <w:sz w:val="28"/>
          <w:szCs w:val="28"/>
          <w:lang w:val="es-MX"/>
        </w:rPr>
      </w:pPr>
      <w:r w:rsidRPr="00E14838">
        <w:rPr>
          <w:b/>
          <w:bCs/>
          <w:sz w:val="28"/>
          <w:szCs w:val="28"/>
        </w:rPr>
        <w:lastRenderedPageBreak/>
        <w:t xml:space="preserve">ESCUELA: </w:t>
      </w:r>
      <w:r>
        <w:rPr>
          <w:b/>
          <w:bCs/>
          <w:sz w:val="28"/>
          <w:szCs w:val="28"/>
        </w:rPr>
        <w:t xml:space="preserve">       </w:t>
      </w:r>
      <w:r w:rsidR="00F961EA">
        <w:rPr>
          <w:b/>
          <w:bCs/>
          <w:sz w:val="28"/>
          <w:szCs w:val="28"/>
        </w:rPr>
        <w:t xml:space="preserve">Colegio Villa de las flores.                         </w:t>
      </w:r>
      <w:r>
        <w:rPr>
          <w:b/>
          <w:bCs/>
          <w:sz w:val="28"/>
          <w:szCs w:val="28"/>
        </w:rPr>
        <w:t xml:space="preserve"> C.C.T. 15PPR</w:t>
      </w:r>
      <w:r w:rsidR="00F961EA">
        <w:rPr>
          <w:b/>
          <w:bCs/>
          <w:sz w:val="28"/>
          <w:szCs w:val="28"/>
        </w:rPr>
        <w:t>1679R</w:t>
      </w:r>
    </w:p>
    <w:p w14:paraId="32C5ACE7" w14:textId="77777777" w:rsidR="00B21026" w:rsidRPr="00E14838" w:rsidRDefault="00B21026" w:rsidP="00B21026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81"/>
        <w:gridCol w:w="3288"/>
        <w:gridCol w:w="425"/>
        <w:gridCol w:w="1134"/>
        <w:gridCol w:w="191"/>
        <w:gridCol w:w="2519"/>
      </w:tblGrid>
      <w:tr w:rsidR="00B21026" w:rsidRPr="00B21026" w14:paraId="6D27AE96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4FCD75E5" w14:textId="4C0C8BA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Nombre del profesor</w:t>
            </w:r>
          </w:p>
        </w:tc>
        <w:tc>
          <w:tcPr>
            <w:tcW w:w="3713" w:type="dxa"/>
            <w:gridSpan w:val="2"/>
            <w:vAlign w:val="center"/>
          </w:tcPr>
          <w:p w14:paraId="1830A417" w14:textId="2E9F6253" w:rsidR="00B21026" w:rsidRPr="00B21026" w:rsidRDefault="00F15AF8" w:rsidP="00B210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ARROYO GARCIA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1D13CE4A" w14:textId="185608E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2519" w:type="dxa"/>
            <w:vAlign w:val="center"/>
          </w:tcPr>
          <w:p w14:paraId="6A8AE2B2" w14:textId="00A68D6B" w:rsidR="00B21026" w:rsidRPr="00B21026" w:rsidRDefault="00C6438F" w:rsidP="00106A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15 AL 19</w:t>
            </w:r>
            <w:r w:rsidR="00AC6390">
              <w:rPr>
                <w:rFonts w:ascii="Arial" w:hAnsi="Arial" w:cs="Arial"/>
              </w:rPr>
              <w:t xml:space="preserve"> </w:t>
            </w:r>
            <w:r w:rsidR="00106A96">
              <w:rPr>
                <w:rFonts w:ascii="Arial" w:hAnsi="Arial" w:cs="Arial"/>
              </w:rPr>
              <w:t>/</w:t>
            </w:r>
            <w:r w:rsidR="00BF0B26">
              <w:rPr>
                <w:rFonts w:ascii="Arial" w:hAnsi="Arial" w:cs="Arial"/>
              </w:rPr>
              <w:t>MAY</w:t>
            </w:r>
            <w:r w:rsidR="000D2490">
              <w:rPr>
                <w:rFonts w:ascii="Arial" w:hAnsi="Arial" w:cs="Arial"/>
              </w:rPr>
              <w:t>/23</w:t>
            </w:r>
          </w:p>
        </w:tc>
      </w:tr>
      <w:tr w:rsidR="00B21026" w:rsidRPr="00B21026" w14:paraId="20AEE7AC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5DEAC4A7" w14:textId="05876151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Nivel educativo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14:paraId="1287284B" w14:textId="40CF1C6C" w:rsidR="00B21026" w:rsidRPr="00B21026" w:rsidRDefault="006271D2" w:rsidP="006271D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SECUND</w:t>
            </w:r>
            <w:r w:rsidR="00F15AF8">
              <w:rPr>
                <w:rFonts w:ascii="Arial" w:hAnsi="Arial" w:cs="Arial"/>
                <w:b/>
                <w:bCs/>
              </w:rPr>
              <w:t>ARIA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66216EC1" w14:textId="35AD1507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2519" w:type="dxa"/>
            <w:vAlign w:val="center"/>
          </w:tcPr>
          <w:p w14:paraId="2BA2D415" w14:textId="5973734B" w:rsidR="00B21026" w:rsidRPr="00B21026" w:rsidRDefault="00BF0B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  <w:r w:rsidR="00F15AF8">
              <w:rPr>
                <w:rFonts w:ascii="Arial" w:hAnsi="Arial" w:cs="Arial"/>
                <w:b/>
                <w:bCs/>
              </w:rPr>
              <w:t>°</w:t>
            </w:r>
          </w:p>
        </w:tc>
      </w:tr>
      <w:tr w:rsidR="00B21026" w:rsidRPr="00B21026" w14:paraId="0C6592C2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2661AE39" w14:textId="7497A90D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Título de la unidad didáctica</w:t>
            </w:r>
          </w:p>
        </w:tc>
      </w:tr>
      <w:tr w:rsidR="00B21026" w:rsidRPr="00B21026" w14:paraId="528D3C2A" w14:textId="77777777" w:rsidTr="00B21026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B0E4A6" w14:textId="47199E4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Eje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3740ADB0" w14:textId="3CD99974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Componente pedagógico – didáctico</w:t>
            </w:r>
          </w:p>
        </w:tc>
        <w:tc>
          <w:tcPr>
            <w:tcW w:w="4269" w:type="dxa"/>
            <w:gridSpan w:val="4"/>
            <w:shd w:val="clear" w:color="auto" w:fill="F2F2F2" w:themeFill="background1" w:themeFillShade="F2"/>
            <w:vAlign w:val="center"/>
          </w:tcPr>
          <w:p w14:paraId="2FBBCBFC" w14:textId="02E0CF8F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Aprendizaje esperado</w:t>
            </w:r>
          </w:p>
        </w:tc>
      </w:tr>
      <w:tr w:rsidR="00B21026" w:rsidRPr="00B21026" w14:paraId="5D9D702A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ADB6C40" w14:textId="379FE566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Competencia motriz</w:t>
            </w:r>
          </w:p>
        </w:tc>
        <w:tc>
          <w:tcPr>
            <w:tcW w:w="3969" w:type="dxa"/>
            <w:gridSpan w:val="2"/>
          </w:tcPr>
          <w:p w14:paraId="36067EB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520BB883" w14:textId="38C038AB" w:rsidR="00B21026" w:rsidRDefault="006271D2" w:rsidP="00344F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CREATIVIDAD MOTRIZ EN SITUACIONES DE JUEGO</w:t>
            </w:r>
            <w:r w:rsidR="00F15AF8">
              <w:rPr>
                <w:rFonts w:ascii="Arial" w:hAnsi="Arial" w:cs="Arial"/>
              </w:rPr>
              <w:t>.</w:t>
            </w:r>
          </w:p>
          <w:p w14:paraId="20B645F7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1A8ED195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2459D828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7ED4CC5E" w14:textId="6486D9AE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  <w:tc>
          <w:tcPr>
            <w:tcW w:w="4269" w:type="dxa"/>
            <w:gridSpan w:val="4"/>
          </w:tcPr>
          <w:p w14:paraId="2B709B35" w14:textId="37A89116" w:rsidR="00B21026" w:rsidRDefault="006271D2" w:rsidP="00E9321F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Manejo de</w:t>
            </w:r>
            <w:r w:rsidR="000F582C">
              <w:rPr>
                <w:rFonts w:ascii="Arial" w:eastAsia="Arial" w:hAnsi="Arial" w:cs="Arial"/>
                <w:sz w:val="18"/>
              </w:rPr>
              <w:t xml:space="preserve"> las capacidades visomotoras, comprender la importancia del trabajo óculo-mano.</w:t>
            </w:r>
          </w:p>
          <w:p w14:paraId="150F8420" w14:textId="5FE4BB93" w:rsidR="000F582C" w:rsidRDefault="00AC0B09" w:rsidP="00E9321F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Participar y mejorar el trabajo colaborativo.</w:t>
            </w:r>
          </w:p>
          <w:p w14:paraId="44B13725" w14:textId="191DE897" w:rsidR="000F582C" w:rsidRPr="00AC6390" w:rsidRDefault="000F582C" w:rsidP="00E9321F">
            <w:pPr>
              <w:rPr>
                <w:b/>
              </w:rPr>
            </w:pPr>
          </w:p>
        </w:tc>
      </w:tr>
      <w:tr w:rsidR="00B21026" w:rsidRPr="00B21026" w14:paraId="269E509F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F6BA433" w14:textId="2F3EAC12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Introducción</w:t>
            </w:r>
          </w:p>
        </w:tc>
        <w:tc>
          <w:tcPr>
            <w:tcW w:w="8238" w:type="dxa"/>
            <w:gridSpan w:val="6"/>
          </w:tcPr>
          <w:p w14:paraId="6C5BF535" w14:textId="797033BC" w:rsidR="00B21026" w:rsidRDefault="00564796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Las decisiones que toman los alumnos antes, durante y después de las actividades, se asocian con el proceso de anticipación motriz, en el que identifican, analizan y evalúan sus acciones a partir del reconocimiento de los límites y posibilidades</w:t>
            </w:r>
          </w:p>
          <w:p w14:paraId="4EE85B3C" w14:textId="51EB8B26" w:rsidR="00B21026" w:rsidRDefault="00B21026" w:rsidP="00344FDA">
            <w:pPr>
              <w:rPr>
                <w:rFonts w:ascii="Arial" w:hAnsi="Arial" w:cs="Arial"/>
              </w:rPr>
            </w:pPr>
          </w:p>
          <w:p w14:paraId="167437A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0F4A0B40" w14:textId="4300F2ED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</w:tr>
      <w:tr w:rsidR="00B21026" w:rsidRPr="00B21026" w14:paraId="499ECFDB" w14:textId="77777777" w:rsidTr="00B21026">
        <w:tc>
          <w:tcPr>
            <w:tcW w:w="7366" w:type="dxa"/>
            <w:gridSpan w:val="5"/>
            <w:shd w:val="clear" w:color="auto" w:fill="F2F2F2" w:themeFill="background1" w:themeFillShade="F2"/>
            <w:vAlign w:val="center"/>
          </w:tcPr>
          <w:p w14:paraId="22BA2D2B" w14:textId="7A144443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Actividades de Aprendizaje</w:t>
            </w:r>
          </w:p>
        </w:tc>
        <w:tc>
          <w:tcPr>
            <w:tcW w:w="2710" w:type="dxa"/>
            <w:gridSpan w:val="2"/>
            <w:shd w:val="clear" w:color="auto" w:fill="F2F2F2" w:themeFill="background1" w:themeFillShade="F2"/>
            <w:vAlign w:val="center"/>
          </w:tcPr>
          <w:p w14:paraId="2287AA59" w14:textId="7513223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Recursos didácticos.</w:t>
            </w:r>
          </w:p>
        </w:tc>
      </w:tr>
      <w:tr w:rsidR="00B21026" w:rsidRPr="00B21026" w14:paraId="3D45BB7F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6C98CEE3" w14:textId="0626F12C" w:rsidR="00B21026" w:rsidRPr="00E51DD1" w:rsidRDefault="00B21026" w:rsidP="00B21026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631C3" w:rsidRPr="00B21026" w14:paraId="4E49497D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36F415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80F71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3208ED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94B6E4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05A47B" w14:textId="4A8D6CD3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1</w:t>
            </w:r>
          </w:p>
          <w:p w14:paraId="1CA3A4D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165EDB" w14:textId="7783F6E5" w:rsidR="00C631C3" w:rsidRP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AA6864F" w14:textId="0B8F0D00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09F2825C" w14:textId="7ABD89D9" w:rsidR="00BF5937" w:rsidRDefault="00FD6F6A" w:rsidP="00FD6F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conocerá sus posibilidades para mejorar el juego de conjunto al colocar un objeto en movimiento acompañado de otros jugad</w:t>
            </w:r>
            <w:r w:rsidR="006271D2">
              <w:rPr>
                <w:rFonts w:ascii="Arial" w:hAnsi="Arial" w:cs="Arial"/>
              </w:rPr>
              <w:t>ores con el propósito de seguir desarrollando</w:t>
            </w:r>
            <w:r>
              <w:rPr>
                <w:rFonts w:ascii="Arial" w:hAnsi="Arial" w:cs="Arial"/>
              </w:rPr>
              <w:t xml:space="preserve"> sus habilidades visomotoras.</w:t>
            </w:r>
          </w:p>
          <w:p w14:paraId="52419A40" w14:textId="19426369" w:rsidR="00C631C3" w:rsidRPr="00B21026" w:rsidRDefault="00C631C3" w:rsidP="00CA68AD">
            <w:pPr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3736D9AB" w14:textId="73BBA784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</w:tr>
      <w:tr w:rsidR="00BF5937" w:rsidRPr="00B21026" w14:paraId="5A4A1D9A" w14:textId="77777777" w:rsidTr="00BF5937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3779E4C5" w14:textId="159EE39F" w:rsidR="00BF5937" w:rsidRPr="00E51DD1" w:rsidRDefault="00BF5937" w:rsidP="00BF5937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BF5937" w:rsidRPr="00B21026" w14:paraId="72EA9ECF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FB2162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6F8EBD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5D7E689" w14:textId="243C615A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2</w:t>
            </w:r>
          </w:p>
          <w:p w14:paraId="2F07B056" w14:textId="5504B1A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020286A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D9A0FB" w14:textId="18A966C2" w:rsidR="00BF5937" w:rsidRPr="00C631C3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D728C4F" w14:textId="6EA67B53" w:rsidR="00BF5937" w:rsidRDefault="00F961EA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 La Educación Física, apoyado en los juegos deportivos de carácter participativo, contribuye a la formación de valores, además del desarrollo físico, así como a la formación de los rasgos característicos de la personalidad entre ellos se encuentran: el carácter, el trabajo en equipo, la decisión, las relaciones psíco-sociales.</w:t>
            </w:r>
          </w:p>
          <w:p w14:paraId="03D609EE" w14:textId="32BFE4E2" w:rsidR="00E2484D" w:rsidRDefault="00E2484D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Desarrollo psicomotor: Precisión, rapidez, fuerza.</w:t>
            </w:r>
          </w:p>
          <w:p w14:paraId="688FBA21" w14:textId="08D87577" w:rsidR="00F961EA" w:rsidRDefault="00E2484D" w:rsidP="00F96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</w:t>
            </w:r>
            <w:r w:rsidR="00AC6390">
              <w:rPr>
                <w:rFonts w:ascii="Arial" w:hAnsi="Arial" w:cs="Arial"/>
              </w:rPr>
              <w:t>cnicas de pases</w:t>
            </w:r>
            <w:r>
              <w:rPr>
                <w:rFonts w:ascii="Arial" w:hAnsi="Arial" w:cs="Arial"/>
              </w:rPr>
              <w:t xml:space="preserve"> a distancia estático y </w:t>
            </w:r>
            <w:r w:rsidR="0059393A">
              <w:rPr>
                <w:rFonts w:ascii="Arial" w:hAnsi="Arial" w:cs="Arial"/>
              </w:rPr>
              <w:t>c</w:t>
            </w:r>
            <w:r w:rsidR="00AC6390">
              <w:rPr>
                <w:rFonts w:ascii="Arial" w:hAnsi="Arial" w:cs="Arial"/>
              </w:rPr>
              <w:t>on carr</w:t>
            </w:r>
            <w:r w:rsidR="00B776D1">
              <w:rPr>
                <w:rFonts w:ascii="Arial" w:hAnsi="Arial" w:cs="Arial"/>
              </w:rPr>
              <w:t xml:space="preserve">era. Tiros golpeando con </w:t>
            </w:r>
            <w:r w:rsidR="006D4513">
              <w:rPr>
                <w:rFonts w:ascii="Arial" w:hAnsi="Arial" w:cs="Arial"/>
              </w:rPr>
              <w:t>bastón</w:t>
            </w:r>
            <w:r w:rsidR="00AC6390">
              <w:rPr>
                <w:rFonts w:ascii="Arial" w:hAnsi="Arial" w:cs="Arial"/>
              </w:rPr>
              <w:t xml:space="preserve"> o </w:t>
            </w:r>
            <w:r w:rsidR="0059393A">
              <w:rPr>
                <w:rFonts w:ascii="Arial" w:hAnsi="Arial" w:cs="Arial"/>
              </w:rPr>
              <w:t>la mano, tiro con p</w:t>
            </w:r>
            <w:r w:rsidR="00AC6390">
              <w:rPr>
                <w:rFonts w:ascii="Arial" w:hAnsi="Arial" w:cs="Arial"/>
              </w:rPr>
              <w:t>ase</w:t>
            </w:r>
            <w:r w:rsidR="00AC0B09">
              <w:rPr>
                <w:rFonts w:ascii="Arial" w:hAnsi="Arial" w:cs="Arial"/>
              </w:rPr>
              <w:t xml:space="preserve"> de un lado a otro de la cancha, con intención de llegar lo más lejos posible la pelota</w:t>
            </w:r>
            <w:r w:rsidR="00AC6390">
              <w:rPr>
                <w:rFonts w:ascii="Arial" w:hAnsi="Arial" w:cs="Arial"/>
              </w:rPr>
              <w:t>.</w:t>
            </w:r>
          </w:p>
          <w:p w14:paraId="6A01AA0D" w14:textId="22EC6AAB" w:rsidR="00BF5937" w:rsidRPr="00B21026" w:rsidRDefault="00BF5937" w:rsidP="00CA68AD">
            <w:pPr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5CE5B200" w14:textId="77777777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BCAD2E" w14:textId="72202FBA" w:rsidR="00BF5937" w:rsidRDefault="00BF5937" w:rsidP="00BF5937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</w:t>
      </w:r>
      <w:r w:rsidR="00E2484D">
        <w:rPr>
          <w:b/>
          <w:bCs/>
          <w:sz w:val="28"/>
          <w:szCs w:val="28"/>
        </w:rPr>
        <w:t xml:space="preserve">COLEGIO VILLA DE LAS FLORES  </w:t>
      </w:r>
      <w:r w:rsidR="006271D2">
        <w:rPr>
          <w:b/>
          <w:bCs/>
          <w:sz w:val="28"/>
          <w:szCs w:val="28"/>
        </w:rPr>
        <w:t xml:space="preserve">  C.C.T. 15PES0568Z</w:t>
      </w:r>
    </w:p>
    <w:p w14:paraId="7259B24E" w14:textId="77777777" w:rsidR="00B22553" w:rsidRDefault="00B22553" w:rsidP="00BF5937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65F3F634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  <w:vAlign w:val="center"/>
          </w:tcPr>
          <w:p w14:paraId="336C89EC" w14:textId="7E0AB87A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40AD0E6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 xml:space="preserve">Sesión 3 </w:t>
            </w:r>
          </w:p>
        </w:tc>
        <w:tc>
          <w:tcPr>
            <w:tcW w:w="5528" w:type="dxa"/>
            <w:vAlign w:val="center"/>
          </w:tcPr>
          <w:p w14:paraId="5C3229FE" w14:textId="214E54DC" w:rsidR="00E2484D" w:rsidRDefault="00E2484D" w:rsidP="00E2484D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Ejercicios de desarrollo de capacidades físicas combinados con elementos técnicos.</w:t>
            </w:r>
          </w:p>
          <w:p w14:paraId="0B81D077" w14:textId="77777777" w:rsidR="00E2484D" w:rsidRDefault="00E2484D" w:rsidP="00E2484D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E271AE2" w14:textId="0E11C90F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  <w:r w:rsidR="00AC0B09">
              <w:rPr>
                <w:rFonts w:ascii="Tahoma" w:hAnsi="Tahoma" w:cs="Tahoma"/>
                <w:color w:val="000000"/>
                <w:sz w:val="20"/>
                <w:szCs w:val="20"/>
              </w:rPr>
              <w:t xml:space="preserve"> mano, mano.</w:t>
            </w:r>
          </w:p>
          <w:p w14:paraId="0D3F05AE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5C992D1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61123504" w14:textId="03AAB85F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</w:t>
            </w:r>
            <w:r w:rsidR="0059393A">
              <w:rPr>
                <w:rFonts w:ascii="Tahoma" w:hAnsi="Tahoma" w:cs="Tahoma"/>
                <w:color w:val="000000"/>
                <w:sz w:val="20"/>
                <w:szCs w:val="20"/>
              </w:rPr>
              <w:t>reno: Todo el campo de cancha de tenis o voleibol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14:paraId="61D0B2E7" w14:textId="28F8B71E" w:rsidR="00B776D1" w:rsidRPr="00B776D1" w:rsidRDefault="0059393A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vinyl</w:t>
            </w:r>
            <w:r w:rsidR="00833D6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bote de plástico de un galón sin el fondo y decorado</w:t>
            </w:r>
            <w:r w:rsidR="00E9321F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E2484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</w:p>
          <w:p w14:paraId="1288B32C" w14:textId="7DB9F3F3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Organización: hileras.</w:t>
            </w:r>
          </w:p>
          <w:p w14:paraId="1F35572A" w14:textId="5B5B0B41" w:rsidR="00CA68AD" w:rsidRPr="00CA68AD" w:rsidRDefault="00CA68AD" w:rsidP="000950B6">
            <w:pPr>
              <w:rPr>
                <w:rFonts w:ascii="Arial" w:hAnsi="Arial" w:cs="Arial"/>
                <w:bCs/>
              </w:rPr>
            </w:pPr>
          </w:p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360BF2C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3D996EE1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5C59558C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4</w:t>
            </w:r>
          </w:p>
        </w:tc>
        <w:tc>
          <w:tcPr>
            <w:tcW w:w="5528" w:type="dxa"/>
            <w:vAlign w:val="center"/>
          </w:tcPr>
          <w:p w14:paraId="64563F7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D01CC8" w:rsidRDefault="00C73383" w:rsidP="002B20BF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24"/>
              <w:ind w:left="384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AC0B0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50E7F7C4" w:rsidR="00804FC9" w:rsidRDefault="00804FC9" w:rsidP="00804FC9">
      <w:pPr>
        <w:jc w:val="center"/>
      </w:pPr>
      <w:r>
        <w:t>Villa de l</w:t>
      </w:r>
      <w:r w:rsidR="007554B0">
        <w:t>as Flores, C</w:t>
      </w:r>
      <w:r w:rsidR="00E9321F">
        <w:t xml:space="preserve">oacalco, Méx., a </w:t>
      </w:r>
      <w:r w:rsidR="00C6438F">
        <w:t>15</w:t>
      </w:r>
      <w:bookmarkStart w:id="0" w:name="_GoBack"/>
      <w:bookmarkEnd w:id="0"/>
      <w:r w:rsidR="00130A8A">
        <w:t xml:space="preserve"> mayo</w:t>
      </w:r>
      <w:r w:rsidR="007C2008">
        <w:t xml:space="preserve"> </w:t>
      </w:r>
      <w:r w:rsidR="00E9321F">
        <w:t>del 2023</w:t>
      </w:r>
      <w:r w:rsidR="007554B0">
        <w:t>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4E68A972" w:rsidR="00804FC9" w:rsidRPr="00A45CE1" w:rsidRDefault="00E9321F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</w:t>
            </w:r>
            <w:r w:rsidR="007554B0"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63EC9490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6271D2">
              <w:rPr>
                <w:b/>
                <w:bCs/>
              </w:rPr>
              <w:t xml:space="preserve"> Yesenia Trejo</w:t>
            </w:r>
            <w:r w:rsidR="00B776D1">
              <w:rPr>
                <w:b/>
                <w:bCs/>
              </w:rPr>
              <w:t>.</w:t>
            </w:r>
          </w:p>
        </w:tc>
      </w:tr>
    </w:tbl>
    <w:p w14:paraId="309DA08B" w14:textId="0B2B3060" w:rsidR="00441ECB" w:rsidRDefault="00441ECB" w:rsidP="00344FDA"/>
    <w:p w14:paraId="1B3570A1" w14:textId="77777777" w:rsidR="004254B7" w:rsidRDefault="004254B7" w:rsidP="00344FDA"/>
    <w:p w14:paraId="4FE28864" w14:textId="77777777" w:rsidR="004254B7" w:rsidRDefault="004254B7" w:rsidP="00344FDA"/>
    <w:p w14:paraId="12EB8B60" w14:textId="6C2E8649" w:rsidR="00BC5019" w:rsidRDefault="004254B7" w:rsidP="00344FDA">
      <w:r>
        <w:t>LISTA DE COTEJO</w:t>
      </w:r>
    </w:p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lastRenderedPageBreak/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51EBBA51" w14:textId="04FB210F" w:rsidR="00BC5019" w:rsidRDefault="00BC5019" w:rsidP="00EE521F">
      <w:pPr>
        <w:shd w:val="clear" w:color="auto" w:fill="FFFFFF"/>
        <w:rPr>
          <w:color w:val="000000"/>
          <w:sz w:val="78"/>
          <w:szCs w:val="78"/>
        </w:rPr>
      </w:pPr>
    </w:p>
    <w:sectPr w:rsidR="00BC5019" w:rsidSect="005119AC">
      <w:headerReference w:type="default" r:id="rId16"/>
      <w:footerReference w:type="default" r:id="rId17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73A0E" w14:textId="77777777" w:rsidR="0071182A" w:rsidRDefault="0071182A" w:rsidP="000A0784">
      <w:r>
        <w:separator/>
      </w:r>
    </w:p>
  </w:endnote>
  <w:endnote w:type="continuationSeparator" w:id="0">
    <w:p w14:paraId="5FA8A8A9" w14:textId="77777777" w:rsidR="0071182A" w:rsidRDefault="0071182A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6B131" w14:textId="77777777" w:rsidR="0071182A" w:rsidRDefault="0071182A" w:rsidP="000A0784">
      <w:r>
        <w:separator/>
      </w:r>
    </w:p>
  </w:footnote>
  <w:footnote w:type="continuationSeparator" w:id="0">
    <w:p w14:paraId="1976D21B" w14:textId="77777777" w:rsidR="0071182A" w:rsidRDefault="0071182A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</w:t>
    </w:r>
    <w:proofErr w:type="spellStart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Quincentenario</w:t>
    </w:r>
    <w:proofErr w:type="spellEnd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758E5"/>
    <w:multiLevelType w:val="multilevel"/>
    <w:tmpl w:val="1600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3E8E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50B6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490"/>
    <w:rsid w:val="000D29AA"/>
    <w:rsid w:val="000D2C51"/>
    <w:rsid w:val="000D32AA"/>
    <w:rsid w:val="000D4EE2"/>
    <w:rsid w:val="000D5505"/>
    <w:rsid w:val="000D6B75"/>
    <w:rsid w:val="000D76B7"/>
    <w:rsid w:val="000D7B25"/>
    <w:rsid w:val="000D7E4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582C"/>
    <w:rsid w:val="000F5EFF"/>
    <w:rsid w:val="000F6E06"/>
    <w:rsid w:val="000F6EF1"/>
    <w:rsid w:val="000F78D5"/>
    <w:rsid w:val="000F7B9F"/>
    <w:rsid w:val="000F7C6B"/>
    <w:rsid w:val="00100B18"/>
    <w:rsid w:val="00101767"/>
    <w:rsid w:val="00101D6E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0A8A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878A6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7A2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51F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20BF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139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54B7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2B8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93A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271D2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3960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D4513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36D2"/>
    <w:rsid w:val="006F3AE0"/>
    <w:rsid w:val="006F51BE"/>
    <w:rsid w:val="006F732E"/>
    <w:rsid w:val="006F7821"/>
    <w:rsid w:val="00701B47"/>
    <w:rsid w:val="007030B1"/>
    <w:rsid w:val="0070479C"/>
    <w:rsid w:val="007108A9"/>
    <w:rsid w:val="0071182A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008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51D"/>
    <w:rsid w:val="00827D04"/>
    <w:rsid w:val="00827D9F"/>
    <w:rsid w:val="00830011"/>
    <w:rsid w:val="0083084B"/>
    <w:rsid w:val="0083113B"/>
    <w:rsid w:val="00833D65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1CD7"/>
    <w:rsid w:val="008E34D4"/>
    <w:rsid w:val="008E4916"/>
    <w:rsid w:val="008E49F7"/>
    <w:rsid w:val="008E4A57"/>
    <w:rsid w:val="008E4D5C"/>
    <w:rsid w:val="008E6870"/>
    <w:rsid w:val="008E6D1D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B634A"/>
    <w:rsid w:val="00AB7E8B"/>
    <w:rsid w:val="00AC0622"/>
    <w:rsid w:val="00AC0B09"/>
    <w:rsid w:val="00AC0B19"/>
    <w:rsid w:val="00AC255C"/>
    <w:rsid w:val="00AC256B"/>
    <w:rsid w:val="00AC2A8F"/>
    <w:rsid w:val="00AC5898"/>
    <w:rsid w:val="00AC6390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2A3F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5162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6D1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144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0B26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438F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68AD"/>
    <w:rsid w:val="00CA6EC9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B7A29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1CC8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564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321F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21F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A7D78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675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  <w:style w:type="character" w:customStyle="1" w:styleId="hgkelc">
    <w:name w:val="hgkelc"/>
    <w:basedOn w:val="Fuentedeprrafopredeter"/>
    <w:rsid w:val="000F582C"/>
  </w:style>
  <w:style w:type="character" w:customStyle="1" w:styleId="jczey">
    <w:name w:val="jczey"/>
    <w:basedOn w:val="Fuentedeprrafopredeter"/>
    <w:rsid w:val="002B2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15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4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9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7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464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8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7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0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23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256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531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582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31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305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11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77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1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30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4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77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6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1321F-803C-4D32-9149-6668FFC7F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993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3</cp:revision>
  <cp:lastPrinted>2022-11-14T18:12:00Z</cp:lastPrinted>
  <dcterms:created xsi:type="dcterms:W3CDTF">2023-05-01T18:33:00Z</dcterms:created>
  <dcterms:modified xsi:type="dcterms:W3CDTF">2023-05-02T02:12:00Z</dcterms:modified>
</cp:coreProperties>
</file>