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687202CB" w:rsidR="007B76DC" w:rsidRDefault="006D348A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MARTES 31 DE ENE</w:t>
      </w:r>
      <w:r w:rsidR="007B76DC">
        <w:rPr>
          <w:b/>
          <w:bCs/>
          <w:sz w:val="36"/>
          <w:szCs w:val="36"/>
        </w:rPr>
        <w:t>RO</w:t>
      </w:r>
    </w:p>
    <w:p w14:paraId="22D71221" w14:textId="270081B7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="006D348A">
        <w:rPr>
          <w:b/>
          <w:bCs/>
          <w:color w:val="7030A0"/>
        </w:rPr>
        <w:t>GRADO: 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2B9ED398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6D348A">
        <w:rPr>
          <w:b/>
          <w:bCs/>
        </w:rPr>
        <w:t>QUIMIC</w:t>
      </w:r>
      <w:r w:rsidR="007F58BF">
        <w:rPr>
          <w:b/>
          <w:bCs/>
        </w:rPr>
        <w:t>A</w:t>
      </w:r>
    </w:p>
    <w:p w14:paraId="202CB9E8" w14:textId="77777777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EE4AC4E" w14:textId="597D1A2D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343B35">
        <w:rPr>
          <w:b/>
          <w:bCs/>
        </w:rPr>
        <w:t xml:space="preserve">SEMANA DEL </w:t>
      </w:r>
      <w:r w:rsidR="006D348A">
        <w:rPr>
          <w:b/>
          <w:bCs/>
        </w:rPr>
        <w:t>30 de enero al 03 de febrero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629E0796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B50B4D">
        <w:rPr>
          <w:b/>
          <w:bCs/>
        </w:rPr>
        <w:t xml:space="preserve">Balanceo de ecuaciones por método de tanteo </w:t>
      </w:r>
    </w:p>
    <w:p w14:paraId="0FB84A2D" w14:textId="36E2A22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7F58BF">
        <w:rPr>
          <w:b/>
          <w:bCs/>
        </w:rPr>
        <w:t xml:space="preserve">Científico Tecnológico </w:t>
      </w:r>
    </w:p>
    <w:p w14:paraId="2C025ADE" w14:textId="7324E437" w:rsidR="007B76DC" w:rsidRPr="008B0763" w:rsidRDefault="007F58BF" w:rsidP="00B50B4D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b/>
          <w:bCs/>
          <w:color w:val="7030A0"/>
        </w:rPr>
        <w:t xml:space="preserve">8.- COMPETENCIA: </w:t>
      </w:r>
      <w:r w:rsidR="00B50B4D">
        <w:rPr>
          <w:b/>
          <w:bCs/>
        </w:rPr>
        <w:t xml:space="preserve">Identifica los componentes de una ecuación química y los aplica para la resolución del balanceo de ecuaciones. </w:t>
      </w:r>
    </w:p>
    <w:p w14:paraId="7164CB2A" w14:textId="3DBF8938" w:rsidR="007B76DC" w:rsidRPr="00E6213E" w:rsidRDefault="007B76DC" w:rsidP="00E6213E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9.-APRENDIZAJE ESPERADO: </w:t>
      </w:r>
      <w:r w:rsidR="00B50B4D">
        <w:rPr>
          <w:b/>
          <w:bCs/>
        </w:rPr>
        <w:t>Argumenta sobre la cantidad de reactivos y productos en las reacciones químicas con base en la ley de la conservación de la materia.</w:t>
      </w:r>
    </w:p>
    <w:p w14:paraId="42D30644" w14:textId="7CA2FAEE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B50B4D">
        <w:rPr>
          <w:b/>
          <w:bCs/>
        </w:rPr>
        <w:t xml:space="preserve">Balanceo de ecuaciones por método del tanteo, </w:t>
      </w:r>
      <w:proofErr w:type="spellStart"/>
      <w:r w:rsidR="00B50B4D">
        <w:rPr>
          <w:b/>
          <w:bCs/>
        </w:rPr>
        <w:t>redox</w:t>
      </w:r>
      <w:proofErr w:type="spellEnd"/>
      <w:r w:rsidR="00B50B4D">
        <w:rPr>
          <w:b/>
          <w:bCs/>
        </w:rPr>
        <w:t xml:space="preserve"> y método algebraico</w:t>
      </w:r>
    </w:p>
    <w:p w14:paraId="34A429DB" w14:textId="35AFDE2A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>N</w:t>
      </w:r>
      <w:r w:rsidR="00B50B4D">
        <w:t>ota técnica, recursos gráficos, ejercicios y libro.</w:t>
      </w:r>
    </w:p>
    <w:p w14:paraId="18E69785" w14:textId="74B61925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7F58BF">
        <w:rPr>
          <w:rFonts w:cstheme="minorHAnsi"/>
        </w:rPr>
        <w:t>cuaderno</w:t>
      </w:r>
      <w:r w:rsidR="00B50B4D">
        <w:rPr>
          <w:rFonts w:cstheme="minorHAnsi"/>
        </w:rPr>
        <w:t xml:space="preserve"> </w:t>
      </w:r>
      <w:r w:rsidR="007F58BF">
        <w:rPr>
          <w:rFonts w:cstheme="minorHAnsi"/>
        </w:rPr>
        <w:t xml:space="preserve">y plataforma CVF.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41B28693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08EFA5F8" w14:textId="4C678FA2" w:rsidR="00B50B4D" w:rsidRPr="00B50B4D" w:rsidRDefault="00E03A43" w:rsidP="00CB1A3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Se retomaran el balanceo de ecuaciones, retomando las características del método por tanteo </w:t>
      </w:r>
    </w:p>
    <w:p w14:paraId="31337F9E" w14:textId="473AC246" w:rsidR="00CB1A30" w:rsidRDefault="00CB1A30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4E513F36" w14:textId="057F0FF6" w:rsidR="00E03A43" w:rsidRPr="00E03A43" w:rsidRDefault="00E03A43" w:rsidP="00CB1A3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Se solicitara a los estudiantes que de manera breve expliquen uno de los ejemplos resueltos en la clase previa, con la intención de resolver dudas.</w:t>
      </w:r>
    </w:p>
    <w:p w14:paraId="71DB024A" w14:textId="3D16B9A1" w:rsidR="00B50B4D" w:rsidRDefault="00B50B4D" w:rsidP="00B50B4D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Aclaradas las dudas o preguntas los estudiantes tendrán que resolver</w:t>
      </w:r>
      <w:r w:rsidR="00E03A43">
        <w:rPr>
          <w:rFonts w:cstheme="minorHAnsi"/>
        </w:rPr>
        <w:t xml:space="preserve"> de manera individual</w:t>
      </w:r>
      <w:r>
        <w:rPr>
          <w:rFonts w:cstheme="minorHAnsi"/>
        </w:rPr>
        <w:t xml:space="preserve"> los siguientes ejercicios: </w:t>
      </w:r>
    </w:p>
    <w:p w14:paraId="79F3D2CE" w14:textId="77777777" w:rsidR="00B50B4D" w:rsidRDefault="00B50B4D" w:rsidP="00B50B4D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KNO</w:t>
      </w:r>
      <w:r>
        <w:rPr>
          <w:rFonts w:cstheme="minorHAnsi"/>
          <w:bCs/>
          <w:shd w:val="clear" w:color="auto" w:fill="FFFFFF"/>
          <w:vertAlign w:val="subscript"/>
        </w:rPr>
        <w:t>3</w:t>
      </w:r>
      <w:r>
        <w:rPr>
          <w:rFonts w:cstheme="minorHAnsi"/>
          <w:bCs/>
          <w:shd w:val="clear" w:color="auto" w:fill="FFFFFF"/>
        </w:rPr>
        <w:t>---</w:t>
      </w:r>
      <w:r>
        <w:rPr>
          <w:rFonts w:cstheme="minorHAnsi"/>
          <w:bCs/>
          <w:shd w:val="clear" w:color="auto" w:fill="FFFFFF"/>
        </w:rPr>
        <w:sym w:font="Wingdings" w:char="F0E0"/>
      </w:r>
      <w:r>
        <w:rPr>
          <w:rFonts w:cstheme="minorHAnsi"/>
          <w:bCs/>
          <w:shd w:val="clear" w:color="auto" w:fill="FFFFFF"/>
        </w:rPr>
        <w:t xml:space="preserve"> KNO</w:t>
      </w:r>
      <w:r>
        <w:rPr>
          <w:rFonts w:cstheme="minorHAnsi"/>
          <w:bCs/>
          <w:shd w:val="clear" w:color="auto" w:fill="FFFFFF"/>
          <w:vertAlign w:val="subscript"/>
        </w:rPr>
        <w:t xml:space="preserve">2 </w:t>
      </w:r>
      <w:r>
        <w:rPr>
          <w:rFonts w:cstheme="minorHAnsi"/>
          <w:bCs/>
          <w:shd w:val="clear" w:color="auto" w:fill="FFFFFF"/>
        </w:rPr>
        <w:t xml:space="preserve">+O2 </w:t>
      </w:r>
    </w:p>
    <w:p w14:paraId="19EB27D8" w14:textId="77777777" w:rsidR="00B50B4D" w:rsidRDefault="00B50B4D" w:rsidP="00B50B4D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AL+HCL -----</w:t>
      </w:r>
      <w:r>
        <w:rPr>
          <w:rFonts w:cstheme="minorHAnsi"/>
          <w:bCs/>
          <w:shd w:val="clear" w:color="auto" w:fill="FFFFFF"/>
        </w:rPr>
        <w:sym w:font="Wingdings" w:char="F0E0"/>
      </w:r>
      <w:r>
        <w:rPr>
          <w:rFonts w:cstheme="minorHAnsi"/>
          <w:bCs/>
          <w:shd w:val="clear" w:color="auto" w:fill="FFFFFF"/>
        </w:rPr>
        <w:t xml:space="preserve"> ALCL3+ H2</w:t>
      </w:r>
    </w:p>
    <w:p w14:paraId="6D643872" w14:textId="77777777" w:rsidR="00B50B4D" w:rsidRDefault="00B50B4D" w:rsidP="00B50B4D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Fe</w:t>
      </w:r>
      <w:r>
        <w:rPr>
          <w:rFonts w:cstheme="minorHAnsi"/>
          <w:bCs/>
          <w:shd w:val="clear" w:color="auto" w:fill="FFFFFF"/>
          <w:vertAlign w:val="subscript"/>
        </w:rPr>
        <w:t>2</w:t>
      </w:r>
      <w:r>
        <w:rPr>
          <w:rFonts w:cstheme="minorHAnsi"/>
          <w:bCs/>
          <w:shd w:val="clear" w:color="auto" w:fill="FFFFFF"/>
        </w:rPr>
        <w:t>O</w:t>
      </w:r>
      <w:r>
        <w:rPr>
          <w:rFonts w:cstheme="minorHAnsi"/>
          <w:bCs/>
          <w:shd w:val="clear" w:color="auto" w:fill="FFFFFF"/>
          <w:vertAlign w:val="subscript"/>
        </w:rPr>
        <w:t>3</w:t>
      </w:r>
      <w:r>
        <w:rPr>
          <w:rFonts w:cstheme="minorHAnsi"/>
          <w:bCs/>
          <w:shd w:val="clear" w:color="auto" w:fill="FFFFFF"/>
        </w:rPr>
        <w:t>+ CO-----</w:t>
      </w:r>
      <w:r>
        <w:rPr>
          <w:rFonts w:cstheme="minorHAnsi"/>
          <w:bCs/>
          <w:shd w:val="clear" w:color="auto" w:fill="FFFFFF"/>
        </w:rPr>
        <w:sym w:font="Wingdings" w:char="F0E0"/>
      </w:r>
      <w:r>
        <w:rPr>
          <w:rFonts w:cstheme="minorHAnsi"/>
          <w:bCs/>
          <w:shd w:val="clear" w:color="auto" w:fill="FFFFFF"/>
        </w:rPr>
        <w:t xml:space="preserve"> Fe</w:t>
      </w:r>
      <w:r>
        <w:rPr>
          <w:rFonts w:cstheme="minorHAnsi"/>
          <w:bCs/>
          <w:shd w:val="clear" w:color="auto" w:fill="FFFFFF"/>
          <w:vertAlign w:val="subscript"/>
        </w:rPr>
        <w:t>3</w:t>
      </w:r>
      <w:r>
        <w:rPr>
          <w:rFonts w:cstheme="minorHAnsi"/>
          <w:bCs/>
          <w:shd w:val="clear" w:color="auto" w:fill="FFFFFF"/>
        </w:rPr>
        <w:t>O</w:t>
      </w:r>
      <w:r>
        <w:rPr>
          <w:rFonts w:cstheme="minorHAnsi"/>
          <w:bCs/>
          <w:shd w:val="clear" w:color="auto" w:fill="FFFFFF"/>
          <w:vertAlign w:val="subscript"/>
        </w:rPr>
        <w:t>4</w:t>
      </w:r>
      <w:r>
        <w:rPr>
          <w:rFonts w:cstheme="minorHAnsi"/>
          <w:bCs/>
          <w:shd w:val="clear" w:color="auto" w:fill="FFFFFF"/>
        </w:rPr>
        <w:t>+ CO</w:t>
      </w:r>
      <w:r>
        <w:rPr>
          <w:rFonts w:cstheme="minorHAnsi"/>
          <w:bCs/>
          <w:shd w:val="clear" w:color="auto" w:fill="FFFFFF"/>
          <w:vertAlign w:val="subscript"/>
        </w:rPr>
        <w:t>2</w:t>
      </w:r>
    </w:p>
    <w:p w14:paraId="0240415A" w14:textId="7C6EAE04" w:rsidR="00B50B4D" w:rsidRPr="00E03A43" w:rsidRDefault="00B50B4D" w:rsidP="00B50B4D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bCs/>
          <w:shd w:val="clear" w:color="auto" w:fill="FFFFFF"/>
        </w:rPr>
      </w:pPr>
      <w:proofErr w:type="spellStart"/>
      <w:r>
        <w:rPr>
          <w:rFonts w:cstheme="minorHAnsi"/>
          <w:bCs/>
          <w:shd w:val="clear" w:color="auto" w:fill="FFFFFF"/>
        </w:rPr>
        <w:t>MgO</w:t>
      </w:r>
      <w:proofErr w:type="spellEnd"/>
      <w:r>
        <w:rPr>
          <w:rFonts w:cstheme="minorHAnsi"/>
          <w:bCs/>
          <w:shd w:val="clear" w:color="auto" w:fill="FFFFFF"/>
        </w:rPr>
        <w:t xml:space="preserve">+ </w:t>
      </w:r>
      <w:proofErr w:type="spellStart"/>
      <w:r>
        <w:rPr>
          <w:rFonts w:cstheme="minorHAnsi"/>
          <w:bCs/>
          <w:shd w:val="clear" w:color="auto" w:fill="FFFFFF"/>
        </w:rPr>
        <w:t>HBr</w:t>
      </w:r>
      <w:proofErr w:type="spellEnd"/>
      <w:r>
        <w:rPr>
          <w:rFonts w:cstheme="minorHAnsi"/>
          <w:bCs/>
          <w:shd w:val="clear" w:color="auto" w:fill="FFFFFF"/>
        </w:rPr>
        <w:t xml:space="preserve"> ---</w:t>
      </w:r>
      <w:r>
        <w:rPr>
          <w:rFonts w:cstheme="minorHAnsi"/>
          <w:bCs/>
          <w:shd w:val="clear" w:color="auto" w:fill="FFFFFF"/>
        </w:rPr>
        <w:sym w:font="Wingdings" w:char="F0E0"/>
      </w:r>
      <w:r>
        <w:rPr>
          <w:rFonts w:cstheme="minorHAnsi"/>
          <w:bCs/>
          <w:shd w:val="clear" w:color="auto" w:fill="FFFFFF"/>
        </w:rPr>
        <w:t xml:space="preserve"> MgBr</w:t>
      </w:r>
      <w:r>
        <w:rPr>
          <w:rFonts w:cstheme="minorHAnsi"/>
          <w:bCs/>
          <w:shd w:val="clear" w:color="auto" w:fill="FFFFFF"/>
          <w:vertAlign w:val="subscript"/>
        </w:rPr>
        <w:t>2</w:t>
      </w:r>
      <w:r>
        <w:rPr>
          <w:rFonts w:cstheme="minorHAnsi"/>
          <w:bCs/>
          <w:shd w:val="clear" w:color="auto" w:fill="FFFFFF"/>
        </w:rPr>
        <w:t xml:space="preserve"> +H</w:t>
      </w:r>
      <w:r>
        <w:rPr>
          <w:rFonts w:cstheme="minorHAnsi"/>
          <w:bCs/>
          <w:shd w:val="clear" w:color="auto" w:fill="FFFFFF"/>
          <w:vertAlign w:val="subscript"/>
        </w:rPr>
        <w:t>2</w:t>
      </w:r>
      <w:r>
        <w:rPr>
          <w:rFonts w:cstheme="minorHAnsi"/>
          <w:bCs/>
          <w:shd w:val="clear" w:color="auto" w:fill="FFFFFF"/>
        </w:rPr>
        <w:t>O</w:t>
      </w:r>
    </w:p>
    <w:p w14:paraId="36E9BBBA" w14:textId="69F836F2" w:rsidR="00263614" w:rsidRPr="00E03A43" w:rsidRDefault="00B50B4D" w:rsidP="00147A81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K+ H</w:t>
      </w:r>
      <w:r>
        <w:rPr>
          <w:rFonts w:cstheme="minorHAnsi"/>
          <w:bCs/>
          <w:shd w:val="clear" w:color="auto" w:fill="FFFFFF"/>
          <w:vertAlign w:val="subscript"/>
        </w:rPr>
        <w:t>2</w:t>
      </w:r>
      <w:r>
        <w:rPr>
          <w:rFonts w:cstheme="minorHAnsi"/>
          <w:bCs/>
          <w:shd w:val="clear" w:color="auto" w:fill="FFFFFF"/>
        </w:rPr>
        <w:t>O-----</w:t>
      </w:r>
      <w:r>
        <w:rPr>
          <w:rFonts w:cstheme="minorHAnsi"/>
          <w:bCs/>
          <w:shd w:val="clear" w:color="auto" w:fill="FFFFFF"/>
        </w:rPr>
        <w:sym w:font="Wingdings" w:char="F0E0"/>
      </w:r>
      <w:r>
        <w:rPr>
          <w:rFonts w:cstheme="minorHAnsi"/>
          <w:bCs/>
          <w:shd w:val="clear" w:color="auto" w:fill="FFFFFF"/>
        </w:rPr>
        <w:t xml:space="preserve"> KOH+H</w:t>
      </w:r>
    </w:p>
    <w:p w14:paraId="6DAAD086" w14:textId="1C75CFC1" w:rsidR="00147A81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7260E170" w14:textId="23DC9006" w:rsidR="00E03A43" w:rsidRDefault="00E03A43" w:rsidP="00E03A43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rFonts w:cstheme="minorHAnsi"/>
          <w:bCs/>
          <w:shd w:val="clear" w:color="auto" w:fill="FFFFFF"/>
        </w:rPr>
        <w:t xml:space="preserve">Una vez finalizados los ejercicios, de manera grupal se pedirá a algún estudiante que pase a resolver uno de  los ejercicios en el pizarrón, con la intención de verificar  la ejecución del procedimiento de balanceo de ecuaciones por tanteo. </w:t>
      </w:r>
    </w:p>
    <w:p w14:paraId="3CBD6B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49E3E58E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46EA57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73DA7B4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0357595E" w14:textId="242D02F1" w:rsidR="00147A81" w:rsidRPr="00912F35" w:rsidRDefault="00147A81" w:rsidP="00147A81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bookmarkStart w:id="0" w:name="_GoBack"/>
      <w:r w:rsidR="007A5E6D">
        <w:rPr>
          <w:rFonts w:cstheme="minorHAnsi"/>
        </w:rPr>
        <w:t>Maneja la información</w:t>
      </w:r>
      <w:r w:rsidR="00D703E1">
        <w:rPr>
          <w:rFonts w:cstheme="minorHAnsi"/>
        </w:rPr>
        <w:t xml:space="preserve"> conceptual inicial para la resolución de los ejercicios </w:t>
      </w:r>
      <w:bookmarkEnd w:id="0"/>
    </w:p>
    <w:p w14:paraId="19B880FA" w14:textId="63B6B347" w:rsidR="00263614" w:rsidRPr="00E03A43" w:rsidRDefault="00147A81" w:rsidP="00E03A43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E03A43">
        <w:rPr>
          <w:rFonts w:cstheme="minorHAnsi"/>
          <w:bCs/>
        </w:rPr>
        <w:t xml:space="preserve">No hay tarea. </w:t>
      </w: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98ED7" w14:textId="77777777" w:rsidR="00804DEE" w:rsidRDefault="00804DEE" w:rsidP="008254EA">
      <w:pPr>
        <w:spacing w:after="0" w:line="240" w:lineRule="auto"/>
      </w:pPr>
      <w:r>
        <w:separator/>
      </w:r>
    </w:p>
  </w:endnote>
  <w:endnote w:type="continuationSeparator" w:id="0">
    <w:p w14:paraId="3BAB4FB4" w14:textId="77777777" w:rsidR="00804DEE" w:rsidRDefault="00804DEE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A537C" w14:textId="77777777" w:rsidR="00804DEE" w:rsidRDefault="00804DEE" w:rsidP="008254EA">
      <w:pPr>
        <w:spacing w:after="0" w:line="240" w:lineRule="auto"/>
      </w:pPr>
      <w:r>
        <w:separator/>
      </w:r>
    </w:p>
  </w:footnote>
  <w:footnote w:type="continuationSeparator" w:id="0">
    <w:p w14:paraId="01D68421" w14:textId="77777777" w:rsidR="00804DEE" w:rsidRDefault="00804DEE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52EF0"/>
    <w:multiLevelType w:val="hybridMultilevel"/>
    <w:tmpl w:val="EFF049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077C1"/>
    <w:rsid w:val="00630853"/>
    <w:rsid w:val="006349AE"/>
    <w:rsid w:val="00676DE6"/>
    <w:rsid w:val="006D348A"/>
    <w:rsid w:val="0072252F"/>
    <w:rsid w:val="007446AF"/>
    <w:rsid w:val="007545FE"/>
    <w:rsid w:val="00756181"/>
    <w:rsid w:val="007A5E6D"/>
    <w:rsid w:val="007B76DC"/>
    <w:rsid w:val="007C0ADC"/>
    <w:rsid w:val="007F58BF"/>
    <w:rsid w:val="00804DEE"/>
    <w:rsid w:val="00822728"/>
    <w:rsid w:val="008254EA"/>
    <w:rsid w:val="00851FF5"/>
    <w:rsid w:val="008B647F"/>
    <w:rsid w:val="008D2C63"/>
    <w:rsid w:val="008E6125"/>
    <w:rsid w:val="009832E3"/>
    <w:rsid w:val="009A7E83"/>
    <w:rsid w:val="009F58D8"/>
    <w:rsid w:val="00A65B6B"/>
    <w:rsid w:val="00A8625C"/>
    <w:rsid w:val="00AA1CC8"/>
    <w:rsid w:val="00B01B97"/>
    <w:rsid w:val="00B170B5"/>
    <w:rsid w:val="00B50B4D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D703E1"/>
    <w:rsid w:val="00E03A43"/>
    <w:rsid w:val="00E30373"/>
    <w:rsid w:val="00E6213E"/>
    <w:rsid w:val="00EA7BA1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11</cp:revision>
  <dcterms:created xsi:type="dcterms:W3CDTF">2023-01-05T07:37:00Z</dcterms:created>
  <dcterms:modified xsi:type="dcterms:W3CDTF">2023-02-05T19:33:00Z</dcterms:modified>
</cp:coreProperties>
</file>