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</w:t>
      </w:r>
      <w:r w:rsidR="0051380B">
        <w:rPr>
          <w:b/>
          <w:bCs/>
        </w:rPr>
        <w:t xml:space="preserve">14 AL 18 </w:t>
      </w:r>
      <w:r w:rsidR="00885BC6">
        <w:rPr>
          <w:b/>
          <w:bCs/>
        </w:rPr>
        <w:t>DE NOVIEMBRE (JUEVES</w:t>
      </w:r>
      <w:r w:rsidR="00002B5E">
        <w:rPr>
          <w:b/>
          <w:bCs/>
        </w:rPr>
        <w:t xml:space="preserve"> 1</w:t>
      </w:r>
      <w:r w:rsidR="0051380B">
        <w:rPr>
          <w:b/>
          <w:bCs/>
        </w:rPr>
        <w:t>7</w:t>
      </w:r>
      <w:r w:rsidR="00885BC6">
        <w:rPr>
          <w:b/>
          <w:bCs/>
        </w:rPr>
        <w:t xml:space="preserve">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51380B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C6DA7">
        <w:rPr>
          <w:b/>
          <w:bCs/>
        </w:rPr>
        <w:t xml:space="preserve"> </w:t>
      </w:r>
      <w:r w:rsidR="0051380B">
        <w:rPr>
          <w:b/>
          <w:bCs/>
          <w:color w:val="FF3300"/>
        </w:rPr>
        <w:t>LOS ALIMENTOS DE LA MAÑANA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platillos saludables para consumir en </w:t>
      </w:r>
      <w:r w:rsidR="0051380B">
        <w:rPr>
          <w:szCs w:val="24"/>
        </w:rPr>
        <w:t>la dieta diaria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002B5E">
        <w:t>Reconocer la importancia de consumir alimentos saludables en la</w:t>
      </w:r>
      <w:r w:rsidR="0051380B">
        <w:t xml:space="preserve">s diferentes </w:t>
      </w:r>
      <w:proofErr w:type="gramStart"/>
      <w:r w:rsidR="0051380B">
        <w:t xml:space="preserve">comidas </w:t>
      </w:r>
      <w:r w:rsidR="00002B5E">
        <w:t xml:space="preserve"> para</w:t>
      </w:r>
      <w:proofErr w:type="gramEnd"/>
      <w:r w:rsidR="00002B5E">
        <w:t xml:space="preserve"> nuestro bienestar y salud.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4076C2" w:rsidRP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breta, libro proyectos, lápiz, goma, colores.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>Motivar a los alumnos a llevar una alimentación saludable, consumir alimentos naturales y eliminar o consumir lo menos posible la comida chatarra.</w:t>
      </w:r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80B"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 w:rsidR="00002B5E"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002B5E">
        <w:rPr>
          <w:bCs/>
          <w:color w:val="000000"/>
          <w:szCs w:val="24"/>
          <w:lang w:val="es-MX" w:eastAsia="es-MX" w:bidi="ar-SA"/>
        </w:rPr>
        <w:t xml:space="preserve">¿Qué </w:t>
      </w:r>
      <w:r w:rsidR="0051380B">
        <w:rPr>
          <w:bCs/>
          <w:color w:val="000000"/>
          <w:szCs w:val="24"/>
          <w:lang w:val="es-MX" w:eastAsia="es-MX" w:bidi="ar-SA"/>
        </w:rPr>
        <w:t>debemos consumir mucho</w:t>
      </w:r>
      <w:r w:rsidR="00002B5E">
        <w:rPr>
          <w:bCs/>
          <w:color w:val="000000"/>
          <w:szCs w:val="24"/>
          <w:lang w:val="es-MX" w:eastAsia="es-MX" w:bidi="ar-SA"/>
        </w:rPr>
        <w:t xml:space="preserve">? </w:t>
      </w:r>
      <w:r>
        <w:rPr>
          <w:bCs/>
          <w:color w:val="000000"/>
          <w:szCs w:val="24"/>
          <w:lang w:val="es-MX" w:eastAsia="es-MX" w:bidi="ar-SA"/>
        </w:rPr>
        <w:t xml:space="preserve">¿Cuáles </w:t>
      </w:r>
      <w:r w:rsidR="00002B5E">
        <w:rPr>
          <w:bCs/>
          <w:color w:val="000000"/>
          <w:szCs w:val="24"/>
          <w:lang w:val="es-MX" w:eastAsia="es-MX" w:bidi="ar-SA"/>
        </w:rPr>
        <w:t>crees que son los beneficios de consumir alimentos saludables</w:t>
      </w:r>
      <w:r>
        <w:rPr>
          <w:bCs/>
          <w:color w:val="000000"/>
          <w:szCs w:val="24"/>
          <w:lang w:val="es-MX" w:eastAsia="es-MX" w:bidi="ar-SA"/>
        </w:rPr>
        <w:t>?</w:t>
      </w:r>
    </w:p>
    <w:p w:rsidR="00D15802" w:rsidRDefault="004076C2" w:rsidP="009C6DA7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002B5E" w:rsidRPr="00002B5E">
        <w:rPr>
          <w:rFonts w:asciiTheme="minorHAnsi" w:hAnsiTheme="minorHAnsi" w:cs="Arial"/>
        </w:rPr>
        <w:t>Buscar información acerca de la importancia de consumir platillos preparados en casa. Iluminarán un plato del bien comer.</w:t>
      </w:r>
    </w:p>
    <w:p w:rsidR="00002B5E" w:rsidRDefault="00002B5E" w:rsidP="009C6DA7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>
        <w:rPr>
          <w:color w:val="000000"/>
          <w:szCs w:val="24"/>
          <w:lang w:val="es-MX" w:eastAsia="es-MX" w:bidi="ar-SA"/>
        </w:rPr>
        <w:t>Leerán en su libro proyectos lo correspondiente a este tema</w:t>
      </w:r>
      <w:r w:rsidR="008C3F9C">
        <w:rPr>
          <w:color w:val="000000"/>
          <w:szCs w:val="24"/>
          <w:lang w:val="es-MX" w:eastAsia="es-MX" w:bidi="ar-SA"/>
        </w:rPr>
        <w:t xml:space="preserve"> página 1</w:t>
      </w:r>
      <w:r w:rsidR="0051380B">
        <w:rPr>
          <w:color w:val="000000"/>
          <w:szCs w:val="24"/>
          <w:lang w:val="es-MX" w:eastAsia="es-MX" w:bidi="ar-SA"/>
        </w:rPr>
        <w:t>3</w:t>
      </w:r>
      <w:r w:rsidR="008C3F9C">
        <w:rPr>
          <w:color w:val="000000"/>
          <w:szCs w:val="24"/>
          <w:lang w:val="es-MX" w:eastAsia="es-MX" w:bidi="ar-SA"/>
        </w:rPr>
        <w:t>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51380B" w:rsidRDefault="0051380B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037B55">
        <w:rPr>
          <w:b/>
          <w:bCs/>
        </w:rPr>
        <w:t>1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 xml:space="preserve">EL </w:t>
      </w:r>
      <w:r w:rsidR="0051380B">
        <w:rPr>
          <w:b/>
          <w:bCs/>
        </w:rPr>
        <w:t>14 AL 18</w:t>
      </w:r>
      <w:r w:rsidR="00416830">
        <w:rPr>
          <w:b/>
          <w:bCs/>
        </w:rPr>
        <w:t xml:space="preserve"> DE NOVIEMBRE (JUEVES </w:t>
      </w:r>
      <w:r w:rsidR="008C3F9C">
        <w:rPr>
          <w:b/>
          <w:bCs/>
        </w:rPr>
        <w:t>1</w:t>
      </w:r>
      <w:r w:rsidR="0051380B">
        <w:rPr>
          <w:b/>
          <w:bCs/>
        </w:rPr>
        <w:t>7</w:t>
      </w:r>
      <w:r w:rsidR="00416830">
        <w:rPr>
          <w:b/>
          <w:bCs/>
        </w:rPr>
        <w:t xml:space="preserve"> DE NOVIEMBRE)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037B55" w:rsidRDefault="004076C2" w:rsidP="004076C2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 xml:space="preserve">:  </w:t>
      </w:r>
      <w:r w:rsidR="00037B55">
        <w:rPr>
          <w:b/>
          <w:bCs/>
          <w:color w:val="FF0000"/>
        </w:rPr>
        <w:t>CONSECUENCIAS DE MIS ACCIONES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>que cada una de nuestras acciones trae consecuencias buenas o malas.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>Los alumnos observarán que cuando realizamos alguna acción esta traerá consecuencias buenas o malas para nosotros o para los demás.</w:t>
      </w:r>
    </w:p>
    <w:p w:rsidR="004076C2" w:rsidRPr="004A5AFE" w:rsidRDefault="004076C2" w:rsidP="004A5AFE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37B55">
        <w:rPr>
          <w:color w:val="000000"/>
          <w:szCs w:val="24"/>
          <w:lang w:val="es-MX" w:eastAsia="es-MX" w:bidi="ar-SA"/>
        </w:rPr>
        <w:t>Reconoce honestamente los efectos (positivos o dañinos) de sus acciones personales en sí mismo y en otras personas.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C3F9C">
        <w:t>Sentimientos y emociones socioemocionales.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</w:p>
    <w:p w:rsidR="0033024F" w:rsidRDefault="004076C2" w:rsidP="004076C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037B55">
        <w:t>aderno y libro de texto SEP páginas 34 y 35, impreso</w:t>
      </w:r>
    </w:p>
    <w:p w:rsidR="004076C2" w:rsidRPr="00037B55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037B55">
        <w:rPr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:rsidR="004536C0" w:rsidRPr="004A5AFE" w:rsidRDefault="004076C2" w:rsidP="004A5AFE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4A5AFE">
        <w:rPr>
          <w:color w:val="000000"/>
          <w:szCs w:val="24"/>
          <w:lang w:val="es-MX" w:eastAsia="es-MX" w:bidi="ar-SA"/>
        </w:rPr>
        <w:t xml:space="preserve">En lluvia de ideas los alumnos opinarán </w:t>
      </w:r>
      <w:r w:rsidR="00037B55">
        <w:rPr>
          <w:color w:val="000000"/>
          <w:szCs w:val="24"/>
          <w:lang w:val="es-MX" w:eastAsia="es-MX" w:bidi="ar-SA"/>
        </w:rPr>
        <w:t>acerca de las acciones que realizamos y que pueden causar consecuencias buenas o malas hacia nosotros o hacia los demás</w:t>
      </w:r>
    </w:p>
    <w:p w:rsidR="00282871" w:rsidRPr="00282871" w:rsidRDefault="004076C2" w:rsidP="004A5AFE">
      <w:pPr>
        <w:spacing w:line="216" w:lineRule="auto"/>
        <w:ind w:left="47" w:right="143"/>
        <w:jc w:val="both"/>
        <w:rPr>
          <w:color w:val="000000"/>
          <w:lang w:val="es-MX" w:eastAsia="es-MX" w:bidi="ar-SA"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33024F">
        <w:rPr>
          <w:rFonts w:ascii="Arial" w:hAnsi="Arial" w:cs="Arial"/>
          <w:bCs/>
        </w:rPr>
        <w:t>¿</w:t>
      </w:r>
      <w:r w:rsidR="00037B55">
        <w:rPr>
          <w:rFonts w:ascii="Arial" w:hAnsi="Arial" w:cs="Arial"/>
          <w:bCs/>
        </w:rPr>
        <w:t>sabes las consecuencias de portarte mal</w:t>
      </w:r>
      <w:r w:rsidR="004A5AFE">
        <w:rPr>
          <w:rFonts w:ascii="Arial" w:hAnsi="Arial" w:cs="Arial"/>
          <w:bCs/>
        </w:rPr>
        <w:t xml:space="preserve">? </w:t>
      </w:r>
      <w:r w:rsidR="00037B55">
        <w:rPr>
          <w:rFonts w:ascii="Arial" w:hAnsi="Arial" w:cs="Arial"/>
          <w:bCs/>
        </w:rPr>
        <w:t>¿Qué consecuencias podemos tener si no estudiamos? ¿Y si no cumplimos con alguna regla de la escuela o de la casa?</w:t>
      </w:r>
    </w:p>
    <w:p w:rsidR="00282871" w:rsidRPr="0033024F" w:rsidRDefault="004A5AFE" w:rsidP="00037B55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     </w:t>
      </w:r>
      <w:r w:rsidR="004076C2"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037B55">
        <w:rPr>
          <w:color w:val="000000"/>
          <w:lang w:val="es-MX" w:eastAsia="es-MX" w:bidi="ar-SA"/>
        </w:rPr>
        <w:t>En forma grupal los alumnos leerán las páginas 34 y 35 de su libro de texto, donde irán subrayando lo más importante para realizar un resumen y complementarlo con el impreso que se les dará.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BC5104" w:rsidRDefault="00452BA0" w:rsidP="004076C2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CA22C8C">
            <wp:extent cx="7000875" cy="901763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4717"/>
                    <a:stretch/>
                  </pic:blipFill>
                  <pic:spPr bwMode="auto">
                    <a:xfrm>
                      <a:off x="0" y="0"/>
                      <a:ext cx="7006657" cy="90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52BA0">
        <w:rPr>
          <w:b/>
          <w:bCs/>
        </w:rPr>
        <w:t>1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51380B">
        <w:rPr>
          <w:b/>
          <w:bCs/>
        </w:rPr>
        <w:t>14 AL 18</w:t>
      </w:r>
      <w:r w:rsidR="004A5AFE">
        <w:rPr>
          <w:b/>
          <w:bCs/>
        </w:rPr>
        <w:t xml:space="preserve"> DE NOVIEMBRE (JUEVES </w:t>
      </w:r>
      <w:r w:rsidR="004E29AD">
        <w:rPr>
          <w:b/>
          <w:bCs/>
        </w:rPr>
        <w:t>1</w:t>
      </w:r>
      <w:r w:rsidR="0051380B">
        <w:rPr>
          <w:b/>
          <w:bCs/>
        </w:rPr>
        <w:t>7</w:t>
      </w:r>
      <w:r w:rsidR="004A5AFE">
        <w:rPr>
          <w:b/>
          <w:bCs/>
        </w:rPr>
        <w:t xml:space="preserve"> DE NOV.)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4A5AFE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452BA0">
        <w:rPr>
          <w:b/>
          <w:bCs/>
          <w:color w:val="FF3300"/>
        </w:rPr>
        <w:t>CANTIDADES QUE SE COMPARAN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33024F" w:rsidRPr="0033024F">
        <w:rPr>
          <w:szCs w:val="28"/>
        </w:rPr>
        <w:t>Resuelve</w:t>
      </w:r>
      <w:r w:rsidR="00452BA0">
        <w:rPr>
          <w:szCs w:val="28"/>
        </w:rPr>
        <w:t>, lee y escribe números naturales hasta 100, valor posicional.</w:t>
      </w:r>
    </w:p>
    <w:p w:rsidR="00441536" w:rsidRPr="00D32C89" w:rsidRDefault="00441536" w:rsidP="0033024F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52BA0">
        <w:rPr>
          <w:color w:val="000000"/>
          <w:lang w:val="es-MX" w:eastAsia="es-MX" w:bidi="ar-SA"/>
        </w:rPr>
        <w:t>reconoce el valor posicional de números al comparar cantidades.</w:t>
      </w:r>
    </w:p>
    <w:p w:rsidR="0033024F" w:rsidRPr="0033024F" w:rsidRDefault="00441536" w:rsidP="0033024F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452BA0">
        <w:rPr>
          <w:szCs w:val="28"/>
        </w:rPr>
        <w:t>Lee, escribe y ordena números naturales hasta 100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Algebra, forma y medida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452BA0">
        <w:t xml:space="preserve"> y libro de texto SEP páginas, 57 y 58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52BA0" w:rsidRPr="00452BA0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41536" w:rsidRPr="00D32C89" w:rsidRDefault="00441536" w:rsidP="0033024F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33024F">
        <w:rPr>
          <w:color w:val="000000"/>
          <w:szCs w:val="28"/>
          <w:lang w:val="es-MX" w:eastAsia="es-MX" w:bidi="ar-SA"/>
        </w:rPr>
        <w:t xml:space="preserve">Se </w:t>
      </w:r>
      <w:r w:rsidR="00452BA0">
        <w:rPr>
          <w:color w:val="000000"/>
          <w:szCs w:val="28"/>
          <w:lang w:val="es-MX" w:eastAsia="es-MX" w:bidi="ar-SA"/>
        </w:rPr>
        <w:t>recordará a los alumnos acerca de la forma en que se pueden comparar cantidades.</w:t>
      </w:r>
    </w:p>
    <w:p w:rsidR="00441536" w:rsidRDefault="00441536" w:rsidP="0033024F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B64BBE">
        <w:rPr>
          <w:rFonts w:asciiTheme="minorHAnsi" w:hAnsiTheme="minorHAnsi" w:cs="Arial"/>
        </w:rPr>
        <w:t>Los alumnos escribirán en su cuaderno el siguiente apunte</w:t>
      </w:r>
      <w:r w:rsidR="003473AF">
        <w:rPr>
          <w:rFonts w:asciiTheme="minorHAnsi" w:hAnsiTheme="minorHAnsi" w:cs="Arial"/>
        </w:rPr>
        <w:t xml:space="preserve"> y posterior a ello realizarán el impreso.</w:t>
      </w:r>
    </w:p>
    <w:p w:rsidR="00B64BBE" w:rsidRDefault="00B64BBE" w:rsidP="00B64BBE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3300"/>
        </w:rPr>
      </w:pPr>
      <w:r>
        <w:rPr>
          <w:rFonts w:asciiTheme="minorHAnsi" w:hAnsiTheme="minorHAnsi" w:cs="Arial"/>
          <w:b/>
          <w:bCs/>
          <w:color w:val="FF3300"/>
        </w:rPr>
        <w:t>APUNTE</w:t>
      </w:r>
    </w:p>
    <w:p w:rsidR="00452BA0" w:rsidRDefault="00452BA0" w:rsidP="00452BA0">
      <w:pPr>
        <w:spacing w:line="216" w:lineRule="auto"/>
        <w:ind w:left="92" w:hanging="10"/>
        <w:rPr>
          <w:rFonts w:asciiTheme="minorHAnsi" w:hAnsiTheme="minorHAnsi" w:cs="Arial"/>
          <w:color w:val="44546A" w:themeColor="text2"/>
        </w:rPr>
      </w:pPr>
      <w:r>
        <w:rPr>
          <w:rFonts w:asciiTheme="minorHAnsi" w:hAnsiTheme="minorHAnsi" w:cs="Arial"/>
          <w:color w:val="44546A" w:themeColor="text2"/>
        </w:rPr>
        <w:t>Una manera de comparar cantidades es la siguiente:</w:t>
      </w:r>
    </w:p>
    <w:p w:rsidR="00452BA0" w:rsidRDefault="00452BA0" w:rsidP="00452BA0">
      <w:pPr>
        <w:spacing w:line="216" w:lineRule="auto"/>
        <w:ind w:left="92" w:hanging="10"/>
        <w:rPr>
          <w:rFonts w:asciiTheme="minorHAnsi" w:hAnsiTheme="minorHAnsi" w:cs="Arial"/>
          <w:color w:val="44546A" w:themeColor="text2"/>
        </w:rPr>
      </w:pPr>
      <w:r>
        <w:rPr>
          <w:rFonts w:asciiTheme="minorHAnsi" w:hAnsiTheme="minorHAnsi" w:cs="Arial"/>
          <w:color w:val="44546A" w:themeColor="text2"/>
        </w:rPr>
        <w:t xml:space="preserve">Si un numero tiene más cantidad de cifras entonces es mayor por ejemplo en 45 y 9, al tener dos cifras el 45 pues podemos deducir que es mayor. Pero si nos encontramos que tienen el mismo número de cifras como en 42 y 62, entonces debemos comenzar a comparar las unidades, si son iguales seguimos con las decenas y si son </w:t>
      </w:r>
      <w:r w:rsidR="003473AF">
        <w:rPr>
          <w:rFonts w:asciiTheme="minorHAnsi" w:hAnsiTheme="minorHAnsi" w:cs="Arial"/>
          <w:color w:val="44546A" w:themeColor="text2"/>
        </w:rPr>
        <w:t>diferentes</w:t>
      </w:r>
      <w:r>
        <w:rPr>
          <w:rFonts w:asciiTheme="minorHAnsi" w:hAnsiTheme="minorHAnsi" w:cs="Arial"/>
          <w:color w:val="44546A" w:themeColor="text2"/>
        </w:rPr>
        <w:t xml:space="preserve"> podemos entonces determinar cual de las dos es mayor.</w:t>
      </w:r>
    </w:p>
    <w:p w:rsidR="003473AF" w:rsidRDefault="003473AF" w:rsidP="00452BA0">
      <w:pPr>
        <w:spacing w:line="216" w:lineRule="auto"/>
        <w:ind w:left="92" w:hanging="10"/>
        <w:rPr>
          <w:rFonts w:asciiTheme="minorHAnsi" w:hAnsiTheme="minorHAnsi" w:cs="Arial"/>
          <w:color w:val="44546A" w:themeColor="text2"/>
        </w:rPr>
      </w:pPr>
    </w:p>
    <w:p w:rsidR="003473AF" w:rsidRDefault="003473AF" w:rsidP="00452BA0">
      <w:pPr>
        <w:spacing w:line="216" w:lineRule="auto"/>
        <w:ind w:left="92" w:hanging="10"/>
        <w:rPr>
          <w:rFonts w:asciiTheme="minorHAnsi" w:hAnsiTheme="minorHAnsi" w:cs="Arial"/>
          <w:color w:val="44546A" w:themeColor="text2"/>
        </w:rPr>
      </w:pPr>
      <w:r>
        <w:rPr>
          <w:rFonts w:asciiTheme="minorHAnsi" w:hAnsiTheme="minorHAnsi" w:cs="Arial"/>
          <w:color w:val="44546A" w:themeColor="text2"/>
        </w:rPr>
        <w:t>Para ello podeos utilizar los signos, mayor que   &gt;, menor que   &lt;   e igual. Recordando que siempre está abierto el signo hacia donde está el número más grande.</w:t>
      </w:r>
    </w:p>
    <w:p w:rsidR="003473AF" w:rsidRPr="003473AF" w:rsidRDefault="003473AF" w:rsidP="00452BA0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 xml:space="preserve">16.-CIERRE. </w:t>
      </w:r>
      <w:r>
        <w:rPr>
          <w:rFonts w:asciiTheme="minorHAnsi" w:hAnsiTheme="minorHAnsi" w:cs="Arial"/>
        </w:rPr>
        <w:t xml:space="preserve">Contestarán su libro de SEP en las </w:t>
      </w:r>
      <w:r w:rsidR="00397057">
        <w:rPr>
          <w:rFonts w:asciiTheme="minorHAnsi" w:hAnsiTheme="minorHAnsi" w:cs="Arial"/>
        </w:rPr>
        <w:t>páginas</w:t>
      </w:r>
      <w:r>
        <w:rPr>
          <w:rFonts w:asciiTheme="minorHAnsi" w:hAnsiTheme="minorHAnsi" w:cs="Arial"/>
        </w:rPr>
        <w:t xml:space="preserve"> 57 y 58.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473AF" w:rsidRDefault="00441536" w:rsidP="00397057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473AF">
        <w:rPr>
          <w:rFonts w:ascii="Arial" w:hAnsi="Arial" w:cs="Arial"/>
          <w:b/>
        </w:rPr>
        <w:t xml:space="preserve"> </w:t>
      </w:r>
      <w:r w:rsidR="00397057">
        <w:rPr>
          <w:rFonts w:ascii="Arial" w:hAnsi="Arial" w:cs="Arial"/>
          <w:b/>
        </w:rPr>
        <w:t>NO HAY TAREA</w:t>
      </w:r>
    </w:p>
    <w:p w:rsidR="00363AB4" w:rsidRDefault="00363AB4"/>
    <w:p w:rsidR="00D32C89" w:rsidRDefault="00D32C89"/>
    <w:p w:rsidR="003473AF" w:rsidRDefault="003473AF" w:rsidP="00D32C89">
      <w:pPr>
        <w:rPr>
          <w:rFonts w:ascii="Arial" w:hAnsi="Arial" w:cs="Arial"/>
          <w:b/>
        </w:rPr>
      </w:pPr>
    </w:p>
    <w:p w:rsidR="003473AF" w:rsidRDefault="003473AF" w:rsidP="00D32C8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D02F36E">
            <wp:extent cx="6602879" cy="871537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5026" r="4325" b="10745"/>
                    <a:stretch/>
                  </pic:blipFill>
                  <pic:spPr bwMode="auto">
                    <a:xfrm>
                      <a:off x="0" y="0"/>
                      <a:ext cx="6620283" cy="87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F" w:rsidRDefault="003473AF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473AF">
        <w:rPr>
          <w:b/>
          <w:bCs/>
        </w:rPr>
        <w:t>1</w:t>
      </w:r>
      <w:r>
        <w:rPr>
          <w:b/>
          <w:bCs/>
        </w:rPr>
        <w:t>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51380B">
        <w:rPr>
          <w:b/>
          <w:bCs/>
        </w:rPr>
        <w:t>14 AL 18</w:t>
      </w:r>
      <w:r w:rsidR="00713A2B">
        <w:rPr>
          <w:b/>
          <w:bCs/>
        </w:rPr>
        <w:t xml:space="preserve"> </w:t>
      </w:r>
      <w:r w:rsidR="00B64BBE">
        <w:rPr>
          <w:b/>
          <w:bCs/>
        </w:rPr>
        <w:t xml:space="preserve">DE NOVIEMBRE DEL 2022 (JUEVES </w:t>
      </w:r>
      <w:r w:rsidR="004E29AD">
        <w:rPr>
          <w:b/>
          <w:bCs/>
        </w:rPr>
        <w:t>1</w:t>
      </w:r>
      <w:r w:rsidR="0051380B">
        <w:rPr>
          <w:b/>
          <w:bCs/>
        </w:rPr>
        <w:t>7</w:t>
      </w:r>
      <w:r w:rsidR="00B64BBE">
        <w:rPr>
          <w:b/>
          <w:bCs/>
        </w:rPr>
        <w:t xml:space="preserve"> DE NOVIEMBRE)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 </w:t>
      </w:r>
      <w:r w:rsidR="003473AF">
        <w:rPr>
          <w:b/>
          <w:bCs/>
          <w:color w:val="FF3300"/>
        </w:rPr>
        <w:t>CLARIDAD DE LOS ANUNCIOS PUBLICITARIOS.</w:t>
      </w:r>
    </w:p>
    <w:p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713A2B">
        <w:rPr>
          <w:szCs w:val="24"/>
        </w:rPr>
        <w:t xml:space="preserve">Que el alumno identifique </w:t>
      </w:r>
      <w:r w:rsidR="003C5ECA">
        <w:rPr>
          <w:szCs w:val="24"/>
        </w:rPr>
        <w:t>las características necesarias al elaborar un anuncio publicitario</w:t>
      </w:r>
    </w:p>
    <w:p w:rsidR="00D32C89" w:rsidRPr="00E77F45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C5ECA">
        <w:t>Reflexionar sobre la claridad de los anuncios publicitarios.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3C5ECA">
        <w:rPr>
          <w:color w:val="000000"/>
          <w:szCs w:val="24"/>
          <w:lang w:val="es-MX" w:eastAsia="es-MX" w:bidi="ar-SA"/>
        </w:rPr>
        <w:t>Elabora anuncios impresos sobre un producto o servicio elegido, con dibujos y texto para publicar.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64BBE">
        <w:t xml:space="preserve">Su </w:t>
      </w:r>
      <w:r w:rsidR="00713A2B">
        <w:t xml:space="preserve">cuaderno y libro de texto SEP páginas </w:t>
      </w:r>
      <w:r w:rsidR="00397057">
        <w:t>58 y 59</w:t>
      </w:r>
      <w:r w:rsidR="0075376B">
        <w:t>.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713A2B">
        <w:rPr>
          <w:color w:val="000000"/>
          <w:lang w:val="es-MX" w:eastAsia="es-MX" w:bidi="ar-SA"/>
        </w:rPr>
        <w:t>Recordaremos lo visto clases pasadas acerca de l</w:t>
      </w:r>
      <w:r w:rsidR="00397057">
        <w:rPr>
          <w:color w:val="000000"/>
          <w:lang w:val="es-MX" w:eastAsia="es-MX" w:bidi="ar-SA"/>
        </w:rPr>
        <w:t>os anuncios publicitarios.</w:t>
      </w:r>
    </w:p>
    <w:p w:rsidR="00713A2B" w:rsidRDefault="00D32C89" w:rsidP="00E77F45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 xml:space="preserve">: </w:t>
      </w:r>
      <w:r w:rsidR="00713A2B">
        <w:rPr>
          <w:rFonts w:asciiTheme="minorHAnsi" w:hAnsiTheme="minorHAnsi" w:cs="Arial"/>
        </w:rPr>
        <w:t>Escribirán el siguiente texto en su cuaderno.</w:t>
      </w:r>
    </w:p>
    <w:p w:rsidR="00713A2B" w:rsidRDefault="00713A2B" w:rsidP="00713A2B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:rsidR="00713A2B" w:rsidRPr="00397057" w:rsidRDefault="00397057" w:rsidP="00397057">
      <w:pPr>
        <w:spacing w:line="226" w:lineRule="auto"/>
        <w:ind w:left="128" w:hanging="10"/>
        <w:rPr>
          <w:rFonts w:asciiTheme="minorHAnsi" w:hAnsiTheme="minorHAnsi" w:cs="Arial"/>
          <w:color w:val="385623" w:themeColor="accent6" w:themeShade="80"/>
        </w:rPr>
      </w:pPr>
      <w:r w:rsidRPr="00397057">
        <w:rPr>
          <w:rFonts w:asciiTheme="minorHAnsi" w:hAnsiTheme="minorHAnsi" w:cs="Arial"/>
          <w:color w:val="385623" w:themeColor="accent6" w:themeShade="80"/>
        </w:rPr>
        <w:t>Para que un anuncio publicitario se entienda y el público al que se dirige comprenda su propósito, este debe de tener ideas ordenadas, claras y breves.</w:t>
      </w:r>
    </w:p>
    <w:p w:rsidR="00D32C89" w:rsidRPr="00E77F45" w:rsidRDefault="00713A2B" w:rsidP="00E77F45">
      <w:pPr>
        <w:spacing w:line="226" w:lineRule="auto"/>
        <w:ind w:left="128" w:hanging="10"/>
        <w:rPr>
          <w:color w:val="000000"/>
          <w:lang w:val="es-MX" w:eastAsia="es-MX" w:bidi="ar-SA"/>
        </w:rPr>
      </w:pPr>
      <w:r>
        <w:rPr>
          <w:rFonts w:asciiTheme="minorHAnsi" w:hAnsiTheme="minorHAnsi" w:cs="Arial"/>
        </w:rPr>
        <w:t>Contestarán su libro SEP páginas 5</w:t>
      </w:r>
      <w:r w:rsidR="00397057">
        <w:rPr>
          <w:rFonts w:asciiTheme="minorHAnsi" w:hAnsiTheme="minorHAnsi" w:cs="Arial"/>
        </w:rPr>
        <w:t>8 y 59.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397057">
        <w:rPr>
          <w:rFonts w:asciiTheme="minorHAnsi" w:hAnsiTheme="minorHAnsi" w:cs="Arial"/>
          <w:b/>
          <w:bCs/>
        </w:rPr>
        <w:t>En su cuaderno elaborarán un anuncio publicitario acerca de un electrodoméstico o de algún servicio que a ellos les gustaría prestar. Pueden copiar alguno de los que aparecen en su libro en las páginas 50,51 y 54 de su libro de texto.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E77F45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97057">
        <w:rPr>
          <w:rFonts w:ascii="Arial" w:hAnsi="Arial" w:cs="Arial"/>
          <w:b/>
        </w:rPr>
        <w:t xml:space="preserve"> NO HAY TAREA.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D32C89" w:rsidRDefault="00D32C89" w:rsidP="00D32C89"/>
    <w:p w:rsidR="00C07A76" w:rsidRDefault="00C07A76" w:rsidP="00D32C89"/>
    <w:p w:rsidR="00C07A76" w:rsidRDefault="00C07A76" w:rsidP="00D32C89"/>
    <w:p w:rsidR="00C07A76" w:rsidRDefault="00C07A76" w:rsidP="00D32C89"/>
    <w:p w:rsidR="00C07A76" w:rsidRDefault="00C07A76" w:rsidP="00D32C89"/>
    <w:p w:rsidR="00C07A76" w:rsidRDefault="00C07A76" w:rsidP="00D32C89"/>
    <w:p w:rsidR="00C07A76" w:rsidRDefault="00C07A76" w:rsidP="00D32C89"/>
    <w:p w:rsidR="00C07A76" w:rsidRDefault="00C07A76" w:rsidP="00D32C89"/>
    <w:p w:rsidR="00C07A76" w:rsidRDefault="00C07A76" w:rsidP="00D32C89">
      <w:bookmarkStart w:id="1" w:name="_Hlk118655604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849353A">
            <wp:simplePos x="0" y="0"/>
            <wp:positionH relativeFrom="margin">
              <wp:posOffset>3568065</wp:posOffset>
            </wp:positionH>
            <wp:positionV relativeFrom="paragraph">
              <wp:posOffset>0</wp:posOffset>
            </wp:positionV>
            <wp:extent cx="3281045" cy="2457450"/>
            <wp:effectExtent l="0" t="0" r="0" b="0"/>
            <wp:wrapTopAndBottom/>
            <wp:docPr id="18" name="Imagen 18" descr="CREDENCIALES LECTORAS PARA LA BIBLIOTECA (9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DENCIALES LECTORAS PARA LA BIBLIOTECA (9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AF04F2F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267075" cy="2445385"/>
            <wp:effectExtent l="0" t="0" r="952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C07A76" w:rsidRDefault="00C07A76" w:rsidP="00C07A76">
      <w:r>
        <w:rPr>
          <w:noProof/>
        </w:rPr>
        <w:drawing>
          <wp:anchor distT="0" distB="0" distL="114300" distR="114300" simplePos="0" relativeHeight="251677696" behindDoc="0" locked="0" layoutInCell="1" allowOverlap="1" wp14:anchorId="10E773C3" wp14:editId="1A50C719">
            <wp:simplePos x="0" y="0"/>
            <wp:positionH relativeFrom="margin">
              <wp:posOffset>3568065</wp:posOffset>
            </wp:positionH>
            <wp:positionV relativeFrom="paragraph">
              <wp:posOffset>0</wp:posOffset>
            </wp:positionV>
            <wp:extent cx="3281045" cy="2457450"/>
            <wp:effectExtent l="0" t="0" r="0" b="0"/>
            <wp:wrapTopAndBottom/>
            <wp:docPr id="20" name="Imagen 20" descr="CREDENCIALES LECTORAS PARA LA BIBLIOTECA (9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DENCIALES LECTORAS PARA LA BIBLIOTECA (9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7F2D9F5" wp14:editId="2AA0579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267075" cy="2445385"/>
            <wp:effectExtent l="0" t="0" r="9525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A76" w:rsidRDefault="00C07A76" w:rsidP="00C07A76">
      <w:r>
        <w:rPr>
          <w:noProof/>
        </w:rPr>
        <w:drawing>
          <wp:anchor distT="0" distB="0" distL="114300" distR="114300" simplePos="0" relativeHeight="251680768" behindDoc="0" locked="0" layoutInCell="1" allowOverlap="1" wp14:anchorId="10E773C3" wp14:editId="1A50C719">
            <wp:simplePos x="0" y="0"/>
            <wp:positionH relativeFrom="margin">
              <wp:posOffset>3568065</wp:posOffset>
            </wp:positionH>
            <wp:positionV relativeFrom="paragraph">
              <wp:posOffset>0</wp:posOffset>
            </wp:positionV>
            <wp:extent cx="3281045" cy="2457450"/>
            <wp:effectExtent l="0" t="0" r="0" b="0"/>
            <wp:wrapTopAndBottom/>
            <wp:docPr id="23" name="Imagen 23" descr="CREDENCIALES LECTORAS PARA LA BIBLIOTECA (9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DENCIALES LECTORAS PARA LA BIBLIOTECA (9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7F2D9F5" wp14:editId="2AA0579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267075" cy="2445385"/>
            <wp:effectExtent l="0" t="0" r="9525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A76" w:rsidRDefault="00C07A76" w:rsidP="00C07A76"/>
    <w:p w:rsidR="00C07A76" w:rsidRDefault="00C07A76" w:rsidP="00D32C89"/>
    <w:sectPr w:rsidR="00C07A76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37B55"/>
    <w:rsid w:val="00183E58"/>
    <w:rsid w:val="00231293"/>
    <w:rsid w:val="0026218F"/>
    <w:rsid w:val="00282871"/>
    <w:rsid w:val="00286FFF"/>
    <w:rsid w:val="002B7943"/>
    <w:rsid w:val="002C35AD"/>
    <w:rsid w:val="0033024F"/>
    <w:rsid w:val="003473AF"/>
    <w:rsid w:val="00363AB4"/>
    <w:rsid w:val="00397057"/>
    <w:rsid w:val="003C5ECA"/>
    <w:rsid w:val="004076C2"/>
    <w:rsid w:val="00416830"/>
    <w:rsid w:val="00441536"/>
    <w:rsid w:val="00452BA0"/>
    <w:rsid w:val="004536C0"/>
    <w:rsid w:val="004A5AFE"/>
    <w:rsid w:val="004E29AD"/>
    <w:rsid w:val="0051380B"/>
    <w:rsid w:val="0051743E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C3F9C"/>
    <w:rsid w:val="009C6DA7"/>
    <w:rsid w:val="009D2FEC"/>
    <w:rsid w:val="00AF1204"/>
    <w:rsid w:val="00B04C65"/>
    <w:rsid w:val="00B64BBE"/>
    <w:rsid w:val="00BC5104"/>
    <w:rsid w:val="00BF065E"/>
    <w:rsid w:val="00BF78AC"/>
    <w:rsid w:val="00C07A76"/>
    <w:rsid w:val="00D15802"/>
    <w:rsid w:val="00D32C89"/>
    <w:rsid w:val="00D33C13"/>
    <w:rsid w:val="00D4180B"/>
    <w:rsid w:val="00DC439C"/>
    <w:rsid w:val="00E77F45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A332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1288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2022-11-07T01:27:00Z</dcterms:created>
  <dcterms:modified xsi:type="dcterms:W3CDTF">2022-11-07T01:33:00Z</dcterms:modified>
</cp:coreProperties>
</file>