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BF2F5" w14:textId="512B601A" w:rsidR="00573684" w:rsidRDefault="00573684" w:rsidP="00573684">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5C450DC5" wp14:editId="0AFC9A99">
                <wp:simplePos x="0" y="0"/>
                <wp:positionH relativeFrom="margin">
                  <wp:align>center</wp:align>
                </wp:positionH>
                <wp:positionV relativeFrom="paragraph">
                  <wp:posOffset>-202269</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E1375" w14:textId="77777777" w:rsidR="00573684" w:rsidRDefault="00573684" w:rsidP="00573684">
                              <w:pPr>
                                <w:jc w:val="center"/>
                                <w:rPr>
                                  <w:sz w:val="16"/>
                                  <w:szCs w:val="16"/>
                                  <w:lang w:val="es-MX"/>
                                </w:rPr>
                              </w:pPr>
                              <w:r>
                                <w:rPr>
                                  <w:sz w:val="16"/>
                                  <w:szCs w:val="16"/>
                                  <w:lang w:val="es-MX"/>
                                </w:rPr>
                                <w:t>RG-PRI-02-03</w:t>
                              </w:r>
                            </w:p>
                            <w:p w14:paraId="62AD67FD" w14:textId="77777777" w:rsidR="00573684" w:rsidRDefault="00573684" w:rsidP="00573684">
                              <w:pPr>
                                <w:jc w:val="center"/>
                                <w:rPr>
                                  <w:sz w:val="16"/>
                                  <w:szCs w:val="16"/>
                                  <w:lang w:val="es-MX"/>
                                </w:rPr>
                              </w:pPr>
                              <w:r>
                                <w:rPr>
                                  <w:sz w:val="16"/>
                                  <w:szCs w:val="16"/>
                                  <w:lang w:val="es-MX"/>
                                </w:rPr>
                                <w:t>VERSIÓN 6</w:t>
                              </w:r>
                            </w:p>
                            <w:p w14:paraId="317B31BF" w14:textId="77777777" w:rsidR="00573684" w:rsidRDefault="00573684" w:rsidP="00573684">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08D3F" w14:textId="77777777" w:rsidR="00573684" w:rsidRDefault="00573684" w:rsidP="00573684">
                                <w:pPr>
                                  <w:jc w:val="center"/>
                                  <w:rPr>
                                    <w:rFonts w:ascii="Lucida Blackletter" w:hAnsi="Lucida Blackletter"/>
                                    <w:sz w:val="32"/>
                                    <w:szCs w:val="32"/>
                                  </w:rPr>
                                </w:pPr>
                                <w:r>
                                  <w:rPr>
                                    <w:rFonts w:ascii="Lucida Blackletter" w:hAnsi="Lucida Blackletter"/>
                                    <w:sz w:val="32"/>
                                    <w:szCs w:val="32"/>
                                  </w:rPr>
                                  <w:t>Colegio “Villa de las Flores” S.C.</w:t>
                                </w:r>
                              </w:p>
                              <w:p w14:paraId="1647AD77" w14:textId="77777777" w:rsidR="00573684" w:rsidRDefault="00573684" w:rsidP="0057368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6D66035" w14:textId="77777777" w:rsidR="00573684" w:rsidRDefault="00573684" w:rsidP="00573684">
                                <w:pPr>
                                  <w:jc w:val="center"/>
                                  <w:rPr>
                                    <w:rFonts w:ascii="Monotype Corsiva" w:hAnsi="Monotype Corsiva"/>
                                    <w:sz w:val="24"/>
                                    <w:szCs w:val="24"/>
                                  </w:rPr>
                                </w:pPr>
                                <w:r>
                                  <w:rPr>
                                    <w:rFonts w:ascii="Arial" w:hAnsi="Arial" w:cs="Arial"/>
                                    <w:sz w:val="20"/>
                                    <w:szCs w:val="20"/>
                                  </w:rPr>
                                  <w:t>www.cvf.edu.mx</w:t>
                                </w:r>
                              </w:p>
                              <w:p w14:paraId="7935B102" w14:textId="77777777" w:rsidR="00573684" w:rsidRDefault="00573684" w:rsidP="00573684">
                                <w:pPr>
                                  <w:jc w:val="center"/>
                                </w:pPr>
                              </w:p>
                              <w:p w14:paraId="1BD49F2D" w14:textId="77777777" w:rsidR="00573684" w:rsidRDefault="00573684" w:rsidP="00573684"/>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50DC5" id="Grupo 1" o:spid="_x0000_s1026" style="position:absolute;left:0;text-align:left;margin-left:0;margin-top:-15.95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AWJBqc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02E1375" w14:textId="77777777" w:rsidR="00573684" w:rsidRDefault="00573684" w:rsidP="00573684">
                        <w:pPr>
                          <w:jc w:val="center"/>
                          <w:rPr>
                            <w:sz w:val="16"/>
                            <w:szCs w:val="16"/>
                            <w:lang w:val="es-MX"/>
                          </w:rPr>
                        </w:pPr>
                        <w:r>
                          <w:rPr>
                            <w:sz w:val="16"/>
                            <w:szCs w:val="16"/>
                            <w:lang w:val="es-MX"/>
                          </w:rPr>
                          <w:t>RG-PRI-02-03</w:t>
                        </w:r>
                      </w:p>
                      <w:p w14:paraId="62AD67FD" w14:textId="77777777" w:rsidR="00573684" w:rsidRDefault="00573684" w:rsidP="00573684">
                        <w:pPr>
                          <w:jc w:val="center"/>
                          <w:rPr>
                            <w:sz w:val="16"/>
                            <w:szCs w:val="16"/>
                            <w:lang w:val="es-MX"/>
                          </w:rPr>
                        </w:pPr>
                        <w:r>
                          <w:rPr>
                            <w:sz w:val="16"/>
                            <w:szCs w:val="16"/>
                            <w:lang w:val="es-MX"/>
                          </w:rPr>
                          <w:t>VERSIÓN 6</w:t>
                        </w:r>
                      </w:p>
                      <w:p w14:paraId="317B31BF" w14:textId="77777777" w:rsidR="00573684" w:rsidRDefault="00573684" w:rsidP="00573684">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D508D3F" w14:textId="77777777" w:rsidR="00573684" w:rsidRDefault="00573684" w:rsidP="00573684">
                          <w:pPr>
                            <w:jc w:val="center"/>
                            <w:rPr>
                              <w:rFonts w:ascii="Lucida Blackletter" w:hAnsi="Lucida Blackletter"/>
                              <w:sz w:val="32"/>
                              <w:szCs w:val="32"/>
                            </w:rPr>
                          </w:pPr>
                          <w:r>
                            <w:rPr>
                              <w:rFonts w:ascii="Lucida Blackletter" w:hAnsi="Lucida Blackletter"/>
                              <w:sz w:val="32"/>
                              <w:szCs w:val="32"/>
                            </w:rPr>
                            <w:t>Colegio “Villa de las Flores” S.C.</w:t>
                          </w:r>
                        </w:p>
                        <w:p w14:paraId="1647AD77" w14:textId="77777777" w:rsidR="00573684" w:rsidRDefault="00573684" w:rsidP="0057368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6D66035" w14:textId="77777777" w:rsidR="00573684" w:rsidRDefault="00573684" w:rsidP="00573684">
                          <w:pPr>
                            <w:jc w:val="center"/>
                            <w:rPr>
                              <w:rFonts w:ascii="Monotype Corsiva" w:hAnsi="Monotype Corsiva"/>
                              <w:sz w:val="24"/>
                              <w:szCs w:val="24"/>
                            </w:rPr>
                          </w:pPr>
                          <w:r>
                            <w:rPr>
                              <w:rFonts w:ascii="Arial" w:hAnsi="Arial" w:cs="Arial"/>
                              <w:sz w:val="20"/>
                              <w:szCs w:val="20"/>
                            </w:rPr>
                            <w:t>www.cvf.edu.mx</w:t>
                          </w:r>
                        </w:p>
                        <w:p w14:paraId="7935B102" w14:textId="77777777" w:rsidR="00573684" w:rsidRDefault="00573684" w:rsidP="00573684">
                          <w:pPr>
                            <w:jc w:val="center"/>
                          </w:pPr>
                        </w:p>
                        <w:p w14:paraId="1BD49F2D" w14:textId="77777777" w:rsidR="00573684" w:rsidRDefault="00573684" w:rsidP="00573684"/>
                      </w:txbxContent>
                    </v:textbox>
                  </v:shape>
                </v:group>
                <w10:wrap anchorx="margin"/>
              </v:group>
            </w:pict>
          </mc:Fallback>
        </mc:AlternateContent>
      </w:r>
    </w:p>
    <w:p w14:paraId="55E48555" w14:textId="77777777" w:rsidR="00573684" w:rsidRDefault="00573684" w:rsidP="00573684">
      <w:pPr>
        <w:rPr>
          <w:b/>
          <w:bCs/>
          <w:sz w:val="36"/>
          <w:szCs w:val="36"/>
        </w:rPr>
      </w:pPr>
    </w:p>
    <w:p w14:paraId="3ADBF009" w14:textId="37CADF8B" w:rsidR="00573684" w:rsidRDefault="00573684" w:rsidP="00573684">
      <w:pPr>
        <w:jc w:val="center"/>
        <w:rPr>
          <w:b/>
          <w:bCs/>
          <w:sz w:val="36"/>
          <w:szCs w:val="36"/>
        </w:rPr>
      </w:pPr>
    </w:p>
    <w:p w14:paraId="7CEEB138" w14:textId="77777777" w:rsidR="00573684" w:rsidRPr="00573684" w:rsidRDefault="00573684" w:rsidP="00573684">
      <w:pPr>
        <w:jc w:val="center"/>
        <w:rPr>
          <w:b/>
          <w:bCs/>
          <w:sz w:val="12"/>
          <w:szCs w:val="12"/>
        </w:rPr>
      </w:pPr>
    </w:p>
    <w:p w14:paraId="2294612A" w14:textId="0C670B00" w:rsidR="00573684" w:rsidRDefault="00573684" w:rsidP="00573684">
      <w:pPr>
        <w:jc w:val="center"/>
        <w:rPr>
          <w:b/>
          <w:bCs/>
          <w:sz w:val="36"/>
          <w:szCs w:val="36"/>
        </w:rPr>
      </w:pPr>
      <w:r>
        <w:rPr>
          <w:b/>
          <w:bCs/>
          <w:sz w:val="36"/>
          <w:szCs w:val="36"/>
        </w:rPr>
        <w:t>PLAN DE CLASE/NOTA TÉCNICA</w:t>
      </w:r>
    </w:p>
    <w:p w14:paraId="31603E35" w14:textId="58854AC6" w:rsidR="00573684" w:rsidRDefault="00573684" w:rsidP="00573684">
      <w:pPr>
        <w:jc w:val="center"/>
        <w:rPr>
          <w:b/>
          <w:bCs/>
          <w:sz w:val="36"/>
          <w:szCs w:val="36"/>
          <w:u w:val="single"/>
        </w:rPr>
      </w:pPr>
      <w:r>
        <w:rPr>
          <w:b/>
          <w:bCs/>
          <w:sz w:val="36"/>
          <w:szCs w:val="36"/>
        </w:rPr>
        <w:t xml:space="preserve">NIVEL: </w:t>
      </w:r>
      <w:r>
        <w:rPr>
          <w:b/>
          <w:bCs/>
          <w:sz w:val="36"/>
          <w:szCs w:val="36"/>
          <w:u w:val="single"/>
        </w:rPr>
        <w:t>PRIMARIA</w:t>
      </w:r>
    </w:p>
    <w:p w14:paraId="0C926958" w14:textId="2D6FE6B2" w:rsidR="00573684" w:rsidRDefault="00573684" w:rsidP="00573684">
      <w:pPr>
        <w:jc w:val="center"/>
        <w:rPr>
          <w:b/>
          <w:bCs/>
          <w:sz w:val="36"/>
          <w:szCs w:val="36"/>
        </w:rPr>
      </w:pPr>
      <w:r>
        <w:rPr>
          <w:b/>
          <w:bCs/>
          <w:sz w:val="36"/>
          <w:szCs w:val="36"/>
          <w:u w:val="single"/>
        </w:rPr>
        <w:t xml:space="preserve">FECHA: LUNES 14 DE NOVIEMBRE DE 2022. </w:t>
      </w:r>
    </w:p>
    <w:p w14:paraId="543F48B3" w14:textId="77777777" w:rsidR="00573684" w:rsidRDefault="00573684" w:rsidP="00573684">
      <w:pPr>
        <w:jc w:val="both"/>
        <w:rPr>
          <w:b/>
          <w:bCs/>
        </w:rPr>
      </w:pPr>
    </w:p>
    <w:p w14:paraId="1AD4E5E1" w14:textId="060AD87B" w:rsidR="00573684" w:rsidRDefault="00573684" w:rsidP="00573684">
      <w:pPr>
        <w:jc w:val="both"/>
        <w:rPr>
          <w:b/>
          <w:bCs/>
        </w:rPr>
      </w:pPr>
      <w:r>
        <w:rPr>
          <w:b/>
          <w:bCs/>
        </w:rPr>
        <w:t xml:space="preserve">1.- NOMBRE DEL PROFESOR: MARITZA CITLALLI MORALES SOTO     GRADO: 1     GRUPO:  A                                                                     </w:t>
      </w:r>
    </w:p>
    <w:p w14:paraId="74839CF6" w14:textId="2E4000BB" w:rsidR="00573684" w:rsidRDefault="00573684" w:rsidP="00573684">
      <w:pPr>
        <w:jc w:val="both"/>
        <w:rPr>
          <w:b/>
          <w:bCs/>
        </w:rPr>
      </w:pPr>
      <w:r>
        <w:rPr>
          <w:b/>
          <w:bCs/>
        </w:rPr>
        <w:t>2.- ASIGNATURA:</w:t>
      </w:r>
      <w:r w:rsidR="005F4585">
        <w:rPr>
          <w:b/>
          <w:bCs/>
        </w:rPr>
        <w:t xml:space="preserve"> ESPAÑOL. </w:t>
      </w:r>
    </w:p>
    <w:p w14:paraId="78297A5B" w14:textId="380342E4" w:rsidR="00573684" w:rsidRDefault="00573684" w:rsidP="00573684">
      <w:pPr>
        <w:jc w:val="both"/>
        <w:rPr>
          <w:b/>
          <w:bCs/>
        </w:rPr>
      </w:pPr>
      <w:r>
        <w:rPr>
          <w:b/>
          <w:bCs/>
        </w:rPr>
        <w:t xml:space="preserve">3.- TRIMESTRE: </w:t>
      </w:r>
      <w:r w:rsidR="005F4585">
        <w:rPr>
          <w:b/>
          <w:bCs/>
        </w:rPr>
        <w:t xml:space="preserve"> PRIMER TRIMESTRE. </w:t>
      </w:r>
    </w:p>
    <w:p w14:paraId="6A47F1F6" w14:textId="3018859F" w:rsidR="00573684" w:rsidRDefault="00573684" w:rsidP="00573684">
      <w:pPr>
        <w:jc w:val="both"/>
        <w:rPr>
          <w:b/>
          <w:bCs/>
        </w:rPr>
      </w:pPr>
      <w:r>
        <w:rPr>
          <w:b/>
          <w:bCs/>
        </w:rPr>
        <w:t xml:space="preserve">4.- SEMANA: DEL LUNES 14 DE NOVIEMBRE DE 2022 AL VIERNES 18 DE NOVIEMBRE DE 2022. </w:t>
      </w:r>
    </w:p>
    <w:p w14:paraId="651A62C6" w14:textId="5068F455" w:rsidR="00573684" w:rsidRDefault="00573684" w:rsidP="00573684">
      <w:pPr>
        <w:jc w:val="both"/>
        <w:rPr>
          <w:b/>
          <w:bCs/>
        </w:rPr>
      </w:pPr>
      <w:r>
        <w:rPr>
          <w:b/>
          <w:bCs/>
        </w:rPr>
        <w:t>5.- TIEMPO:</w:t>
      </w:r>
      <w:r w:rsidR="005F4585">
        <w:rPr>
          <w:b/>
          <w:bCs/>
        </w:rPr>
        <w:t xml:space="preserve"> 120 MINUTOS. </w:t>
      </w:r>
    </w:p>
    <w:p w14:paraId="404C4229" w14:textId="3F38604F" w:rsidR="00573684" w:rsidRDefault="00573684" w:rsidP="00573684">
      <w:pPr>
        <w:jc w:val="both"/>
        <w:rPr>
          <w:b/>
          <w:bCs/>
        </w:rPr>
      </w:pPr>
      <w:r>
        <w:rPr>
          <w:b/>
          <w:bCs/>
        </w:rPr>
        <w:t>6.- TEMA:</w:t>
      </w:r>
      <w:r w:rsidR="00002398">
        <w:rPr>
          <w:b/>
          <w:bCs/>
        </w:rPr>
        <w:t xml:space="preserve"> Los días de la semana. </w:t>
      </w:r>
    </w:p>
    <w:p w14:paraId="42DAF52C" w14:textId="77777777" w:rsidR="00002398" w:rsidRDefault="00002398" w:rsidP="00002398">
      <w:pPr>
        <w:jc w:val="both"/>
        <w:rPr>
          <w:b/>
          <w:bCs/>
        </w:rPr>
      </w:pPr>
      <w:r>
        <w:rPr>
          <w:b/>
          <w:bCs/>
        </w:rPr>
        <w:t xml:space="preserve">7.- PROPÓSITOS: Que los alumnos logren identificar y utilizar de manera correcta la secuencia de tiempo dentro de los sucesos para la identificación del día tarde y noche. </w:t>
      </w:r>
    </w:p>
    <w:p w14:paraId="64FC6961" w14:textId="77777777" w:rsidR="00002398" w:rsidRDefault="00002398" w:rsidP="00002398">
      <w:pPr>
        <w:jc w:val="both"/>
        <w:rPr>
          <w:b/>
          <w:bCs/>
        </w:rPr>
      </w:pPr>
      <w:r>
        <w:rPr>
          <w:b/>
          <w:bCs/>
        </w:rPr>
        <w:t xml:space="preserve">8.- COMPETENCIA: Magnitudes y medidas de tiempo a través del reconocimiento de los días de la semana. </w:t>
      </w:r>
    </w:p>
    <w:p w14:paraId="4263AA9F" w14:textId="77777777" w:rsidR="00002398" w:rsidRDefault="00002398" w:rsidP="00002398">
      <w:pPr>
        <w:jc w:val="both"/>
        <w:rPr>
          <w:b/>
          <w:bCs/>
        </w:rPr>
      </w:pPr>
      <w:r>
        <w:rPr>
          <w:b/>
          <w:bCs/>
        </w:rPr>
        <w:t xml:space="preserve">9.- APRENDIZAJE ESPERADO: </w:t>
      </w:r>
      <w:r>
        <w:t>Estima, compara y ordena eventos usando unidades convencionales de tiempo. Dia, semana y mes.</w:t>
      </w:r>
      <w:r>
        <w:rPr>
          <w:b/>
          <w:bCs/>
        </w:rPr>
        <w:t xml:space="preserve"> </w:t>
      </w:r>
    </w:p>
    <w:p w14:paraId="04955D52" w14:textId="77777777" w:rsidR="00002398" w:rsidRDefault="00002398" w:rsidP="00002398">
      <w:pPr>
        <w:jc w:val="both"/>
        <w:rPr>
          <w:b/>
          <w:bCs/>
        </w:rPr>
      </w:pPr>
      <w:r>
        <w:rPr>
          <w:b/>
          <w:bCs/>
        </w:rPr>
        <w:t xml:space="preserve">10.- CONTENIDOS: Utilidad de los términos ayer, hoy mañana y los días de la semana.   </w:t>
      </w:r>
    </w:p>
    <w:p w14:paraId="7129D82C" w14:textId="77777777" w:rsidR="00002398" w:rsidRDefault="00002398" w:rsidP="00002398">
      <w:pPr>
        <w:jc w:val="both"/>
        <w:rPr>
          <w:b/>
          <w:bCs/>
        </w:rPr>
      </w:pPr>
      <w:r>
        <w:rPr>
          <w:b/>
          <w:bCs/>
        </w:rPr>
        <w:t xml:space="preserve">11.- RECURSOS: Plataforma, nota técnica, salón de clases y canción de días de la semana. </w:t>
      </w:r>
    </w:p>
    <w:p w14:paraId="6D56F177" w14:textId="77777777" w:rsidR="00002398" w:rsidRDefault="00002398" w:rsidP="00002398">
      <w:pPr>
        <w:jc w:val="both"/>
        <w:rPr>
          <w:b/>
          <w:bCs/>
        </w:rPr>
      </w:pPr>
      <w:r>
        <w:rPr>
          <w:b/>
          <w:bCs/>
        </w:rPr>
        <w:t xml:space="preserve">12.- MATERIALES: Cuaderno de matemáticas, libro de matemáticas, colores e impresión. </w:t>
      </w:r>
    </w:p>
    <w:p w14:paraId="3B7A4835" w14:textId="77777777" w:rsidR="00002398" w:rsidRDefault="00002398" w:rsidP="00002398">
      <w:pPr>
        <w:jc w:val="both"/>
        <w:rPr>
          <w:b/>
          <w:bCs/>
        </w:rPr>
      </w:pPr>
      <w:r>
        <w:rPr>
          <w:b/>
          <w:bCs/>
        </w:rPr>
        <w:t xml:space="preserve">13.- IMPLEMENTACIÓN DE ACCIONES DEL P.E.M.C. </w:t>
      </w:r>
    </w:p>
    <w:p w14:paraId="2F59E491" w14:textId="14061947" w:rsidR="00573684" w:rsidRPr="00573684" w:rsidRDefault="00573684" w:rsidP="00573684">
      <w:pPr>
        <w:jc w:val="both"/>
        <w:rPr>
          <w:rFonts w:ascii="Arial" w:hAnsi="Arial" w:cs="Arial"/>
          <w:b/>
        </w:rPr>
      </w:pPr>
      <w:r>
        <w:rPr>
          <w:rFonts w:ascii="Arial" w:hAnsi="Arial" w:cs="Arial"/>
          <w:b/>
        </w:rPr>
        <w:t xml:space="preserve">14.- </w:t>
      </w:r>
      <w:r w:rsidRPr="004A07B5">
        <w:rPr>
          <w:rFonts w:ascii="Arial" w:hAnsi="Arial" w:cs="Arial"/>
          <w:b/>
          <w:color w:val="00B0F0"/>
        </w:rPr>
        <w:t>INICIO:</w:t>
      </w:r>
      <w:r w:rsidR="005F4585" w:rsidRPr="004A07B5">
        <w:rPr>
          <w:rFonts w:ascii="Arial" w:hAnsi="Arial" w:cs="Arial"/>
          <w:b/>
          <w:color w:val="00B0F0"/>
        </w:rPr>
        <w:t xml:space="preserve"> </w:t>
      </w:r>
      <w:r w:rsidR="005F4585" w:rsidRPr="004A07B5">
        <w:rPr>
          <w:rFonts w:ascii="Arial" w:hAnsi="Arial" w:cs="Arial"/>
          <w:bCs/>
        </w:rPr>
        <w:t xml:space="preserve">Para dar inicio con la sesión la maestra realizara unas breves preguntas respecto al </w:t>
      </w:r>
      <w:r w:rsidR="004A07B5" w:rsidRPr="004A07B5">
        <w:rPr>
          <w:rFonts w:ascii="Arial" w:hAnsi="Arial" w:cs="Arial"/>
          <w:bCs/>
        </w:rPr>
        <w:t>tema</w:t>
      </w:r>
      <w:r w:rsidR="004A07B5">
        <w:rPr>
          <w:rFonts w:ascii="Arial" w:hAnsi="Arial" w:cs="Arial"/>
          <w:b/>
        </w:rPr>
        <w:t xml:space="preserve"> “</w:t>
      </w:r>
      <w:r w:rsidR="004A07B5">
        <w:rPr>
          <w:rFonts w:ascii="Arial" w:hAnsi="Arial" w:cs="Arial"/>
          <w:bCs/>
        </w:rPr>
        <w:t xml:space="preserve">Los días de la semana” </w:t>
      </w:r>
      <w:r w:rsidR="004A07B5" w:rsidRPr="004A07B5">
        <w:rPr>
          <w:rFonts w:ascii="Arial" w:hAnsi="Arial" w:cs="Arial"/>
          <w:b/>
          <w:color w:val="00B0F0"/>
        </w:rPr>
        <w:t xml:space="preserve">¿Qué es una secuencia? ¿Qué es mañana? ¿Qué es medio día? ¿Qué es tarde? ¿Qué es noche? ¿Qué es madrugada? ¿Qué es tiempo? ¿Qué es un segundo? ¿Qué es un minuto? ¿Qué es una hora? ¿Qué es un día? ¿Qué es una semana? ¿Qué es un reloj? ¿Qué es hoy? ¿Qué es mañana? ¿Qué es ayer? ¿Qué es un horario de clases? </w:t>
      </w:r>
      <w:r w:rsidR="004A07B5">
        <w:rPr>
          <w:rFonts w:ascii="Arial" w:hAnsi="Arial" w:cs="Arial"/>
          <w:bCs/>
        </w:rPr>
        <w:t>Estas preguntas las deberán de responder a través de una breve lluvia de ideas dirigidas por parte de la maestra con la cual los alumnos podrán compartir sus aprendizajes previos respecto al tema.</w:t>
      </w:r>
    </w:p>
    <w:p w14:paraId="3640CFC5" w14:textId="1C6AA322" w:rsidR="003C1697" w:rsidRDefault="00573684" w:rsidP="003C1697">
      <w:pPr>
        <w:jc w:val="both"/>
        <w:rPr>
          <w:rFonts w:ascii="Arial" w:hAnsi="Arial" w:cs="Arial"/>
          <w:b/>
          <w:bCs/>
        </w:rPr>
      </w:pPr>
      <w:r>
        <w:rPr>
          <w:rFonts w:ascii="Arial" w:hAnsi="Arial" w:cs="Arial"/>
          <w:b/>
          <w:bCs/>
        </w:rPr>
        <w:t xml:space="preserve">15.- </w:t>
      </w:r>
      <w:r w:rsidRPr="003C1697">
        <w:rPr>
          <w:rFonts w:ascii="Arial" w:hAnsi="Arial" w:cs="Arial"/>
          <w:color w:val="FF33CC"/>
        </w:rPr>
        <w:t>DESARROLLO:</w:t>
      </w:r>
      <w:r w:rsidR="003C1697" w:rsidRPr="003C1697">
        <w:rPr>
          <w:rFonts w:ascii="Arial" w:hAnsi="Arial" w:cs="Arial"/>
        </w:rPr>
        <w:t xml:space="preserve"> </w:t>
      </w:r>
      <w:r w:rsidR="003C1697">
        <w:rPr>
          <w:rFonts w:ascii="Arial" w:hAnsi="Arial" w:cs="Arial"/>
        </w:rPr>
        <w:t>Para comenzar con las actividades la maestra les explicara respecto al tema de la secuencia de secesos en el tiempo.</w:t>
      </w:r>
    </w:p>
    <w:p w14:paraId="6F6F90AE" w14:textId="77777777" w:rsidR="003C1697" w:rsidRDefault="003C1697" w:rsidP="003C1697">
      <w:pPr>
        <w:pStyle w:val="Prrafodelista"/>
        <w:numPr>
          <w:ilvl w:val="0"/>
          <w:numId w:val="6"/>
        </w:numPr>
        <w:rPr>
          <w:rFonts w:ascii="Arial" w:hAnsi="Arial" w:cs="Arial"/>
        </w:rPr>
      </w:pPr>
      <w:r>
        <w:rPr>
          <w:rFonts w:ascii="Arial" w:hAnsi="Arial" w:cs="Arial"/>
        </w:rPr>
        <w:t xml:space="preserve">Hoy: Cosas que están pasando o pasaran. </w:t>
      </w:r>
    </w:p>
    <w:p w14:paraId="260E546E" w14:textId="77777777" w:rsidR="003C1697" w:rsidRDefault="003C1697" w:rsidP="003C1697">
      <w:pPr>
        <w:pStyle w:val="Prrafodelista"/>
        <w:numPr>
          <w:ilvl w:val="0"/>
          <w:numId w:val="6"/>
        </w:numPr>
        <w:rPr>
          <w:rFonts w:ascii="Arial" w:hAnsi="Arial" w:cs="Arial"/>
        </w:rPr>
      </w:pPr>
      <w:r>
        <w:rPr>
          <w:rFonts w:ascii="Arial" w:hAnsi="Arial" w:cs="Arial"/>
        </w:rPr>
        <w:t xml:space="preserve">Ayer: Cosas que ya pasaron. </w:t>
      </w:r>
    </w:p>
    <w:p w14:paraId="0EC9C520" w14:textId="77777777" w:rsidR="003C1697" w:rsidRDefault="003C1697" w:rsidP="003C1697">
      <w:pPr>
        <w:pStyle w:val="Prrafodelista"/>
        <w:numPr>
          <w:ilvl w:val="0"/>
          <w:numId w:val="6"/>
        </w:numPr>
        <w:rPr>
          <w:rFonts w:ascii="Arial" w:hAnsi="Arial" w:cs="Arial"/>
        </w:rPr>
      </w:pPr>
      <w:r>
        <w:rPr>
          <w:rFonts w:ascii="Arial" w:hAnsi="Arial" w:cs="Arial"/>
        </w:rPr>
        <w:t xml:space="preserve">Mañana: Cosas que aún no han pasado. </w:t>
      </w:r>
    </w:p>
    <w:p w14:paraId="6D9C02D6" w14:textId="273AD260" w:rsidR="003C1697" w:rsidRDefault="003C1697" w:rsidP="003C1697">
      <w:pPr>
        <w:rPr>
          <w:rFonts w:ascii="Arial" w:hAnsi="Arial" w:cs="Arial"/>
        </w:rPr>
      </w:pPr>
      <w:r>
        <w:rPr>
          <w:noProof/>
        </w:rPr>
        <mc:AlternateContent>
          <mc:Choice Requires="wps">
            <w:drawing>
              <wp:anchor distT="0" distB="0" distL="114300" distR="114300" simplePos="0" relativeHeight="251662336" behindDoc="0" locked="0" layoutInCell="1" allowOverlap="1" wp14:anchorId="5B5EF27E" wp14:editId="03246B73">
                <wp:simplePos x="0" y="0"/>
                <wp:positionH relativeFrom="column">
                  <wp:posOffset>-60960</wp:posOffset>
                </wp:positionH>
                <wp:positionV relativeFrom="paragraph">
                  <wp:posOffset>187960</wp:posOffset>
                </wp:positionV>
                <wp:extent cx="1504950" cy="485775"/>
                <wp:effectExtent l="19050" t="19050" r="19050" b="28575"/>
                <wp:wrapNone/>
                <wp:docPr id="58" name="Cuadro de texto 58"/>
                <wp:cNvGraphicFramePr/>
                <a:graphic xmlns:a="http://schemas.openxmlformats.org/drawingml/2006/main">
                  <a:graphicData uri="http://schemas.microsoft.com/office/word/2010/wordprocessingShape">
                    <wps:wsp>
                      <wps:cNvSpPr txBox="1"/>
                      <wps:spPr>
                        <a:xfrm>
                          <a:off x="0" y="0"/>
                          <a:ext cx="1504950" cy="485775"/>
                        </a:xfrm>
                        <a:prstGeom prst="rect">
                          <a:avLst/>
                        </a:prstGeom>
                        <a:solidFill>
                          <a:schemeClr val="lt1"/>
                        </a:solidFill>
                        <a:ln w="38100">
                          <a:solidFill>
                            <a:srgbClr val="00B0F0"/>
                          </a:solidFill>
                          <a:prstDash val="dash"/>
                        </a:ln>
                      </wps:spPr>
                      <wps:txbx>
                        <w:txbxContent>
                          <w:p w14:paraId="30521AAE" w14:textId="77777777" w:rsidR="003C1697" w:rsidRDefault="003C1697" w:rsidP="003C1697">
                            <w:r>
                              <w:t xml:space="preserve">AYER: </w:t>
                            </w:r>
                          </w:p>
                          <w:p w14:paraId="58D65263" w14:textId="77777777" w:rsidR="003C1697" w:rsidRDefault="003C1697" w:rsidP="003C1697">
                            <w:r>
                              <w:t>Día anterior al de hoy.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F27E" id="Cuadro de texto 58" o:spid="_x0000_s1034" type="#_x0000_t202" style="position:absolute;margin-left:-4.8pt;margin-top:14.8pt;width:118.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" fillcolor="white [3201]" strokecolor="#00b0f0" strokeweight="3pt">
                <v:stroke dashstyle="dash"/>
                <v:textbox>
                  <w:txbxContent>
                    <w:p w14:paraId="30521AAE" w14:textId="77777777" w:rsidR="003C1697" w:rsidRDefault="003C1697" w:rsidP="003C1697">
                      <w:r>
                        <w:t xml:space="preserve">AYER: </w:t>
                      </w:r>
                    </w:p>
                    <w:p w14:paraId="58D65263" w14:textId="77777777" w:rsidR="003C1697" w:rsidRDefault="003C1697" w:rsidP="003C1697">
                      <w:r>
                        <w:t>Día anterior al de hoy.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489A16A" wp14:editId="7B3CFB1D">
                <wp:simplePos x="0" y="0"/>
                <wp:positionH relativeFrom="margin">
                  <wp:posOffset>1615440</wp:posOffset>
                </wp:positionH>
                <wp:positionV relativeFrom="paragraph">
                  <wp:posOffset>173355</wp:posOffset>
                </wp:positionV>
                <wp:extent cx="2047875" cy="523875"/>
                <wp:effectExtent l="19050" t="0" r="47625" b="28575"/>
                <wp:wrapNone/>
                <wp:docPr id="56" name="Globo: flecha derecha e izquierda 56"/>
                <wp:cNvGraphicFramePr/>
                <a:graphic xmlns:a="http://schemas.openxmlformats.org/drawingml/2006/main">
                  <a:graphicData uri="http://schemas.microsoft.com/office/word/2010/wordprocessingShape">
                    <wps:wsp>
                      <wps:cNvSpPr/>
                      <wps:spPr>
                        <a:xfrm>
                          <a:off x="0" y="0"/>
                          <a:ext cx="2047875" cy="523875"/>
                        </a:xfrm>
                        <a:prstGeom prst="leftRightArrowCallou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88DF8F" w14:textId="77777777" w:rsidR="003C1697" w:rsidRDefault="003C1697" w:rsidP="003C1697">
                            <w:pPr>
                              <w:jc w:val="center"/>
                            </w:pPr>
                            <w:r>
                              <w:t xml:space="preserve">HOY: </w:t>
                            </w:r>
                          </w:p>
                          <w:p w14:paraId="52F54C96" w14:textId="77777777" w:rsidR="003C1697" w:rsidRDefault="003C1697" w:rsidP="003C1697">
                            <w:pPr>
                              <w:jc w:val="center"/>
                            </w:pPr>
                            <w:r>
                              <w:t>Dia actual.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89A16A"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Globo: flecha derecha e izquierda 56" o:spid="_x0000_s1035" type="#_x0000_t81" style="position:absolute;margin-left:127.2pt;margin-top:13.65pt;width:161.25pt;height:4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" adj="5603,,1381" fillcolor="#00b0f0" strokecolor="#1f3763 [1604]" strokeweight="1pt">
                <v:textbox>
                  <w:txbxContent>
                    <w:p w14:paraId="3988DF8F" w14:textId="77777777" w:rsidR="003C1697" w:rsidRDefault="003C1697" w:rsidP="003C1697">
                      <w:pPr>
                        <w:jc w:val="center"/>
                      </w:pPr>
                      <w:r>
                        <w:t xml:space="preserve">HOY: </w:t>
                      </w:r>
                    </w:p>
                    <w:p w14:paraId="52F54C96" w14:textId="77777777" w:rsidR="003C1697" w:rsidRDefault="003C1697" w:rsidP="003C1697">
                      <w:pPr>
                        <w:jc w:val="center"/>
                      </w:pPr>
                      <w:r>
                        <w:t>Dia actual.</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0F0250F4" wp14:editId="5AF2901F">
                <wp:simplePos x="0" y="0"/>
                <wp:positionH relativeFrom="margin">
                  <wp:posOffset>3821430</wp:posOffset>
                </wp:positionH>
                <wp:positionV relativeFrom="paragraph">
                  <wp:posOffset>186055</wp:posOffset>
                </wp:positionV>
                <wp:extent cx="1504950" cy="485775"/>
                <wp:effectExtent l="19050" t="19050" r="38100" b="47625"/>
                <wp:wrapNone/>
                <wp:docPr id="57" name="Cuadro de texto 57"/>
                <wp:cNvGraphicFramePr/>
                <a:graphic xmlns:a="http://schemas.openxmlformats.org/drawingml/2006/main">
                  <a:graphicData uri="http://schemas.microsoft.com/office/word/2010/wordprocessingShape">
                    <wps:wsp>
                      <wps:cNvSpPr txBox="1"/>
                      <wps:spPr>
                        <a:xfrm>
                          <a:off x="0" y="0"/>
                          <a:ext cx="1504950" cy="485775"/>
                        </a:xfrm>
                        <a:prstGeom prst="rect">
                          <a:avLst/>
                        </a:prstGeom>
                        <a:solidFill>
                          <a:schemeClr val="lt1"/>
                        </a:solidFill>
                        <a:ln w="57150">
                          <a:solidFill>
                            <a:srgbClr val="00B0F0"/>
                          </a:solidFill>
                          <a:prstDash val="dashDot"/>
                        </a:ln>
                      </wps:spPr>
                      <wps:txbx>
                        <w:txbxContent>
                          <w:p w14:paraId="25F354DA" w14:textId="77777777" w:rsidR="003C1697" w:rsidRDefault="003C1697" w:rsidP="003C1697">
                            <w:r>
                              <w:t>MAÑANA:</w:t>
                            </w:r>
                          </w:p>
                          <w:p w14:paraId="030B066A" w14:textId="77777777" w:rsidR="003C1697" w:rsidRDefault="003C1697" w:rsidP="003C1697">
                            <w:r>
                              <w:t>Dia después de hoy.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250F4" id="Cuadro de texto 57" o:spid="_x0000_s1036" type="#_x0000_t202" style="position:absolute;margin-left:300.9pt;margin-top:14.65pt;width:118.5pt;height:3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" fillcolor="white [3201]" strokecolor="#00b0f0" strokeweight="4.5pt">
                <v:stroke dashstyle="dashDot"/>
                <v:textbox>
                  <w:txbxContent>
                    <w:p w14:paraId="25F354DA" w14:textId="77777777" w:rsidR="003C1697" w:rsidRDefault="003C1697" w:rsidP="003C1697">
                      <w:r>
                        <w:t>MAÑANA:</w:t>
                      </w:r>
                    </w:p>
                    <w:p w14:paraId="030B066A" w14:textId="77777777" w:rsidR="003C1697" w:rsidRDefault="003C1697" w:rsidP="003C1697">
                      <w:r>
                        <w:t>Dia después de hoy.</w:t>
                      </w:r>
                    </w:p>
                  </w:txbxContent>
                </v:textbox>
                <w10:wrap anchorx="margin"/>
              </v:shape>
            </w:pict>
          </mc:Fallback>
        </mc:AlternateContent>
      </w:r>
    </w:p>
    <w:p w14:paraId="1525BE03" w14:textId="77777777" w:rsidR="003C1697" w:rsidRDefault="003C1697" w:rsidP="003C1697">
      <w:pPr>
        <w:rPr>
          <w:rFonts w:ascii="Arial" w:hAnsi="Arial" w:cs="Arial"/>
        </w:rPr>
      </w:pPr>
    </w:p>
    <w:p w14:paraId="63F72CB7" w14:textId="77777777" w:rsidR="003C1697" w:rsidRDefault="003C1697" w:rsidP="003C1697">
      <w:pPr>
        <w:rPr>
          <w:rFonts w:ascii="Arial" w:hAnsi="Arial" w:cs="Arial"/>
        </w:rPr>
      </w:pPr>
    </w:p>
    <w:p w14:paraId="1C7B4817" w14:textId="77777777" w:rsidR="003C1697" w:rsidRDefault="003C1697" w:rsidP="003C1697">
      <w:pPr>
        <w:rPr>
          <w:rFonts w:ascii="Arial" w:hAnsi="Arial" w:cs="Arial"/>
        </w:rPr>
      </w:pPr>
    </w:p>
    <w:p w14:paraId="40896B81" w14:textId="77777777" w:rsidR="003C1697" w:rsidRDefault="003C1697" w:rsidP="003C1697">
      <w:pPr>
        <w:rPr>
          <w:rFonts w:ascii="Arial" w:hAnsi="Arial" w:cs="Arial"/>
        </w:rPr>
      </w:pPr>
    </w:p>
    <w:p w14:paraId="72EE02D6" w14:textId="77777777" w:rsidR="003C1697" w:rsidRDefault="003C1697" w:rsidP="003C1697">
      <w:pPr>
        <w:jc w:val="center"/>
        <w:rPr>
          <w:rFonts w:ascii="Arial" w:hAnsi="Arial" w:cs="Arial"/>
          <w:color w:val="FF33CC"/>
        </w:rPr>
      </w:pPr>
      <w:r>
        <w:rPr>
          <w:rFonts w:ascii="Arial" w:hAnsi="Arial" w:cs="Arial"/>
          <w:color w:val="FF33CC"/>
        </w:rPr>
        <w:t>DIAS DE LA SEMANA.</w:t>
      </w:r>
    </w:p>
    <w:p w14:paraId="2FEFB6D1" w14:textId="77777777" w:rsidR="003C1697" w:rsidRDefault="003C1697" w:rsidP="003C1697">
      <w:pPr>
        <w:rPr>
          <w:rFonts w:ascii="Arial" w:hAnsi="Arial" w:cs="Arial"/>
        </w:rPr>
      </w:pPr>
    </w:p>
    <w:tbl>
      <w:tblPr>
        <w:tblStyle w:val="Tablaconcuadrcula"/>
        <w:tblW w:w="9209" w:type="dxa"/>
        <w:tblInd w:w="0" w:type="dxa"/>
        <w:tblLook w:val="04A0" w:firstRow="1" w:lastRow="0" w:firstColumn="1" w:lastColumn="0" w:noHBand="0" w:noVBand="1"/>
      </w:tblPr>
      <w:tblGrid>
        <w:gridCol w:w="1039"/>
        <w:gridCol w:w="1106"/>
        <w:gridCol w:w="1559"/>
        <w:gridCol w:w="1147"/>
        <w:gridCol w:w="1266"/>
        <w:gridCol w:w="1247"/>
        <w:gridCol w:w="1845"/>
      </w:tblGrid>
      <w:tr w:rsidR="003C1697" w14:paraId="186B98ED" w14:textId="77777777" w:rsidTr="003C1697">
        <w:tc>
          <w:tcPr>
            <w:tcW w:w="1039" w:type="dxa"/>
            <w:tcBorders>
              <w:top w:val="single" w:sz="4" w:space="0" w:color="auto"/>
              <w:left w:val="single" w:sz="4" w:space="0" w:color="auto"/>
              <w:bottom w:val="single" w:sz="4" w:space="0" w:color="auto"/>
              <w:right w:val="single" w:sz="4" w:space="0" w:color="auto"/>
            </w:tcBorders>
            <w:hideMark/>
          </w:tcPr>
          <w:p w14:paraId="1A453922" w14:textId="77777777" w:rsidR="003C1697" w:rsidRDefault="003C1697">
            <w:pPr>
              <w:rPr>
                <w:rFonts w:ascii="Arial" w:hAnsi="Arial" w:cs="Arial"/>
              </w:rPr>
            </w:pPr>
            <w:r>
              <w:rPr>
                <w:rFonts w:ascii="Arial" w:hAnsi="Arial" w:cs="Arial"/>
              </w:rPr>
              <w:t>Lunes.</w:t>
            </w:r>
          </w:p>
        </w:tc>
        <w:tc>
          <w:tcPr>
            <w:tcW w:w="1106" w:type="dxa"/>
            <w:tcBorders>
              <w:top w:val="single" w:sz="4" w:space="0" w:color="auto"/>
              <w:left w:val="single" w:sz="4" w:space="0" w:color="auto"/>
              <w:bottom w:val="single" w:sz="4" w:space="0" w:color="auto"/>
              <w:right w:val="single" w:sz="4" w:space="0" w:color="auto"/>
            </w:tcBorders>
            <w:hideMark/>
          </w:tcPr>
          <w:p w14:paraId="6CAD9295" w14:textId="77777777" w:rsidR="003C1697" w:rsidRDefault="003C1697">
            <w:pPr>
              <w:rPr>
                <w:rFonts w:ascii="Arial" w:hAnsi="Arial" w:cs="Arial"/>
              </w:rPr>
            </w:pPr>
            <w:r>
              <w:rPr>
                <w:rFonts w:ascii="Arial" w:hAnsi="Arial" w:cs="Arial"/>
              </w:rPr>
              <w:t>Mates.</w:t>
            </w:r>
          </w:p>
        </w:tc>
        <w:tc>
          <w:tcPr>
            <w:tcW w:w="1559" w:type="dxa"/>
            <w:tcBorders>
              <w:top w:val="single" w:sz="4" w:space="0" w:color="auto"/>
              <w:left w:val="single" w:sz="4" w:space="0" w:color="auto"/>
              <w:bottom w:val="single" w:sz="4" w:space="0" w:color="auto"/>
              <w:right w:val="single" w:sz="4" w:space="0" w:color="auto"/>
            </w:tcBorders>
            <w:hideMark/>
          </w:tcPr>
          <w:p w14:paraId="59DD5809" w14:textId="77777777" w:rsidR="003C1697" w:rsidRDefault="003C1697">
            <w:pPr>
              <w:rPr>
                <w:rFonts w:ascii="Arial" w:hAnsi="Arial" w:cs="Arial"/>
              </w:rPr>
            </w:pPr>
            <w:r>
              <w:rPr>
                <w:rFonts w:ascii="Arial" w:hAnsi="Arial" w:cs="Arial"/>
              </w:rPr>
              <w:t>Miércoles.</w:t>
            </w:r>
          </w:p>
        </w:tc>
        <w:tc>
          <w:tcPr>
            <w:tcW w:w="1147" w:type="dxa"/>
            <w:tcBorders>
              <w:top w:val="single" w:sz="4" w:space="0" w:color="auto"/>
              <w:left w:val="single" w:sz="4" w:space="0" w:color="auto"/>
              <w:bottom w:val="single" w:sz="4" w:space="0" w:color="auto"/>
              <w:right w:val="single" w:sz="4" w:space="0" w:color="auto"/>
            </w:tcBorders>
            <w:hideMark/>
          </w:tcPr>
          <w:p w14:paraId="1B873F7E" w14:textId="77777777" w:rsidR="003C1697" w:rsidRDefault="003C1697">
            <w:pPr>
              <w:rPr>
                <w:rFonts w:ascii="Arial" w:hAnsi="Arial" w:cs="Arial"/>
              </w:rPr>
            </w:pPr>
            <w:r>
              <w:rPr>
                <w:rFonts w:ascii="Arial" w:hAnsi="Arial" w:cs="Arial"/>
              </w:rPr>
              <w:t>Jueves.</w:t>
            </w:r>
          </w:p>
        </w:tc>
        <w:tc>
          <w:tcPr>
            <w:tcW w:w="1266" w:type="dxa"/>
            <w:tcBorders>
              <w:top w:val="single" w:sz="4" w:space="0" w:color="auto"/>
              <w:left w:val="single" w:sz="4" w:space="0" w:color="auto"/>
              <w:bottom w:val="single" w:sz="4" w:space="0" w:color="auto"/>
              <w:right w:val="single" w:sz="4" w:space="0" w:color="auto"/>
            </w:tcBorders>
            <w:hideMark/>
          </w:tcPr>
          <w:p w14:paraId="2E9B7FAB" w14:textId="77777777" w:rsidR="003C1697" w:rsidRDefault="003C1697">
            <w:pPr>
              <w:rPr>
                <w:rFonts w:ascii="Arial" w:hAnsi="Arial" w:cs="Arial"/>
              </w:rPr>
            </w:pPr>
            <w:r>
              <w:rPr>
                <w:rFonts w:ascii="Arial" w:hAnsi="Arial" w:cs="Arial"/>
              </w:rPr>
              <w:t>Viernes.</w:t>
            </w:r>
          </w:p>
        </w:tc>
        <w:tc>
          <w:tcPr>
            <w:tcW w:w="1247" w:type="dxa"/>
            <w:tcBorders>
              <w:top w:val="single" w:sz="4" w:space="0" w:color="auto"/>
              <w:left w:val="single" w:sz="4" w:space="0" w:color="auto"/>
              <w:bottom w:val="single" w:sz="4" w:space="0" w:color="auto"/>
              <w:right w:val="single" w:sz="4" w:space="0" w:color="auto"/>
            </w:tcBorders>
            <w:hideMark/>
          </w:tcPr>
          <w:p w14:paraId="1E7D941F" w14:textId="77777777" w:rsidR="003C1697" w:rsidRDefault="003C1697">
            <w:pPr>
              <w:rPr>
                <w:rFonts w:ascii="Arial" w:hAnsi="Arial" w:cs="Arial"/>
              </w:rPr>
            </w:pPr>
            <w:r>
              <w:rPr>
                <w:rFonts w:ascii="Arial" w:hAnsi="Arial" w:cs="Arial"/>
              </w:rPr>
              <w:t>Sábado.</w:t>
            </w:r>
          </w:p>
        </w:tc>
        <w:tc>
          <w:tcPr>
            <w:tcW w:w="1845" w:type="dxa"/>
            <w:tcBorders>
              <w:top w:val="single" w:sz="4" w:space="0" w:color="auto"/>
              <w:left w:val="single" w:sz="4" w:space="0" w:color="auto"/>
              <w:bottom w:val="single" w:sz="4" w:space="0" w:color="auto"/>
              <w:right w:val="single" w:sz="4" w:space="0" w:color="auto"/>
            </w:tcBorders>
            <w:hideMark/>
          </w:tcPr>
          <w:p w14:paraId="52A82A4C" w14:textId="77777777" w:rsidR="003C1697" w:rsidRDefault="003C1697">
            <w:pPr>
              <w:rPr>
                <w:rFonts w:ascii="Arial" w:hAnsi="Arial" w:cs="Arial"/>
              </w:rPr>
            </w:pPr>
            <w:r>
              <w:rPr>
                <w:rFonts w:ascii="Arial" w:hAnsi="Arial" w:cs="Arial"/>
              </w:rPr>
              <w:t>Domingo.</w:t>
            </w:r>
          </w:p>
        </w:tc>
      </w:tr>
    </w:tbl>
    <w:p w14:paraId="1CFC15DD" w14:textId="77777777" w:rsidR="003C1697" w:rsidRDefault="003C1697" w:rsidP="003C1697">
      <w:pPr>
        <w:rPr>
          <w:rFonts w:ascii="Arial" w:hAnsi="Arial" w:cs="Arial"/>
        </w:rPr>
      </w:pPr>
    </w:p>
    <w:p w14:paraId="0DDF89EB" w14:textId="77777777" w:rsidR="003C1697" w:rsidRDefault="003C1697" w:rsidP="003C1697">
      <w:pPr>
        <w:rPr>
          <w:rFonts w:ascii="Arial" w:hAnsi="Arial" w:cs="Arial"/>
        </w:rPr>
      </w:pPr>
    </w:p>
    <w:p w14:paraId="53BAAC8D" w14:textId="77777777" w:rsidR="003C1697" w:rsidRDefault="003C1697" w:rsidP="003C1697">
      <w:pPr>
        <w:jc w:val="center"/>
        <w:rPr>
          <w:rFonts w:ascii="Arial" w:hAnsi="Arial" w:cs="Arial"/>
          <w:color w:val="FF33CC"/>
        </w:rPr>
      </w:pPr>
      <w:r>
        <w:rPr>
          <w:rFonts w:ascii="Arial" w:hAnsi="Arial" w:cs="Arial"/>
          <w:color w:val="FF33CC"/>
        </w:rPr>
        <w:t>UN DÍA SE COMPONE DE 24 HORAS.</w:t>
      </w:r>
    </w:p>
    <w:p w14:paraId="3B7A6F32" w14:textId="1BB7FFE2" w:rsidR="003C1697" w:rsidRDefault="003C1697" w:rsidP="003C1697">
      <w:pPr>
        <w:rPr>
          <w:rFonts w:ascii="Arial" w:hAnsi="Arial" w:cs="Arial"/>
          <w:sz w:val="20"/>
          <w:szCs w:val="20"/>
          <w:lang w:val="en-US"/>
        </w:rPr>
      </w:pPr>
      <w:r>
        <w:rPr>
          <w:rFonts w:ascii="Arial" w:hAnsi="Arial" w:cs="Arial"/>
          <w:sz w:val="20"/>
          <w:szCs w:val="20"/>
          <w:lang w:val="en-US"/>
        </w:rPr>
        <w:t xml:space="preserve">1:00 am </w:t>
      </w:r>
    </w:p>
    <w:p w14:paraId="6308A010" w14:textId="67A193AC" w:rsidR="003C1697" w:rsidRDefault="003C1697" w:rsidP="003C1697">
      <w:pPr>
        <w:rPr>
          <w:rFonts w:ascii="Arial" w:hAnsi="Arial" w:cs="Arial"/>
          <w:sz w:val="20"/>
          <w:szCs w:val="20"/>
          <w:lang w:val="en-US"/>
        </w:rPr>
      </w:pPr>
      <w:r>
        <w:rPr>
          <w:noProof/>
        </w:rPr>
        <w:drawing>
          <wp:anchor distT="0" distB="0" distL="114300" distR="114300" simplePos="0" relativeHeight="251665408" behindDoc="0" locked="0" layoutInCell="1" allowOverlap="1" wp14:anchorId="66E85444" wp14:editId="7215B33A">
            <wp:simplePos x="0" y="0"/>
            <wp:positionH relativeFrom="column">
              <wp:posOffset>1016768</wp:posOffset>
            </wp:positionH>
            <wp:positionV relativeFrom="paragraph">
              <wp:posOffset>121627</wp:posOffset>
            </wp:positionV>
            <wp:extent cx="2468880" cy="1609090"/>
            <wp:effectExtent l="190500" t="190500" r="198120" b="67310"/>
            <wp:wrapSquare wrapText="bothSides"/>
            <wp:docPr id="2050" name="Imagen 2050" descr="Superlua Rosa, a maior do ano, vai acontecer na noite desta terça-feira -  Bem Paraná"/>
            <wp:cNvGraphicFramePr/>
            <a:graphic xmlns:a="http://schemas.openxmlformats.org/drawingml/2006/main">
              <a:graphicData uri="http://schemas.openxmlformats.org/drawingml/2006/picture">
                <pic:pic xmlns:pic="http://schemas.openxmlformats.org/drawingml/2006/picture">
                  <pic:nvPicPr>
                    <pic:cNvPr id="2050" name="Imagen 2050" descr="Superlua Rosa, a maior do ano, vai acontecer na noite desta terça-feira -  Bem Paraná"/>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8880" cy="16090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US"/>
        </w:rPr>
        <w:t xml:space="preserve">2: 00 am </w:t>
      </w:r>
    </w:p>
    <w:p w14:paraId="5CF169EA" w14:textId="4E427C26" w:rsidR="003C1697" w:rsidRDefault="003C1697" w:rsidP="003C1697">
      <w:pPr>
        <w:rPr>
          <w:rFonts w:ascii="Arial" w:hAnsi="Arial" w:cs="Arial"/>
          <w:sz w:val="20"/>
          <w:szCs w:val="20"/>
          <w:lang w:val="en-US"/>
        </w:rPr>
      </w:pPr>
      <w:r>
        <w:rPr>
          <w:rFonts w:ascii="Arial" w:hAnsi="Arial" w:cs="Arial"/>
          <w:sz w:val="20"/>
          <w:szCs w:val="20"/>
          <w:lang w:val="en-US"/>
        </w:rPr>
        <w:t xml:space="preserve">3:00 am </w:t>
      </w:r>
    </w:p>
    <w:p w14:paraId="347929A0"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4:00 am </w:t>
      </w:r>
    </w:p>
    <w:p w14:paraId="273E9D05" w14:textId="77777777" w:rsidR="003C1697" w:rsidRDefault="003C1697" w:rsidP="003C1697">
      <w:pPr>
        <w:rPr>
          <w:rFonts w:ascii="Arial" w:hAnsi="Arial" w:cs="Arial"/>
          <w:sz w:val="20"/>
          <w:szCs w:val="20"/>
          <w:lang w:val="en-US"/>
        </w:rPr>
      </w:pPr>
      <w:r>
        <w:rPr>
          <w:rFonts w:ascii="Arial" w:hAnsi="Arial" w:cs="Arial"/>
          <w:sz w:val="20"/>
          <w:szCs w:val="20"/>
          <w:lang w:val="en-US"/>
        </w:rPr>
        <w:t>5:00 am</w:t>
      </w:r>
    </w:p>
    <w:p w14:paraId="281A7DA5" w14:textId="136A7C36" w:rsidR="003C1697" w:rsidRDefault="003C1697" w:rsidP="003C1697">
      <w:pPr>
        <w:rPr>
          <w:rFonts w:ascii="Arial" w:hAnsi="Arial" w:cs="Arial"/>
          <w:sz w:val="20"/>
          <w:szCs w:val="20"/>
          <w:lang w:val="en-US"/>
        </w:rPr>
      </w:pPr>
      <w:r>
        <w:rPr>
          <w:noProof/>
        </w:rPr>
        <w:drawing>
          <wp:anchor distT="0" distB="0" distL="114300" distR="114300" simplePos="0" relativeHeight="251666432" behindDoc="0" locked="0" layoutInCell="1" allowOverlap="1" wp14:anchorId="79F5944F" wp14:editId="4BA1A602">
            <wp:simplePos x="0" y="0"/>
            <wp:positionH relativeFrom="column">
              <wp:posOffset>3253105</wp:posOffset>
            </wp:positionH>
            <wp:positionV relativeFrom="paragraph">
              <wp:posOffset>-115570</wp:posOffset>
            </wp:positionV>
            <wp:extent cx="2901950" cy="1511935"/>
            <wp:effectExtent l="152400" t="152400" r="355600" b="107315"/>
            <wp:wrapSquare wrapText="bothSides"/>
            <wp:docPr id="2057" name="Imagen 2057" descr="Oración De La Mañana: Católica, Cristiana, Al Levantarse y Más"/>
            <wp:cNvGraphicFramePr/>
            <a:graphic xmlns:a="http://schemas.openxmlformats.org/drawingml/2006/main">
              <a:graphicData uri="http://schemas.openxmlformats.org/drawingml/2006/picture">
                <pic:pic xmlns:pic="http://schemas.openxmlformats.org/drawingml/2006/picture">
                  <pic:nvPicPr>
                    <pic:cNvPr id="2057" name="Imagen 2057" descr="Oración De La Mañana: Católica, Cristiana, Al Levantarse y Má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057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US"/>
        </w:rPr>
        <w:t>6:00 am</w:t>
      </w:r>
    </w:p>
    <w:p w14:paraId="1B52D898"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7: 00 am </w:t>
      </w:r>
    </w:p>
    <w:p w14:paraId="544BF4CB"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8:00 am                                                       </w:t>
      </w:r>
    </w:p>
    <w:p w14:paraId="00FAE4B8"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9:00 am </w:t>
      </w:r>
    </w:p>
    <w:p w14:paraId="34251992" w14:textId="77777777" w:rsidR="003C1697" w:rsidRDefault="003C1697" w:rsidP="003C1697">
      <w:pPr>
        <w:rPr>
          <w:rFonts w:ascii="Arial" w:hAnsi="Arial" w:cs="Arial"/>
          <w:sz w:val="20"/>
          <w:szCs w:val="20"/>
          <w:lang w:val="en-US"/>
        </w:rPr>
      </w:pPr>
      <w:r>
        <w:rPr>
          <w:rFonts w:ascii="Arial" w:hAnsi="Arial" w:cs="Arial"/>
          <w:sz w:val="20"/>
          <w:szCs w:val="20"/>
          <w:lang w:val="en-US"/>
        </w:rPr>
        <w:t>10:00 am</w:t>
      </w:r>
    </w:p>
    <w:p w14:paraId="0E52CEC2" w14:textId="77777777" w:rsidR="003C1697" w:rsidRDefault="003C1697" w:rsidP="003C1697">
      <w:pPr>
        <w:rPr>
          <w:rFonts w:ascii="Arial" w:hAnsi="Arial" w:cs="Arial"/>
          <w:sz w:val="20"/>
          <w:szCs w:val="20"/>
          <w:lang w:val="en-US"/>
        </w:rPr>
      </w:pPr>
      <w:r>
        <w:rPr>
          <w:rFonts w:ascii="Arial" w:hAnsi="Arial" w:cs="Arial"/>
          <w:sz w:val="20"/>
          <w:szCs w:val="20"/>
          <w:lang w:val="en-US"/>
        </w:rPr>
        <w:t>11:00 am</w:t>
      </w:r>
    </w:p>
    <w:p w14:paraId="19D2A9DB" w14:textId="0AA4F636" w:rsidR="003C1697" w:rsidRDefault="003C1697" w:rsidP="003C1697">
      <w:pPr>
        <w:rPr>
          <w:rFonts w:ascii="Arial" w:hAnsi="Arial" w:cs="Arial"/>
          <w:sz w:val="20"/>
          <w:szCs w:val="20"/>
          <w:lang w:val="en-US"/>
        </w:rPr>
      </w:pPr>
      <w:r>
        <w:rPr>
          <w:noProof/>
        </w:rPr>
        <w:drawing>
          <wp:anchor distT="0" distB="0" distL="114300" distR="114300" simplePos="0" relativeHeight="251667456" behindDoc="0" locked="0" layoutInCell="1" allowOverlap="1" wp14:anchorId="5D479235" wp14:editId="46216824">
            <wp:simplePos x="0" y="0"/>
            <wp:positionH relativeFrom="column">
              <wp:posOffset>1024255</wp:posOffset>
            </wp:positionH>
            <wp:positionV relativeFrom="paragraph">
              <wp:posOffset>-58420</wp:posOffset>
            </wp:positionV>
            <wp:extent cx="2773680" cy="1603375"/>
            <wp:effectExtent l="152400" t="152400" r="369570" b="111125"/>
            <wp:wrapSquare wrapText="bothSides"/>
            <wp:docPr id="2058" name="Imagen 2058" descr="Mañana De Sol Imágenes Y Fotos - 123RF"/>
            <wp:cNvGraphicFramePr/>
            <a:graphic xmlns:a="http://schemas.openxmlformats.org/drawingml/2006/main">
              <a:graphicData uri="http://schemas.openxmlformats.org/drawingml/2006/picture">
                <pic:pic xmlns:pic="http://schemas.openxmlformats.org/drawingml/2006/picture">
                  <pic:nvPicPr>
                    <pic:cNvPr id="2058" name="Imagen 2058" descr="Mañana De Sol Imágenes Y Fotos - 123RF"/>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0130" cy="1133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US"/>
        </w:rPr>
        <w:t xml:space="preserve">12:00 am </w:t>
      </w:r>
    </w:p>
    <w:p w14:paraId="41CAE953"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1:00 pm </w:t>
      </w:r>
    </w:p>
    <w:p w14:paraId="2065DE2C"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2:00pm </w:t>
      </w:r>
    </w:p>
    <w:p w14:paraId="7F090503"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3:00 pm </w:t>
      </w:r>
    </w:p>
    <w:p w14:paraId="18124BCA" w14:textId="77777777" w:rsidR="003C1697" w:rsidRDefault="003C1697" w:rsidP="003C1697">
      <w:pPr>
        <w:rPr>
          <w:rFonts w:ascii="Arial" w:hAnsi="Arial" w:cs="Arial"/>
          <w:sz w:val="20"/>
          <w:szCs w:val="20"/>
          <w:lang w:val="en-US"/>
        </w:rPr>
      </w:pPr>
      <w:r>
        <w:rPr>
          <w:rFonts w:ascii="Arial" w:hAnsi="Arial" w:cs="Arial"/>
          <w:sz w:val="20"/>
          <w:szCs w:val="20"/>
          <w:lang w:val="en-US"/>
        </w:rPr>
        <w:t>4:00 pm</w:t>
      </w:r>
    </w:p>
    <w:p w14:paraId="10F23610"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5:00 pm </w:t>
      </w:r>
    </w:p>
    <w:p w14:paraId="3710C7B3" w14:textId="7D3A7EBB" w:rsidR="003C1697" w:rsidRDefault="003C1697" w:rsidP="003C1697">
      <w:pPr>
        <w:rPr>
          <w:rFonts w:ascii="Arial" w:hAnsi="Arial" w:cs="Arial"/>
          <w:sz w:val="20"/>
          <w:szCs w:val="20"/>
          <w:lang w:val="en-US"/>
        </w:rPr>
      </w:pPr>
      <w:r>
        <w:rPr>
          <w:noProof/>
        </w:rPr>
        <w:drawing>
          <wp:anchor distT="0" distB="0" distL="114300" distR="114300" simplePos="0" relativeHeight="251668480" behindDoc="0" locked="0" layoutInCell="1" allowOverlap="1" wp14:anchorId="1DC0F0AB" wp14:editId="1B614255">
            <wp:simplePos x="0" y="0"/>
            <wp:positionH relativeFrom="column">
              <wp:posOffset>3127375</wp:posOffset>
            </wp:positionH>
            <wp:positionV relativeFrom="paragraph">
              <wp:posOffset>5715</wp:posOffset>
            </wp:positionV>
            <wp:extent cx="2562860" cy="989330"/>
            <wp:effectExtent l="0" t="0" r="8890" b="1270"/>
            <wp:wrapSquare wrapText="bothSides"/>
            <wp:docPr id="27" name="Imagen 27" descr="Noche Día Anochecer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9" descr="Noche Día Anochecer - Gráficos vectoriales gratis en Pixab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2860" cy="9893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US"/>
        </w:rPr>
        <w:t xml:space="preserve">6:00 pm                           </w:t>
      </w:r>
    </w:p>
    <w:p w14:paraId="19C9E73C"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7:00 pm </w:t>
      </w:r>
    </w:p>
    <w:p w14:paraId="71B8AE07"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8: 00 pm                                                </w:t>
      </w:r>
    </w:p>
    <w:p w14:paraId="54F93C73"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9:00 pm </w:t>
      </w:r>
    </w:p>
    <w:p w14:paraId="7890F5FE"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10:00 pm </w:t>
      </w:r>
    </w:p>
    <w:p w14:paraId="6C3A18E4" w14:textId="77777777" w:rsidR="003C1697" w:rsidRDefault="003C1697" w:rsidP="003C1697">
      <w:pPr>
        <w:rPr>
          <w:rFonts w:ascii="Arial" w:hAnsi="Arial" w:cs="Arial"/>
          <w:sz w:val="20"/>
          <w:szCs w:val="20"/>
          <w:lang w:val="en-US"/>
        </w:rPr>
      </w:pPr>
      <w:r>
        <w:rPr>
          <w:rFonts w:ascii="Arial" w:hAnsi="Arial" w:cs="Arial"/>
          <w:sz w:val="20"/>
          <w:szCs w:val="20"/>
          <w:lang w:val="en-US"/>
        </w:rPr>
        <w:t>11:00 pm</w:t>
      </w:r>
    </w:p>
    <w:p w14:paraId="0BD9DA58" w14:textId="77777777" w:rsidR="003C1697" w:rsidRDefault="003C1697" w:rsidP="003C1697">
      <w:pPr>
        <w:rPr>
          <w:rFonts w:ascii="Arial" w:hAnsi="Arial" w:cs="Arial"/>
          <w:sz w:val="20"/>
          <w:szCs w:val="20"/>
          <w:lang w:val="en-US"/>
        </w:rPr>
      </w:pPr>
      <w:r>
        <w:rPr>
          <w:rFonts w:ascii="Arial" w:hAnsi="Arial" w:cs="Arial"/>
          <w:sz w:val="20"/>
          <w:szCs w:val="20"/>
          <w:lang w:val="en-US"/>
        </w:rPr>
        <w:t xml:space="preserve">12:00 pm </w:t>
      </w:r>
    </w:p>
    <w:p w14:paraId="3F9A0AA8" w14:textId="77777777" w:rsidR="003C1697" w:rsidRDefault="003C1697" w:rsidP="003C1697">
      <w:pPr>
        <w:jc w:val="center"/>
        <w:rPr>
          <w:rFonts w:ascii="Arial" w:hAnsi="Arial" w:cs="Arial"/>
          <w:color w:val="FF33CC"/>
        </w:rPr>
      </w:pPr>
      <w:r>
        <w:rPr>
          <w:rFonts w:ascii="Arial" w:hAnsi="Arial" w:cs="Arial"/>
          <w:color w:val="FF33CC"/>
        </w:rPr>
        <w:t>LOS DÍAS DE LA SEMANA SE COMPONEN DE 7 DÍA.</w:t>
      </w:r>
    </w:p>
    <w:p w14:paraId="13979AB6" w14:textId="77777777" w:rsidR="003C1697" w:rsidRDefault="003C1697" w:rsidP="003C1697">
      <w:pPr>
        <w:rPr>
          <w:rFonts w:ascii="Arial" w:hAnsi="Arial" w:cs="Arial"/>
        </w:rPr>
      </w:pPr>
    </w:p>
    <w:p w14:paraId="3A16FD20" w14:textId="53DB08C9" w:rsidR="003C1697" w:rsidRDefault="003C1697" w:rsidP="003C1697">
      <w:pPr>
        <w:rPr>
          <w:rFonts w:ascii="Arial" w:hAnsi="Arial" w:cs="Arial"/>
        </w:rPr>
      </w:pPr>
      <w:r>
        <w:rPr>
          <w:rFonts w:ascii="Arial" w:hAnsi="Arial" w:cs="Arial"/>
        </w:rPr>
        <w:t xml:space="preserve">Lunes.  </w:t>
      </w:r>
      <w:r>
        <w:rPr>
          <w:rFonts w:ascii="Arial" w:hAnsi="Arial" w:cs="Arial"/>
          <w:noProof/>
        </w:rPr>
        <w:drawing>
          <wp:inline distT="0" distB="0" distL="0" distR="0" wp14:anchorId="0DDD9BCD" wp14:editId="335EB88F">
            <wp:extent cx="1137920" cy="414655"/>
            <wp:effectExtent l="0" t="0" r="5080" b="4445"/>
            <wp:docPr id="26" name="Imagen 26" descr="Pin en Ainaragm |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5" descr="Pin en Ainaragm | Ilustración"/>
                    <pic:cNvPicPr>
                      <a:picLocks noChangeAspect="1" noChangeArrowheads="1"/>
                    </pic:cNvPicPr>
                  </pic:nvPicPr>
                  <pic:blipFill>
                    <a:blip r:embed="rId17">
                      <a:extLst>
                        <a:ext uri="{28A0092B-C50C-407E-A947-70E740481C1C}">
                          <a14:useLocalDpi xmlns:a14="http://schemas.microsoft.com/office/drawing/2010/main" val="0"/>
                        </a:ext>
                      </a:extLst>
                    </a:blip>
                    <a:srcRect l="6216" t="17487" r="5064" b="10120"/>
                    <a:stretch>
                      <a:fillRect/>
                    </a:stretch>
                  </pic:blipFill>
                  <pic:spPr bwMode="auto">
                    <a:xfrm>
                      <a:off x="0" y="0"/>
                      <a:ext cx="1137920" cy="414655"/>
                    </a:xfrm>
                    <a:prstGeom prst="rect">
                      <a:avLst/>
                    </a:prstGeom>
                    <a:noFill/>
                    <a:ln>
                      <a:noFill/>
                    </a:ln>
                  </pic:spPr>
                </pic:pic>
              </a:graphicData>
            </a:graphic>
          </wp:inline>
        </w:drawing>
      </w:r>
    </w:p>
    <w:p w14:paraId="1EF999A1" w14:textId="56E4F3E0" w:rsidR="003C1697" w:rsidRDefault="003C1697" w:rsidP="003C1697">
      <w:pPr>
        <w:rPr>
          <w:rFonts w:ascii="Arial" w:hAnsi="Arial" w:cs="Arial"/>
        </w:rPr>
      </w:pPr>
      <w:r>
        <w:rPr>
          <w:rFonts w:ascii="Arial" w:hAnsi="Arial" w:cs="Arial"/>
        </w:rPr>
        <w:t xml:space="preserve">Martes. </w:t>
      </w:r>
      <w:r>
        <w:rPr>
          <w:rFonts w:ascii="Arial" w:hAnsi="Arial" w:cs="Arial"/>
          <w:noProof/>
        </w:rPr>
        <w:drawing>
          <wp:inline distT="0" distB="0" distL="0" distR="0" wp14:anchorId="09AECC7C" wp14:editId="7687E83A">
            <wp:extent cx="1127125" cy="457200"/>
            <wp:effectExtent l="0" t="0" r="0" b="0"/>
            <wp:docPr id="25" name="Imagen 25" descr="Melódica ピ ア ニ カ interpretación musical armónica teclado musical, piano,  mueble, niñ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4" descr="Melódica ピ ア ニ カ interpretación musical armónica teclado musical, piano,  mueble, niño png | PNGEg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7125" cy="4572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11E76FB1" wp14:editId="64FB0397">
            <wp:extent cx="1329055" cy="488950"/>
            <wp:effectExtent l="0" t="0" r="444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9055" cy="488950"/>
                    </a:xfrm>
                    <a:prstGeom prst="rect">
                      <a:avLst/>
                    </a:prstGeom>
                    <a:noFill/>
                    <a:ln>
                      <a:noFill/>
                    </a:ln>
                  </pic:spPr>
                </pic:pic>
              </a:graphicData>
            </a:graphic>
          </wp:inline>
        </w:drawing>
      </w:r>
    </w:p>
    <w:p w14:paraId="688789A1" w14:textId="6F66E008" w:rsidR="003C1697" w:rsidRDefault="003C1697" w:rsidP="003C1697">
      <w:pPr>
        <w:rPr>
          <w:rFonts w:ascii="Arial" w:hAnsi="Arial" w:cs="Arial"/>
        </w:rPr>
      </w:pPr>
      <w:r>
        <w:rPr>
          <w:rFonts w:ascii="Arial" w:hAnsi="Arial" w:cs="Arial"/>
        </w:rPr>
        <w:t xml:space="preserve">Miércoles. </w:t>
      </w:r>
      <w:r>
        <w:rPr>
          <w:rFonts w:ascii="Arial" w:hAnsi="Arial" w:cs="Arial"/>
          <w:noProof/>
        </w:rPr>
        <w:drawing>
          <wp:inline distT="0" distB="0" distL="0" distR="0" wp14:anchorId="76B48714" wp14:editId="3B135313">
            <wp:extent cx="1073785" cy="4038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3785" cy="403860"/>
                    </a:xfrm>
                    <a:prstGeom prst="rect">
                      <a:avLst/>
                    </a:prstGeom>
                    <a:noFill/>
                    <a:ln>
                      <a:noFill/>
                    </a:ln>
                  </pic:spPr>
                </pic:pic>
              </a:graphicData>
            </a:graphic>
          </wp:inline>
        </w:drawing>
      </w:r>
    </w:p>
    <w:p w14:paraId="32B7E504" w14:textId="26197137" w:rsidR="003C1697" w:rsidRDefault="003C1697" w:rsidP="003C1697">
      <w:pPr>
        <w:rPr>
          <w:rFonts w:ascii="Arial" w:hAnsi="Arial" w:cs="Arial"/>
        </w:rPr>
      </w:pPr>
      <w:r>
        <w:rPr>
          <w:rFonts w:ascii="Arial" w:hAnsi="Arial" w:cs="Arial"/>
        </w:rPr>
        <w:t xml:space="preserve">Jueves. </w:t>
      </w:r>
      <w:r>
        <w:rPr>
          <w:rFonts w:ascii="Arial" w:hAnsi="Arial" w:cs="Arial"/>
          <w:noProof/>
        </w:rPr>
        <w:drawing>
          <wp:inline distT="0" distB="0" distL="0" distR="0" wp14:anchorId="06AF09CC" wp14:editId="52872814">
            <wp:extent cx="1095375" cy="340360"/>
            <wp:effectExtent l="0" t="0" r="9525" b="2540"/>
            <wp:docPr id="22" name="Imagen 22" descr="Modos y Estilos de Vida Saludable – Asociación Colombiana de Salud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1" descr="Modos y Estilos de Vida Saludable – Asociación Colombiana de Salud Públ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340360"/>
                    </a:xfrm>
                    <a:prstGeom prst="rect">
                      <a:avLst/>
                    </a:prstGeom>
                    <a:noFill/>
                    <a:ln>
                      <a:noFill/>
                    </a:ln>
                  </pic:spPr>
                </pic:pic>
              </a:graphicData>
            </a:graphic>
          </wp:inline>
        </w:drawing>
      </w:r>
    </w:p>
    <w:p w14:paraId="53D9AA23" w14:textId="2870E400" w:rsidR="003C1697" w:rsidRDefault="003C1697" w:rsidP="003C1697">
      <w:pPr>
        <w:rPr>
          <w:rFonts w:ascii="Arial" w:hAnsi="Arial" w:cs="Arial"/>
        </w:rPr>
      </w:pPr>
      <w:r>
        <w:rPr>
          <w:rFonts w:ascii="Arial" w:hAnsi="Arial" w:cs="Arial"/>
        </w:rPr>
        <w:t xml:space="preserve">Viernes.  </w:t>
      </w:r>
      <w:r>
        <w:rPr>
          <w:rFonts w:ascii="Arial" w:hAnsi="Arial" w:cs="Arial"/>
          <w:noProof/>
        </w:rPr>
        <w:drawing>
          <wp:inline distT="0" distB="0" distL="0" distR="0" wp14:anchorId="04179095" wp14:editId="5A41C6B5">
            <wp:extent cx="956945" cy="499745"/>
            <wp:effectExtent l="0" t="0" r="0" b="0"/>
            <wp:docPr id="21" name="Imagen 21" descr="Recursos educativos Conocimiento del Medio 1º Prima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9" descr="Recursos educativos Conocimiento del Medio 1º Primari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6945" cy="499745"/>
                    </a:xfrm>
                    <a:prstGeom prst="rect">
                      <a:avLst/>
                    </a:prstGeom>
                    <a:noFill/>
                    <a:ln>
                      <a:noFill/>
                    </a:ln>
                  </pic:spPr>
                </pic:pic>
              </a:graphicData>
            </a:graphic>
          </wp:inline>
        </w:drawing>
      </w:r>
    </w:p>
    <w:p w14:paraId="6060D8D4" w14:textId="5B36FA4A" w:rsidR="003C1697" w:rsidRDefault="003C1697" w:rsidP="003C1697">
      <w:pPr>
        <w:rPr>
          <w:rFonts w:ascii="Arial" w:hAnsi="Arial" w:cs="Arial"/>
        </w:rPr>
      </w:pPr>
      <w:r>
        <w:rPr>
          <w:rFonts w:ascii="Arial" w:hAnsi="Arial" w:cs="Arial"/>
        </w:rPr>
        <w:t xml:space="preserve">Sábado. </w:t>
      </w:r>
      <w:r>
        <w:rPr>
          <w:rFonts w:ascii="Arial" w:hAnsi="Arial" w:cs="Arial"/>
          <w:noProof/>
        </w:rPr>
        <w:drawing>
          <wp:inline distT="0" distB="0" distL="0" distR="0" wp14:anchorId="171263D2" wp14:editId="7976BCD4">
            <wp:extent cx="1233170" cy="382905"/>
            <wp:effectExtent l="0" t="0" r="5080" b="0"/>
            <wp:docPr id="20" name="Imagen 20" descr="Por qué los niños ven la misma película 100 v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8" descr="Por qué los niños ven la misma película 100 ve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3170" cy="382905"/>
                    </a:xfrm>
                    <a:prstGeom prst="rect">
                      <a:avLst/>
                    </a:prstGeom>
                    <a:noFill/>
                    <a:ln>
                      <a:noFill/>
                    </a:ln>
                  </pic:spPr>
                </pic:pic>
              </a:graphicData>
            </a:graphic>
          </wp:inline>
        </w:drawing>
      </w:r>
    </w:p>
    <w:p w14:paraId="7E6B2E3B" w14:textId="7C29D0F9" w:rsidR="003C1697" w:rsidRDefault="003C1697" w:rsidP="003C1697">
      <w:pPr>
        <w:rPr>
          <w:rFonts w:ascii="Arial" w:hAnsi="Arial" w:cs="Arial"/>
        </w:rPr>
      </w:pPr>
      <w:r>
        <w:rPr>
          <w:rFonts w:ascii="Arial" w:hAnsi="Arial" w:cs="Arial"/>
        </w:rPr>
        <w:t xml:space="preserve">Domingo. </w:t>
      </w:r>
      <w:r>
        <w:rPr>
          <w:rFonts w:ascii="Arial" w:hAnsi="Arial" w:cs="Arial"/>
          <w:noProof/>
        </w:rPr>
        <w:drawing>
          <wp:inline distT="0" distB="0" distL="0" distR="0" wp14:anchorId="378C31E7" wp14:editId="7130E764">
            <wp:extent cx="1095375" cy="361315"/>
            <wp:effectExtent l="0" t="0" r="9525" b="635"/>
            <wp:docPr id="19" name="Imagen 19" descr="Ilustración vectorial de niños en pijam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Ilustración vectorial de niños en pijama | Vector Premi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361315"/>
                    </a:xfrm>
                    <a:prstGeom prst="rect">
                      <a:avLst/>
                    </a:prstGeom>
                    <a:noFill/>
                    <a:ln>
                      <a:noFill/>
                    </a:ln>
                  </pic:spPr>
                </pic:pic>
              </a:graphicData>
            </a:graphic>
          </wp:inline>
        </w:drawing>
      </w:r>
    </w:p>
    <w:p w14:paraId="70D978E1" w14:textId="77777777" w:rsidR="003C1697" w:rsidRDefault="003C1697" w:rsidP="003C1697">
      <w:pPr>
        <w:rPr>
          <w:rFonts w:ascii="Arial" w:hAnsi="Arial" w:cs="Arial"/>
        </w:rPr>
      </w:pPr>
    </w:p>
    <w:p w14:paraId="61FF3BDC" w14:textId="77777777" w:rsidR="003C1697" w:rsidRDefault="003C1697" w:rsidP="003C1697">
      <w:pPr>
        <w:rPr>
          <w:rFonts w:ascii="Arial" w:hAnsi="Arial" w:cs="Arial"/>
        </w:rPr>
      </w:pPr>
      <w:r>
        <w:rPr>
          <w:rFonts w:ascii="Arial" w:hAnsi="Arial" w:cs="Arial"/>
        </w:rPr>
        <w:t xml:space="preserve">Una vez que los alumnos hayan logrado identificar nuevamente los días de la semana tendrán que observar y repasar como es que estos conforman una semana. </w:t>
      </w:r>
    </w:p>
    <w:p w14:paraId="17A844F6" w14:textId="77777777" w:rsidR="003C1697" w:rsidRDefault="003C1697" w:rsidP="003C1697">
      <w:pPr>
        <w:jc w:val="both"/>
        <w:rPr>
          <w:rFonts w:ascii="Arial" w:hAnsi="Arial" w:cs="Arial"/>
          <w:b/>
          <w:bCs/>
        </w:rPr>
      </w:pPr>
    </w:p>
    <w:p w14:paraId="2D6A4345" w14:textId="77777777" w:rsidR="003C1697" w:rsidRDefault="003C1697" w:rsidP="003C1697">
      <w:pPr>
        <w:jc w:val="center"/>
        <w:rPr>
          <w:rFonts w:ascii="Arial" w:hAnsi="Arial" w:cs="Arial"/>
          <w:b/>
          <w:bCs/>
          <w:color w:val="FF66CC"/>
        </w:rPr>
      </w:pPr>
      <w:r>
        <w:rPr>
          <w:rFonts w:ascii="Arial" w:hAnsi="Arial" w:cs="Arial"/>
          <w:b/>
          <w:bCs/>
          <w:color w:val="FF66CC"/>
        </w:rPr>
        <w:t>Partes del día de la semana.</w:t>
      </w:r>
    </w:p>
    <w:p w14:paraId="60A386DB" w14:textId="77777777" w:rsidR="003C1697" w:rsidRDefault="003C1697" w:rsidP="003C1697">
      <w:pPr>
        <w:jc w:val="both"/>
        <w:rPr>
          <w:rFonts w:ascii="Arial" w:hAnsi="Arial" w:cs="Arial"/>
        </w:rPr>
      </w:pPr>
      <w:r>
        <w:rPr>
          <w:rFonts w:ascii="Arial" w:hAnsi="Arial" w:cs="Arial"/>
          <w:b/>
          <w:bCs/>
          <w:color w:val="FF66CC"/>
        </w:rPr>
        <w:t>Mañana:</w:t>
      </w:r>
      <w:r>
        <w:rPr>
          <w:rFonts w:ascii="Arial" w:hAnsi="Arial" w:cs="Arial"/>
          <w:color w:val="FF66CC"/>
        </w:rPr>
        <w:t> </w:t>
      </w:r>
      <w:r>
        <w:rPr>
          <w:rFonts w:ascii="Arial" w:hAnsi="Arial" w:cs="Arial"/>
        </w:rPr>
        <w:t>Corresponde al periodo desde que sale el sol hasta el mediodía </w:t>
      </w:r>
    </w:p>
    <w:p w14:paraId="7C7962C3" w14:textId="77777777" w:rsidR="003C1697" w:rsidRDefault="003C1697" w:rsidP="003C1697">
      <w:pPr>
        <w:jc w:val="both"/>
        <w:rPr>
          <w:rFonts w:ascii="Arial" w:hAnsi="Arial" w:cs="Arial"/>
        </w:rPr>
      </w:pPr>
      <w:r>
        <w:rPr>
          <w:rFonts w:ascii="Arial" w:hAnsi="Arial" w:cs="Arial"/>
        </w:rPr>
        <w:lastRenderedPageBreak/>
        <w:t>nueve y diez de la mañana (09:10)</w:t>
      </w:r>
    </w:p>
    <w:p w14:paraId="57CEBF8F" w14:textId="77777777" w:rsidR="003C1697" w:rsidRDefault="003C1697" w:rsidP="003C1697">
      <w:pPr>
        <w:jc w:val="both"/>
        <w:rPr>
          <w:rFonts w:ascii="Arial" w:hAnsi="Arial" w:cs="Arial"/>
        </w:rPr>
      </w:pPr>
      <w:r>
        <w:rPr>
          <w:rFonts w:ascii="Arial" w:hAnsi="Arial" w:cs="Arial"/>
        </w:rPr>
        <w:t>once y media de la mañana (11:30)</w:t>
      </w:r>
    </w:p>
    <w:p w14:paraId="3197C05E" w14:textId="77777777" w:rsidR="003C1697" w:rsidRDefault="003C1697" w:rsidP="003C1697">
      <w:pPr>
        <w:jc w:val="both"/>
        <w:rPr>
          <w:rFonts w:ascii="Arial" w:hAnsi="Arial" w:cs="Arial"/>
          <w:sz w:val="8"/>
          <w:szCs w:val="8"/>
        </w:rPr>
      </w:pPr>
    </w:p>
    <w:p w14:paraId="25BBB3D0" w14:textId="77777777" w:rsidR="003C1697" w:rsidRDefault="003C1697" w:rsidP="003C1697">
      <w:pPr>
        <w:jc w:val="both"/>
        <w:rPr>
          <w:rFonts w:ascii="Arial" w:hAnsi="Arial" w:cs="Arial"/>
        </w:rPr>
      </w:pPr>
      <w:r>
        <w:rPr>
          <w:rFonts w:ascii="Arial" w:hAnsi="Arial" w:cs="Arial"/>
          <w:b/>
          <w:bCs/>
          <w:color w:val="FF66CC"/>
        </w:rPr>
        <w:t>Mediodía:</w:t>
      </w:r>
      <w:r>
        <w:rPr>
          <w:rFonts w:ascii="Arial" w:hAnsi="Arial" w:cs="Arial"/>
        </w:rPr>
        <w:t xml:space="preserve"> Corresponde a la hora doce del periodo diurno, se puede escribir de las siguientes formas.</w:t>
      </w:r>
    </w:p>
    <w:p w14:paraId="2CEDE7FD" w14:textId="77777777" w:rsidR="003C1697" w:rsidRDefault="003C1697" w:rsidP="003C1697">
      <w:pPr>
        <w:jc w:val="both"/>
        <w:rPr>
          <w:rFonts w:ascii="Arial" w:hAnsi="Arial" w:cs="Arial"/>
        </w:rPr>
      </w:pPr>
      <w:r>
        <w:rPr>
          <w:rFonts w:ascii="Arial" w:hAnsi="Arial" w:cs="Arial"/>
        </w:rPr>
        <w:t>12:00 (con cifras en modelo de veinticuatro horas)</w:t>
      </w:r>
    </w:p>
    <w:p w14:paraId="3DE99BF1" w14:textId="77777777" w:rsidR="003C1697" w:rsidRDefault="003C1697" w:rsidP="003C1697">
      <w:pPr>
        <w:jc w:val="both"/>
        <w:rPr>
          <w:rFonts w:ascii="Arial" w:hAnsi="Arial" w:cs="Arial"/>
        </w:rPr>
      </w:pPr>
      <w:r>
        <w:rPr>
          <w:rFonts w:ascii="Arial" w:hAnsi="Arial" w:cs="Arial"/>
        </w:rPr>
        <w:t>12 pm (con cifras en modelo de doce horas)</w:t>
      </w:r>
    </w:p>
    <w:p w14:paraId="46104DE2" w14:textId="77777777" w:rsidR="003C1697" w:rsidRDefault="003C1697" w:rsidP="003C1697">
      <w:pPr>
        <w:jc w:val="both"/>
        <w:rPr>
          <w:rFonts w:ascii="Arial" w:hAnsi="Arial" w:cs="Arial"/>
          <w:sz w:val="6"/>
          <w:szCs w:val="6"/>
        </w:rPr>
      </w:pPr>
    </w:p>
    <w:p w14:paraId="7A88AF10" w14:textId="77777777" w:rsidR="003C1697" w:rsidRDefault="003C1697" w:rsidP="003C1697">
      <w:pPr>
        <w:jc w:val="both"/>
        <w:rPr>
          <w:rFonts w:ascii="Arial" w:hAnsi="Arial" w:cs="Arial"/>
        </w:rPr>
      </w:pPr>
      <w:r>
        <w:rPr>
          <w:rFonts w:ascii="Arial" w:hAnsi="Arial" w:cs="Arial"/>
          <w:b/>
          <w:bCs/>
          <w:color w:val="FF66CC"/>
        </w:rPr>
        <w:t>Tarde:</w:t>
      </w:r>
      <w:r>
        <w:rPr>
          <w:rFonts w:ascii="Arial" w:hAnsi="Arial" w:cs="Arial"/>
          <w:color w:val="FF66CC"/>
        </w:rPr>
        <w:t xml:space="preserve"> </w:t>
      </w:r>
      <w:r>
        <w:rPr>
          <w:rFonts w:ascii="Arial" w:hAnsi="Arial" w:cs="Arial"/>
        </w:rPr>
        <w:t>Periodo correspondiente desde el mediodía hasta que se pone el sol</w:t>
      </w:r>
    </w:p>
    <w:p w14:paraId="68B10274" w14:textId="77777777" w:rsidR="003C1697" w:rsidRDefault="003C1697" w:rsidP="003C1697">
      <w:pPr>
        <w:jc w:val="both"/>
        <w:rPr>
          <w:rFonts w:ascii="Arial" w:hAnsi="Arial" w:cs="Arial"/>
        </w:rPr>
      </w:pPr>
      <w:r>
        <w:rPr>
          <w:rFonts w:ascii="Arial" w:hAnsi="Arial" w:cs="Arial"/>
        </w:rPr>
        <w:t>tres y cuarto de la tarde (15:15)</w:t>
      </w:r>
    </w:p>
    <w:p w14:paraId="69B80FE7" w14:textId="77777777" w:rsidR="003C1697" w:rsidRDefault="003C1697" w:rsidP="003C1697">
      <w:pPr>
        <w:jc w:val="both"/>
        <w:rPr>
          <w:rFonts w:ascii="Arial" w:hAnsi="Arial" w:cs="Arial"/>
        </w:rPr>
      </w:pPr>
      <w:r>
        <w:rPr>
          <w:rFonts w:ascii="Arial" w:hAnsi="Arial" w:cs="Arial"/>
        </w:rPr>
        <w:t>cinco y veinticinco de la tarde (17:25)</w:t>
      </w:r>
    </w:p>
    <w:p w14:paraId="5547031C" w14:textId="77777777" w:rsidR="003C1697" w:rsidRDefault="003C1697" w:rsidP="003C1697">
      <w:pPr>
        <w:jc w:val="both"/>
        <w:rPr>
          <w:rFonts w:ascii="Arial" w:hAnsi="Arial" w:cs="Arial"/>
          <w:sz w:val="4"/>
          <w:szCs w:val="4"/>
        </w:rPr>
      </w:pPr>
    </w:p>
    <w:p w14:paraId="204F1C1F" w14:textId="77777777" w:rsidR="003C1697" w:rsidRDefault="003C1697" w:rsidP="003C1697">
      <w:pPr>
        <w:jc w:val="both"/>
        <w:rPr>
          <w:rFonts w:ascii="Arial" w:hAnsi="Arial" w:cs="Arial"/>
        </w:rPr>
      </w:pPr>
      <w:r>
        <w:rPr>
          <w:rFonts w:ascii="Arial" w:hAnsi="Arial" w:cs="Arial"/>
          <w:b/>
          <w:bCs/>
          <w:color w:val="FF66CC"/>
        </w:rPr>
        <w:t>Noche:</w:t>
      </w:r>
      <w:r>
        <w:rPr>
          <w:rFonts w:ascii="Arial" w:hAnsi="Arial" w:cs="Arial"/>
          <w:color w:val="FF66CC"/>
        </w:rPr>
        <w:t xml:space="preserve"> </w:t>
      </w:r>
      <w:r>
        <w:rPr>
          <w:rFonts w:ascii="Arial" w:hAnsi="Arial" w:cs="Arial"/>
        </w:rPr>
        <w:t>Desde que se pone el sol hasta la medianoche </w:t>
      </w:r>
    </w:p>
    <w:p w14:paraId="15F687AA" w14:textId="77777777" w:rsidR="003C1697" w:rsidRDefault="003C1697" w:rsidP="003C1697">
      <w:pPr>
        <w:jc w:val="both"/>
        <w:rPr>
          <w:rFonts w:ascii="Arial" w:hAnsi="Arial" w:cs="Arial"/>
        </w:rPr>
      </w:pPr>
      <w:r>
        <w:rPr>
          <w:rFonts w:ascii="Arial" w:hAnsi="Arial" w:cs="Arial"/>
        </w:rPr>
        <w:t>ocho en punto de la noche (20:00)</w:t>
      </w:r>
    </w:p>
    <w:p w14:paraId="2DBF334A" w14:textId="77777777" w:rsidR="003C1697" w:rsidRDefault="003C1697" w:rsidP="003C1697">
      <w:pPr>
        <w:jc w:val="both"/>
        <w:rPr>
          <w:rFonts w:ascii="Arial" w:hAnsi="Arial" w:cs="Arial"/>
        </w:rPr>
      </w:pPr>
      <w:r>
        <w:rPr>
          <w:rFonts w:ascii="Arial" w:hAnsi="Arial" w:cs="Arial"/>
        </w:rPr>
        <w:t>nueve menos cuarto de la noche (20:45)</w:t>
      </w:r>
    </w:p>
    <w:p w14:paraId="1B1F7002" w14:textId="77777777" w:rsidR="003C1697" w:rsidRDefault="003C1697" w:rsidP="003C1697">
      <w:pPr>
        <w:jc w:val="both"/>
        <w:rPr>
          <w:rFonts w:ascii="Arial" w:hAnsi="Arial" w:cs="Arial"/>
          <w:sz w:val="2"/>
          <w:szCs w:val="2"/>
        </w:rPr>
      </w:pPr>
    </w:p>
    <w:p w14:paraId="2018B334" w14:textId="77777777" w:rsidR="003C1697" w:rsidRDefault="003C1697" w:rsidP="003C1697">
      <w:pPr>
        <w:jc w:val="both"/>
        <w:rPr>
          <w:rFonts w:ascii="Arial" w:hAnsi="Arial" w:cs="Arial"/>
        </w:rPr>
      </w:pPr>
      <w:r>
        <w:rPr>
          <w:rFonts w:ascii="Arial" w:hAnsi="Arial" w:cs="Arial"/>
          <w:b/>
          <w:bCs/>
          <w:color w:val="FF66CC"/>
        </w:rPr>
        <w:t>Medianoche:</w:t>
      </w:r>
      <w:r>
        <w:rPr>
          <w:rFonts w:ascii="Arial" w:hAnsi="Arial" w:cs="Arial"/>
          <w:color w:val="FF66CC"/>
        </w:rPr>
        <w:t xml:space="preserve"> </w:t>
      </w:r>
      <w:r>
        <w:rPr>
          <w:rFonts w:ascii="Arial" w:hAnsi="Arial" w:cs="Arial"/>
        </w:rPr>
        <w:t xml:space="preserve">Corresponde a la hora doce del periodo nocturno doce de la medianoche </w:t>
      </w:r>
    </w:p>
    <w:p w14:paraId="6E9F8763" w14:textId="77777777" w:rsidR="003C1697" w:rsidRDefault="003C1697" w:rsidP="003C1697">
      <w:pPr>
        <w:jc w:val="both"/>
        <w:rPr>
          <w:rFonts w:ascii="Arial" w:hAnsi="Arial" w:cs="Arial"/>
        </w:rPr>
      </w:pPr>
      <w:r>
        <w:rPr>
          <w:rFonts w:ascii="Arial" w:hAnsi="Arial" w:cs="Arial"/>
        </w:rPr>
        <w:t>24:00 h (si se refiere al final del día)</w:t>
      </w:r>
    </w:p>
    <w:p w14:paraId="7919D553" w14:textId="77777777" w:rsidR="003C1697" w:rsidRDefault="003C1697" w:rsidP="003C1697">
      <w:pPr>
        <w:jc w:val="both"/>
        <w:rPr>
          <w:rFonts w:ascii="Arial" w:hAnsi="Arial" w:cs="Arial"/>
        </w:rPr>
      </w:pPr>
      <w:r>
        <w:rPr>
          <w:rFonts w:ascii="Arial" w:hAnsi="Arial" w:cs="Arial"/>
        </w:rPr>
        <w:t>00:00 h (como comienzo del día)</w:t>
      </w:r>
    </w:p>
    <w:p w14:paraId="6F19D4CC" w14:textId="77777777" w:rsidR="003C1697" w:rsidRDefault="003C1697" w:rsidP="003C1697">
      <w:pPr>
        <w:jc w:val="both"/>
        <w:rPr>
          <w:rFonts w:ascii="Arial" w:hAnsi="Arial" w:cs="Arial"/>
        </w:rPr>
      </w:pPr>
      <w:r>
        <w:rPr>
          <w:rFonts w:ascii="Arial" w:hAnsi="Arial" w:cs="Arial"/>
        </w:rPr>
        <w:t>Nota: en el modelo de doce horas se escribe 12 a. m.</w:t>
      </w:r>
    </w:p>
    <w:p w14:paraId="4D059BDB" w14:textId="77777777" w:rsidR="003C1697" w:rsidRDefault="003C1697" w:rsidP="003C1697">
      <w:pPr>
        <w:jc w:val="both"/>
        <w:rPr>
          <w:rFonts w:ascii="Arial" w:hAnsi="Arial" w:cs="Arial"/>
          <w:sz w:val="6"/>
          <w:szCs w:val="6"/>
        </w:rPr>
      </w:pPr>
    </w:p>
    <w:p w14:paraId="6B39033D" w14:textId="77777777" w:rsidR="003C1697" w:rsidRDefault="003C1697" w:rsidP="003C1697">
      <w:pPr>
        <w:jc w:val="both"/>
        <w:rPr>
          <w:rFonts w:ascii="Arial" w:hAnsi="Arial" w:cs="Arial"/>
        </w:rPr>
      </w:pPr>
      <w:r>
        <w:rPr>
          <w:rFonts w:ascii="Arial" w:hAnsi="Arial" w:cs="Arial"/>
          <w:b/>
          <w:bCs/>
          <w:color w:val="FF66CC"/>
        </w:rPr>
        <w:t>Madrugada:</w:t>
      </w:r>
      <w:r>
        <w:rPr>
          <w:rFonts w:ascii="Arial" w:hAnsi="Arial" w:cs="Arial"/>
          <w:color w:val="FF66CC"/>
        </w:rPr>
        <w:t xml:space="preserve"> </w:t>
      </w:r>
      <w:r>
        <w:rPr>
          <w:rFonts w:ascii="Arial" w:hAnsi="Arial" w:cs="Arial"/>
        </w:rPr>
        <w:t>Desde la medianoche hasta que sale el sol. </w:t>
      </w:r>
    </w:p>
    <w:p w14:paraId="053E1D78" w14:textId="77777777" w:rsidR="003C1697" w:rsidRDefault="003C1697" w:rsidP="003C1697">
      <w:pPr>
        <w:jc w:val="both"/>
        <w:rPr>
          <w:rFonts w:ascii="Arial" w:hAnsi="Arial" w:cs="Arial"/>
        </w:rPr>
      </w:pPr>
      <w:r>
        <w:rPr>
          <w:rFonts w:ascii="Arial" w:hAnsi="Arial" w:cs="Arial"/>
        </w:rPr>
        <w:t>una en punto de la madrugada (01:00)</w:t>
      </w:r>
    </w:p>
    <w:p w14:paraId="3AFD440F" w14:textId="77777777" w:rsidR="003C1697" w:rsidRDefault="003C1697" w:rsidP="003C1697">
      <w:pPr>
        <w:jc w:val="both"/>
        <w:rPr>
          <w:rFonts w:ascii="Arial" w:hAnsi="Arial" w:cs="Arial"/>
        </w:rPr>
      </w:pPr>
      <w:r>
        <w:rPr>
          <w:rFonts w:ascii="Arial" w:hAnsi="Arial" w:cs="Arial"/>
        </w:rPr>
        <w:t>dos y media de la madrugada (02:30)</w:t>
      </w:r>
    </w:p>
    <w:p w14:paraId="2128C785" w14:textId="1C8889E9" w:rsidR="003C1697" w:rsidRDefault="003C1697" w:rsidP="003C1697">
      <w:pPr>
        <w:jc w:val="center"/>
        <w:rPr>
          <w:rFonts w:ascii="Arial" w:hAnsi="Arial" w:cs="Arial"/>
        </w:rPr>
      </w:pPr>
      <w:r>
        <w:rPr>
          <w:rFonts w:ascii="Arial" w:hAnsi="Arial" w:cs="Arial"/>
          <w:noProof/>
        </w:rPr>
        <w:drawing>
          <wp:inline distT="0" distB="0" distL="0" distR="0" wp14:anchorId="186330C1" wp14:editId="52803BF2">
            <wp:extent cx="2891790" cy="1031240"/>
            <wp:effectExtent l="0" t="0" r="3810" b="0"/>
            <wp:docPr id="18" name="Imagen 18" descr="Enu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Enuresis"/>
                    <pic:cNvPicPr>
                      <a:picLocks noChangeAspect="1" noChangeArrowheads="1"/>
                    </pic:cNvPicPr>
                  </pic:nvPicPr>
                  <pic:blipFill>
                    <a:blip r:embed="rId25">
                      <a:extLst>
                        <a:ext uri="{28A0092B-C50C-407E-A947-70E740481C1C}">
                          <a14:useLocalDpi xmlns:a14="http://schemas.microsoft.com/office/drawing/2010/main" val="0"/>
                        </a:ext>
                      </a:extLst>
                    </a:blip>
                    <a:srcRect l="4704" t="29221" r="14172" b="3931"/>
                    <a:stretch>
                      <a:fillRect/>
                    </a:stretch>
                  </pic:blipFill>
                  <pic:spPr bwMode="auto">
                    <a:xfrm>
                      <a:off x="0" y="0"/>
                      <a:ext cx="2891790" cy="1031240"/>
                    </a:xfrm>
                    <a:prstGeom prst="rect">
                      <a:avLst/>
                    </a:prstGeom>
                    <a:noFill/>
                    <a:ln>
                      <a:noFill/>
                    </a:ln>
                  </pic:spPr>
                </pic:pic>
              </a:graphicData>
            </a:graphic>
          </wp:inline>
        </w:drawing>
      </w:r>
    </w:p>
    <w:p w14:paraId="347B0B84" w14:textId="77777777" w:rsidR="003C1697" w:rsidRDefault="003C1697" w:rsidP="003C1697">
      <w:pPr>
        <w:rPr>
          <w:rFonts w:ascii="Arial" w:hAnsi="Arial" w:cs="Arial"/>
        </w:rPr>
      </w:pPr>
      <w:r>
        <w:rPr>
          <w:rFonts w:ascii="Arial" w:hAnsi="Arial" w:cs="Arial"/>
        </w:rPr>
        <w:t>Diurna: Mañana.</w:t>
      </w:r>
    </w:p>
    <w:p w14:paraId="6F758464" w14:textId="77777777" w:rsidR="003C1697" w:rsidRDefault="003C1697" w:rsidP="003C1697">
      <w:pPr>
        <w:rPr>
          <w:rFonts w:ascii="Arial" w:hAnsi="Arial" w:cs="Arial"/>
        </w:rPr>
      </w:pPr>
      <w:r>
        <w:rPr>
          <w:rFonts w:ascii="Arial" w:hAnsi="Arial" w:cs="Arial"/>
        </w:rPr>
        <w:t xml:space="preserve">Nocturna: Noche. </w:t>
      </w:r>
    </w:p>
    <w:p w14:paraId="52845EDC" w14:textId="0A64EE70" w:rsidR="00573684" w:rsidRPr="00573684" w:rsidRDefault="00573684" w:rsidP="00573684">
      <w:pPr>
        <w:jc w:val="both"/>
        <w:rPr>
          <w:rFonts w:ascii="Arial" w:hAnsi="Arial" w:cs="Arial"/>
          <w:b/>
          <w:bCs/>
        </w:rPr>
      </w:pPr>
    </w:p>
    <w:p w14:paraId="3B37FF08" w14:textId="0A01C176" w:rsidR="00573684" w:rsidRDefault="00573684" w:rsidP="00573684">
      <w:pPr>
        <w:jc w:val="both"/>
        <w:rPr>
          <w:rFonts w:ascii="Arial" w:hAnsi="Arial" w:cs="Arial"/>
          <w:b/>
          <w:bCs/>
        </w:rPr>
      </w:pPr>
      <w:r>
        <w:rPr>
          <w:rFonts w:ascii="Arial" w:hAnsi="Arial" w:cs="Arial"/>
          <w:b/>
          <w:bCs/>
        </w:rPr>
        <w:t xml:space="preserve">16.- </w:t>
      </w:r>
      <w:r w:rsidRPr="003C1697">
        <w:rPr>
          <w:rFonts w:ascii="Arial" w:hAnsi="Arial" w:cs="Arial"/>
          <w:b/>
          <w:bCs/>
          <w:color w:val="CC66FF"/>
        </w:rPr>
        <w:t>CIERRE:</w:t>
      </w:r>
      <w:r w:rsidR="004A07B5">
        <w:rPr>
          <w:rFonts w:ascii="Arial" w:hAnsi="Arial" w:cs="Arial"/>
          <w:b/>
          <w:bCs/>
        </w:rPr>
        <w:t xml:space="preserve"> </w:t>
      </w:r>
      <w:r w:rsidR="004A07B5" w:rsidRPr="004A07B5">
        <w:rPr>
          <w:rFonts w:ascii="Arial" w:hAnsi="Arial" w:cs="Arial"/>
        </w:rPr>
        <w:t>Los alumnos deberán de realizar las actividades indicadas por parte de las páginas número 44 y 45 del libro de Matemáticas SM.</w:t>
      </w:r>
      <w:r w:rsidR="004A07B5">
        <w:rPr>
          <w:rFonts w:ascii="Arial" w:hAnsi="Arial" w:cs="Arial"/>
          <w:b/>
          <w:bCs/>
        </w:rPr>
        <w:t xml:space="preserve"> </w:t>
      </w:r>
    </w:p>
    <w:p w14:paraId="7EF5B63C" w14:textId="4D3B23FD" w:rsidR="00573684" w:rsidRDefault="00573684" w:rsidP="00573684">
      <w:pPr>
        <w:jc w:val="both"/>
        <w:rPr>
          <w:rFonts w:ascii="Arial" w:hAnsi="Arial" w:cs="Arial"/>
          <w:b/>
          <w:bCs/>
        </w:rPr>
      </w:pPr>
      <w:r>
        <w:rPr>
          <w:rFonts w:ascii="Arial" w:hAnsi="Arial" w:cs="Arial"/>
          <w:b/>
          <w:bCs/>
        </w:rPr>
        <w:t>Actividad y Tipo de organización:  Individual (</w:t>
      </w:r>
      <w:r w:rsidR="004A07B5">
        <w:rPr>
          <w:rFonts w:ascii="Arial" w:hAnsi="Arial" w:cs="Arial"/>
          <w:b/>
          <w:bCs/>
        </w:rPr>
        <w:t>x</w:t>
      </w:r>
      <w:r>
        <w:rPr>
          <w:rFonts w:ascii="Arial" w:hAnsi="Arial" w:cs="Arial"/>
          <w:b/>
          <w:bCs/>
        </w:rPr>
        <w:t xml:space="preserve"> ) Equipo (   )  Grupal ( </w:t>
      </w:r>
      <w:r w:rsidR="004A07B5">
        <w:rPr>
          <w:rFonts w:ascii="Arial" w:hAnsi="Arial" w:cs="Arial"/>
          <w:b/>
          <w:bCs/>
        </w:rPr>
        <w:t>x</w:t>
      </w:r>
      <w:r>
        <w:rPr>
          <w:rFonts w:ascii="Arial" w:hAnsi="Arial" w:cs="Arial"/>
          <w:b/>
          <w:bCs/>
        </w:rPr>
        <w:t xml:space="preserve">  )     </w:t>
      </w:r>
    </w:p>
    <w:p w14:paraId="1FFA08B5" w14:textId="76A736D0" w:rsidR="004A07B5" w:rsidRPr="003C1697" w:rsidRDefault="004A07B5" w:rsidP="004A07B5">
      <w:pPr>
        <w:jc w:val="center"/>
        <w:rPr>
          <w:rFonts w:ascii="Arial" w:hAnsi="Arial" w:cs="Arial"/>
          <w:b/>
          <w:bCs/>
          <w:color w:val="CC66FF"/>
        </w:rPr>
      </w:pPr>
      <w:r w:rsidRPr="003C1697">
        <w:rPr>
          <w:rFonts w:ascii="Arial" w:hAnsi="Arial" w:cs="Arial"/>
          <w:b/>
          <w:bCs/>
          <w:color w:val="CC66FF"/>
        </w:rPr>
        <w:t>PÁGINAS DEL LIBRO.</w:t>
      </w:r>
    </w:p>
    <w:p w14:paraId="20FAEC0D" w14:textId="01CCC2CA" w:rsidR="004A07B5" w:rsidRPr="003C1697" w:rsidRDefault="004A07B5" w:rsidP="003C1697">
      <w:pPr>
        <w:rPr>
          <w:rFonts w:ascii="Arial" w:hAnsi="Arial" w:cs="Arial"/>
          <w:b/>
          <w:bCs/>
          <w:color w:val="CC66FF"/>
        </w:rPr>
      </w:pPr>
      <w:r w:rsidRPr="003C1697">
        <w:rPr>
          <w:rFonts w:ascii="Arial" w:hAnsi="Arial" w:cs="Arial"/>
          <w:b/>
          <w:bCs/>
          <w:color w:val="CC66FF"/>
        </w:rPr>
        <w:t xml:space="preserve">Pagina numero 44. </w:t>
      </w:r>
    </w:p>
    <w:p w14:paraId="67A7F7A8" w14:textId="031EDF0B" w:rsidR="004A07B5" w:rsidRPr="004A07B5" w:rsidRDefault="004A07B5" w:rsidP="004A07B5">
      <w:pPr>
        <w:pStyle w:val="Prrafodelista"/>
        <w:numPr>
          <w:ilvl w:val="0"/>
          <w:numId w:val="4"/>
        </w:numPr>
        <w:jc w:val="both"/>
        <w:rPr>
          <w:rFonts w:ascii="Arial" w:hAnsi="Arial" w:cs="Arial"/>
        </w:rPr>
      </w:pPr>
      <w:r w:rsidRPr="004A07B5">
        <w:rPr>
          <w:rFonts w:ascii="Arial" w:hAnsi="Arial" w:cs="Arial"/>
        </w:rPr>
        <w:t>leer el texto de introducción.</w:t>
      </w:r>
    </w:p>
    <w:p w14:paraId="6CB71DA5" w14:textId="49D3BE0D" w:rsidR="004A07B5" w:rsidRPr="004A07B5" w:rsidRDefault="004A07B5" w:rsidP="004A07B5">
      <w:pPr>
        <w:pStyle w:val="Prrafodelista"/>
        <w:numPr>
          <w:ilvl w:val="0"/>
          <w:numId w:val="4"/>
        </w:numPr>
        <w:jc w:val="both"/>
        <w:rPr>
          <w:rFonts w:ascii="Arial" w:hAnsi="Arial" w:cs="Arial"/>
        </w:rPr>
      </w:pPr>
      <w:r w:rsidRPr="004A07B5">
        <w:rPr>
          <w:rFonts w:ascii="Arial" w:hAnsi="Arial" w:cs="Arial"/>
        </w:rPr>
        <w:t xml:space="preserve">Identificar que es hoy. </w:t>
      </w:r>
    </w:p>
    <w:p w14:paraId="5B2EE298" w14:textId="52AF50CD" w:rsidR="004A07B5" w:rsidRPr="004A07B5" w:rsidRDefault="004A07B5" w:rsidP="004A07B5">
      <w:pPr>
        <w:pStyle w:val="Prrafodelista"/>
        <w:numPr>
          <w:ilvl w:val="0"/>
          <w:numId w:val="4"/>
        </w:numPr>
        <w:jc w:val="both"/>
        <w:rPr>
          <w:rFonts w:ascii="Arial" w:hAnsi="Arial" w:cs="Arial"/>
        </w:rPr>
      </w:pPr>
      <w:r w:rsidRPr="004A07B5">
        <w:rPr>
          <w:rFonts w:ascii="Arial" w:hAnsi="Arial" w:cs="Arial"/>
        </w:rPr>
        <w:t xml:space="preserve">Identificar que es ayer. </w:t>
      </w:r>
    </w:p>
    <w:p w14:paraId="2ABB9D11" w14:textId="2F149F3D" w:rsidR="004A07B5" w:rsidRPr="004A07B5" w:rsidRDefault="004A07B5" w:rsidP="004A07B5">
      <w:pPr>
        <w:pStyle w:val="Prrafodelista"/>
        <w:numPr>
          <w:ilvl w:val="0"/>
          <w:numId w:val="4"/>
        </w:numPr>
        <w:jc w:val="both"/>
        <w:rPr>
          <w:rFonts w:ascii="Arial" w:hAnsi="Arial" w:cs="Arial"/>
        </w:rPr>
      </w:pPr>
      <w:r w:rsidRPr="004A07B5">
        <w:rPr>
          <w:rFonts w:ascii="Arial" w:hAnsi="Arial" w:cs="Arial"/>
        </w:rPr>
        <w:t xml:space="preserve">Identificar que es mañana. </w:t>
      </w:r>
    </w:p>
    <w:p w14:paraId="450113CC" w14:textId="55C97570" w:rsidR="004A07B5" w:rsidRPr="004A07B5" w:rsidRDefault="004A07B5" w:rsidP="004A07B5">
      <w:pPr>
        <w:pStyle w:val="Prrafodelista"/>
        <w:numPr>
          <w:ilvl w:val="0"/>
          <w:numId w:val="4"/>
        </w:numPr>
        <w:jc w:val="both"/>
        <w:rPr>
          <w:rFonts w:ascii="Arial" w:hAnsi="Arial" w:cs="Arial"/>
        </w:rPr>
      </w:pPr>
      <w:r w:rsidRPr="004A07B5">
        <w:rPr>
          <w:rFonts w:ascii="Arial" w:hAnsi="Arial" w:cs="Arial"/>
        </w:rPr>
        <w:t xml:space="preserve">Leer las oraciones de los niños. </w:t>
      </w:r>
    </w:p>
    <w:p w14:paraId="2CAB2135" w14:textId="745B52B2" w:rsidR="004A07B5" w:rsidRPr="004A07B5" w:rsidRDefault="004A07B5" w:rsidP="004A07B5">
      <w:pPr>
        <w:pStyle w:val="Prrafodelista"/>
        <w:numPr>
          <w:ilvl w:val="0"/>
          <w:numId w:val="4"/>
        </w:numPr>
        <w:jc w:val="both"/>
        <w:rPr>
          <w:rFonts w:ascii="Arial" w:hAnsi="Arial" w:cs="Arial"/>
        </w:rPr>
      </w:pPr>
      <w:r w:rsidRPr="004A07B5">
        <w:rPr>
          <w:rFonts w:ascii="Arial" w:hAnsi="Arial" w:cs="Arial"/>
        </w:rPr>
        <w:t xml:space="preserve">Leer las instrucciones. </w:t>
      </w:r>
    </w:p>
    <w:p w14:paraId="10250871" w14:textId="65A20FAB" w:rsidR="004A07B5" w:rsidRPr="004A07B5" w:rsidRDefault="004A07B5" w:rsidP="004A07B5">
      <w:pPr>
        <w:pStyle w:val="Prrafodelista"/>
        <w:numPr>
          <w:ilvl w:val="0"/>
          <w:numId w:val="4"/>
        </w:numPr>
        <w:jc w:val="both"/>
        <w:rPr>
          <w:rFonts w:ascii="Arial" w:hAnsi="Arial" w:cs="Arial"/>
        </w:rPr>
      </w:pPr>
      <w:r w:rsidRPr="004A07B5">
        <w:rPr>
          <w:rFonts w:ascii="Arial" w:hAnsi="Arial" w:cs="Arial"/>
        </w:rPr>
        <w:t xml:space="preserve">Completar las oraciones. </w:t>
      </w:r>
    </w:p>
    <w:p w14:paraId="154011FA" w14:textId="768797C5" w:rsidR="004A07B5" w:rsidRPr="004A07B5" w:rsidRDefault="004A07B5" w:rsidP="004A07B5">
      <w:pPr>
        <w:pStyle w:val="Prrafodelista"/>
        <w:numPr>
          <w:ilvl w:val="0"/>
          <w:numId w:val="4"/>
        </w:numPr>
        <w:jc w:val="both"/>
        <w:rPr>
          <w:rFonts w:ascii="Arial" w:hAnsi="Arial" w:cs="Arial"/>
        </w:rPr>
      </w:pPr>
      <w:r w:rsidRPr="004A07B5">
        <w:rPr>
          <w:rFonts w:ascii="Arial" w:hAnsi="Arial" w:cs="Arial"/>
        </w:rPr>
        <w:t xml:space="preserve">Compartir respuestas. </w:t>
      </w:r>
    </w:p>
    <w:p w14:paraId="4AD6468B" w14:textId="55BE33DE" w:rsidR="004A07B5" w:rsidRDefault="004A07B5" w:rsidP="004A07B5">
      <w:pPr>
        <w:pStyle w:val="Prrafodelista"/>
        <w:numPr>
          <w:ilvl w:val="0"/>
          <w:numId w:val="4"/>
        </w:numPr>
        <w:jc w:val="both"/>
        <w:rPr>
          <w:rFonts w:ascii="Arial" w:hAnsi="Arial" w:cs="Arial"/>
          <w:b/>
          <w:bCs/>
        </w:rPr>
      </w:pPr>
      <w:r>
        <w:rPr>
          <w:rFonts w:ascii="Arial" w:hAnsi="Arial" w:cs="Arial"/>
          <w:b/>
          <w:bCs/>
        </w:rPr>
        <w:t xml:space="preserve">Corregir si es necesario. </w:t>
      </w:r>
    </w:p>
    <w:p w14:paraId="3BAF30C8" w14:textId="220053AA" w:rsidR="004A07B5" w:rsidRPr="003C1697" w:rsidRDefault="004A07B5" w:rsidP="003C1697">
      <w:pPr>
        <w:rPr>
          <w:rFonts w:ascii="Arial" w:hAnsi="Arial" w:cs="Arial"/>
          <w:b/>
          <w:bCs/>
          <w:color w:val="CC66FF"/>
        </w:rPr>
      </w:pPr>
      <w:r w:rsidRPr="003C1697">
        <w:rPr>
          <w:rFonts w:ascii="Arial" w:hAnsi="Arial" w:cs="Arial"/>
          <w:b/>
          <w:bCs/>
          <w:color w:val="CC66FF"/>
        </w:rPr>
        <w:t xml:space="preserve">Pagina número 45. </w:t>
      </w:r>
    </w:p>
    <w:p w14:paraId="39A53B16" w14:textId="349FF3D3" w:rsidR="004A07B5" w:rsidRPr="004A07B5" w:rsidRDefault="004A07B5" w:rsidP="004A07B5">
      <w:pPr>
        <w:pStyle w:val="Prrafodelista"/>
        <w:numPr>
          <w:ilvl w:val="0"/>
          <w:numId w:val="5"/>
        </w:numPr>
        <w:jc w:val="both"/>
        <w:rPr>
          <w:rFonts w:ascii="Arial" w:hAnsi="Arial" w:cs="Arial"/>
        </w:rPr>
      </w:pPr>
      <w:r w:rsidRPr="004A07B5">
        <w:rPr>
          <w:rFonts w:ascii="Arial" w:hAnsi="Arial" w:cs="Arial"/>
        </w:rPr>
        <w:t xml:space="preserve">Identificar que es un calendario. </w:t>
      </w:r>
    </w:p>
    <w:p w14:paraId="7759C27C" w14:textId="3E954121" w:rsidR="004A07B5" w:rsidRPr="004A07B5" w:rsidRDefault="004A07B5" w:rsidP="004A07B5">
      <w:pPr>
        <w:pStyle w:val="Prrafodelista"/>
        <w:numPr>
          <w:ilvl w:val="0"/>
          <w:numId w:val="5"/>
        </w:numPr>
        <w:jc w:val="both"/>
        <w:rPr>
          <w:rFonts w:ascii="Arial" w:hAnsi="Arial" w:cs="Arial"/>
        </w:rPr>
      </w:pPr>
      <w:r w:rsidRPr="004A07B5">
        <w:rPr>
          <w:rFonts w:ascii="Arial" w:hAnsi="Arial" w:cs="Arial"/>
        </w:rPr>
        <w:t xml:space="preserve">Repasar los días de la semana. </w:t>
      </w:r>
    </w:p>
    <w:p w14:paraId="7EF0532B" w14:textId="0385A14B" w:rsidR="004A07B5" w:rsidRPr="004A07B5" w:rsidRDefault="004A07B5" w:rsidP="004A07B5">
      <w:pPr>
        <w:pStyle w:val="Prrafodelista"/>
        <w:numPr>
          <w:ilvl w:val="0"/>
          <w:numId w:val="5"/>
        </w:numPr>
        <w:jc w:val="both"/>
        <w:rPr>
          <w:rFonts w:ascii="Arial" w:hAnsi="Arial" w:cs="Arial"/>
        </w:rPr>
      </w:pPr>
      <w:r w:rsidRPr="004A07B5">
        <w:rPr>
          <w:rFonts w:ascii="Arial" w:hAnsi="Arial" w:cs="Arial"/>
        </w:rPr>
        <w:t xml:space="preserve">Identificar todos los días miércoles. </w:t>
      </w:r>
    </w:p>
    <w:p w14:paraId="37159629" w14:textId="49E5044D" w:rsidR="004A07B5" w:rsidRPr="004A07B5" w:rsidRDefault="004A07B5" w:rsidP="004A07B5">
      <w:pPr>
        <w:pStyle w:val="Prrafodelista"/>
        <w:numPr>
          <w:ilvl w:val="0"/>
          <w:numId w:val="5"/>
        </w:numPr>
        <w:jc w:val="both"/>
        <w:rPr>
          <w:rFonts w:ascii="Arial" w:hAnsi="Arial" w:cs="Arial"/>
        </w:rPr>
      </w:pPr>
      <w:r w:rsidRPr="004A07B5">
        <w:rPr>
          <w:rFonts w:ascii="Arial" w:hAnsi="Arial" w:cs="Arial"/>
        </w:rPr>
        <w:t xml:space="preserve">Leer las oraciones. </w:t>
      </w:r>
    </w:p>
    <w:p w14:paraId="2545179A" w14:textId="3EA42B12" w:rsidR="004A07B5" w:rsidRPr="004A07B5" w:rsidRDefault="004A07B5" w:rsidP="004A07B5">
      <w:pPr>
        <w:pStyle w:val="Prrafodelista"/>
        <w:numPr>
          <w:ilvl w:val="0"/>
          <w:numId w:val="5"/>
        </w:numPr>
        <w:jc w:val="both"/>
        <w:rPr>
          <w:rFonts w:ascii="Arial" w:hAnsi="Arial" w:cs="Arial"/>
        </w:rPr>
      </w:pPr>
      <w:r w:rsidRPr="004A07B5">
        <w:rPr>
          <w:rFonts w:ascii="Arial" w:hAnsi="Arial" w:cs="Arial"/>
        </w:rPr>
        <w:t xml:space="preserve">Completar las oraciones. </w:t>
      </w:r>
    </w:p>
    <w:p w14:paraId="3B151623" w14:textId="3C050FD5" w:rsidR="004A07B5" w:rsidRPr="004A07B5" w:rsidRDefault="004A07B5" w:rsidP="004A07B5">
      <w:pPr>
        <w:pStyle w:val="Prrafodelista"/>
        <w:numPr>
          <w:ilvl w:val="0"/>
          <w:numId w:val="5"/>
        </w:numPr>
        <w:jc w:val="both"/>
        <w:rPr>
          <w:rFonts w:ascii="Arial" w:hAnsi="Arial" w:cs="Arial"/>
        </w:rPr>
      </w:pPr>
      <w:r w:rsidRPr="004A07B5">
        <w:rPr>
          <w:rFonts w:ascii="Arial" w:hAnsi="Arial" w:cs="Arial"/>
        </w:rPr>
        <w:t xml:space="preserve">Repasar los días del 1 al 30. </w:t>
      </w:r>
    </w:p>
    <w:p w14:paraId="293D2CD5" w14:textId="3FAC2BAA" w:rsidR="004A07B5" w:rsidRPr="004A07B5" w:rsidRDefault="004A07B5" w:rsidP="004A07B5">
      <w:pPr>
        <w:pStyle w:val="Prrafodelista"/>
        <w:numPr>
          <w:ilvl w:val="0"/>
          <w:numId w:val="5"/>
        </w:numPr>
        <w:jc w:val="both"/>
        <w:rPr>
          <w:rFonts w:ascii="Arial" w:hAnsi="Arial" w:cs="Arial"/>
        </w:rPr>
      </w:pPr>
      <w:r w:rsidRPr="004A07B5">
        <w:rPr>
          <w:rFonts w:ascii="Arial" w:hAnsi="Arial" w:cs="Arial"/>
        </w:rPr>
        <w:lastRenderedPageBreak/>
        <w:t xml:space="preserve">Leer preguntas </w:t>
      </w:r>
    </w:p>
    <w:p w14:paraId="4B13F345" w14:textId="42BB461E" w:rsidR="004A07B5" w:rsidRPr="004A07B5" w:rsidRDefault="004A07B5" w:rsidP="004A07B5">
      <w:pPr>
        <w:pStyle w:val="Prrafodelista"/>
        <w:numPr>
          <w:ilvl w:val="0"/>
          <w:numId w:val="5"/>
        </w:numPr>
        <w:jc w:val="both"/>
        <w:rPr>
          <w:rFonts w:ascii="Arial" w:hAnsi="Arial" w:cs="Arial"/>
        </w:rPr>
      </w:pPr>
      <w:r w:rsidRPr="004A07B5">
        <w:rPr>
          <w:rFonts w:ascii="Arial" w:hAnsi="Arial" w:cs="Arial"/>
        </w:rPr>
        <w:t xml:space="preserve">Responder preguntas. </w:t>
      </w:r>
    </w:p>
    <w:p w14:paraId="257DCA7C" w14:textId="55878F9D" w:rsidR="004A07B5" w:rsidRPr="004A07B5" w:rsidRDefault="004A07B5" w:rsidP="004A07B5">
      <w:pPr>
        <w:pStyle w:val="Prrafodelista"/>
        <w:numPr>
          <w:ilvl w:val="0"/>
          <w:numId w:val="5"/>
        </w:numPr>
        <w:jc w:val="both"/>
        <w:rPr>
          <w:rFonts w:ascii="Arial" w:hAnsi="Arial" w:cs="Arial"/>
        </w:rPr>
      </w:pPr>
      <w:r w:rsidRPr="004A07B5">
        <w:rPr>
          <w:rFonts w:ascii="Arial" w:hAnsi="Arial" w:cs="Arial"/>
        </w:rPr>
        <w:t xml:space="preserve">Compartir respuestas. </w:t>
      </w:r>
    </w:p>
    <w:p w14:paraId="4C9D6362" w14:textId="43465499" w:rsidR="004A07B5" w:rsidRDefault="004A07B5" w:rsidP="004A07B5">
      <w:pPr>
        <w:pStyle w:val="Prrafodelista"/>
        <w:numPr>
          <w:ilvl w:val="0"/>
          <w:numId w:val="5"/>
        </w:numPr>
        <w:jc w:val="both"/>
        <w:rPr>
          <w:rFonts w:ascii="Arial" w:hAnsi="Arial" w:cs="Arial"/>
        </w:rPr>
      </w:pPr>
      <w:r w:rsidRPr="004A07B5">
        <w:rPr>
          <w:rFonts w:ascii="Arial" w:hAnsi="Arial" w:cs="Arial"/>
        </w:rPr>
        <w:t xml:space="preserve">Corregir si es necesario. </w:t>
      </w:r>
    </w:p>
    <w:p w14:paraId="7C285B14" w14:textId="3F54FE04" w:rsidR="003C1697" w:rsidRPr="003C1697" w:rsidRDefault="003C1697" w:rsidP="003C1697">
      <w:pPr>
        <w:jc w:val="center"/>
        <w:rPr>
          <w:rFonts w:ascii="Arial" w:hAnsi="Arial" w:cs="Arial"/>
          <w:b/>
          <w:bCs/>
          <w:color w:val="CC66FF"/>
        </w:rPr>
      </w:pPr>
      <w:r w:rsidRPr="003C1697">
        <w:rPr>
          <w:rFonts w:ascii="Arial" w:hAnsi="Arial" w:cs="Arial"/>
          <w:b/>
          <w:bCs/>
          <w:color w:val="CC66FF"/>
        </w:rPr>
        <w:t>APUNTE.</w:t>
      </w:r>
    </w:p>
    <w:p w14:paraId="44E20142" w14:textId="77777777" w:rsidR="003C1697" w:rsidRDefault="003C1697" w:rsidP="003C1697">
      <w:pPr>
        <w:jc w:val="center"/>
        <w:rPr>
          <w:rFonts w:ascii="Arial" w:hAnsi="Arial" w:cs="Arial"/>
          <w:b/>
          <w:bCs/>
          <w:color w:val="33CCFF"/>
        </w:rPr>
      </w:pPr>
    </w:p>
    <w:p w14:paraId="2D570829" w14:textId="3BF9236C" w:rsidR="003C1697" w:rsidRDefault="003C1697" w:rsidP="003C1697">
      <w:pPr>
        <w:jc w:val="both"/>
        <w:rPr>
          <w:rFonts w:ascii="Arial" w:hAnsi="Arial" w:cs="Arial"/>
          <w:color w:val="FF0000"/>
          <w:sz w:val="20"/>
          <w:szCs w:val="20"/>
        </w:rPr>
      </w:pPr>
      <w:r>
        <w:rPr>
          <w:rFonts w:ascii="Arial" w:hAnsi="Arial" w:cs="Arial"/>
          <w:color w:val="FF0000"/>
          <w:sz w:val="20"/>
          <w:szCs w:val="20"/>
        </w:rPr>
        <w:t>L</w:t>
      </w:r>
      <w:r>
        <w:rPr>
          <w:rFonts w:ascii="Arial" w:hAnsi="Arial" w:cs="Arial"/>
          <w:sz w:val="20"/>
          <w:szCs w:val="20"/>
        </w:rPr>
        <w:t>u</w:t>
      </w:r>
      <w:r>
        <w:rPr>
          <w:rFonts w:ascii="Arial" w:hAnsi="Arial" w:cs="Arial"/>
          <w:sz w:val="20"/>
          <w:szCs w:val="20"/>
        </w:rPr>
        <w:t>n</w:t>
      </w:r>
      <w:r>
        <w:rPr>
          <w:rFonts w:ascii="Arial" w:hAnsi="Arial" w:cs="Arial"/>
          <w:sz w:val="20"/>
          <w:szCs w:val="20"/>
        </w:rPr>
        <w:t xml:space="preserve">es </w:t>
      </w:r>
      <w:r>
        <w:rPr>
          <w:rFonts w:ascii="Arial" w:hAnsi="Arial" w:cs="Arial"/>
          <w:color w:val="FF0000"/>
          <w:sz w:val="20"/>
          <w:szCs w:val="20"/>
        </w:rPr>
        <w:t>14</w:t>
      </w:r>
      <w:r>
        <w:rPr>
          <w:rFonts w:ascii="Arial" w:hAnsi="Arial" w:cs="Arial"/>
          <w:sz w:val="20"/>
          <w:szCs w:val="20"/>
        </w:rPr>
        <w:t xml:space="preserve"> de</w:t>
      </w:r>
      <w:r>
        <w:rPr>
          <w:rFonts w:ascii="Arial" w:hAnsi="Arial" w:cs="Arial"/>
          <w:sz w:val="20"/>
          <w:szCs w:val="20"/>
        </w:rPr>
        <w:t xml:space="preserve"> noviembre</w:t>
      </w:r>
      <w:r>
        <w:rPr>
          <w:rFonts w:ascii="Arial" w:hAnsi="Arial" w:cs="Arial"/>
          <w:sz w:val="20"/>
          <w:szCs w:val="20"/>
        </w:rPr>
        <w:t xml:space="preserve"> de </w:t>
      </w:r>
      <w:r>
        <w:rPr>
          <w:rFonts w:ascii="Arial" w:hAnsi="Arial" w:cs="Arial"/>
          <w:color w:val="FF0000"/>
          <w:sz w:val="20"/>
          <w:szCs w:val="20"/>
        </w:rPr>
        <w:t xml:space="preserve">2022. </w:t>
      </w:r>
    </w:p>
    <w:p w14:paraId="7EE0D5CC" w14:textId="77777777" w:rsidR="003C1697" w:rsidRDefault="003C1697" w:rsidP="003C1697">
      <w:pPr>
        <w:jc w:val="center"/>
        <w:rPr>
          <w:rFonts w:ascii="Arial" w:hAnsi="Arial" w:cs="Arial"/>
          <w:color w:val="FF0000"/>
          <w:sz w:val="20"/>
          <w:szCs w:val="20"/>
        </w:rPr>
      </w:pPr>
      <w:r>
        <w:rPr>
          <w:rFonts w:ascii="Arial" w:hAnsi="Arial" w:cs="Arial"/>
          <w:color w:val="FF0000"/>
          <w:sz w:val="20"/>
          <w:szCs w:val="20"/>
        </w:rPr>
        <w:t>“L</w:t>
      </w:r>
      <w:r>
        <w:rPr>
          <w:rFonts w:ascii="Arial" w:hAnsi="Arial" w:cs="Arial"/>
          <w:sz w:val="20"/>
          <w:szCs w:val="20"/>
        </w:rPr>
        <w:t>os días de la semana</w:t>
      </w:r>
      <w:r>
        <w:rPr>
          <w:rFonts w:ascii="Arial" w:hAnsi="Arial" w:cs="Arial"/>
          <w:color w:val="FF0000"/>
          <w:sz w:val="20"/>
          <w:szCs w:val="20"/>
        </w:rPr>
        <w:t>”</w:t>
      </w:r>
    </w:p>
    <w:p w14:paraId="1276E933" w14:textId="77777777" w:rsidR="003C1697" w:rsidRDefault="003C1697" w:rsidP="003C1697">
      <w:pPr>
        <w:jc w:val="both"/>
        <w:rPr>
          <w:rFonts w:ascii="Arial" w:hAnsi="Arial" w:cs="Arial"/>
          <w:sz w:val="20"/>
          <w:szCs w:val="20"/>
        </w:rPr>
      </w:pPr>
      <w:r>
        <w:rPr>
          <w:rFonts w:ascii="Arial" w:hAnsi="Arial" w:cs="Arial"/>
          <w:color w:val="FF0000"/>
          <w:sz w:val="20"/>
          <w:szCs w:val="20"/>
        </w:rPr>
        <w:t>L</w:t>
      </w:r>
      <w:r>
        <w:rPr>
          <w:rFonts w:ascii="Arial" w:hAnsi="Arial" w:cs="Arial"/>
          <w:sz w:val="20"/>
          <w:szCs w:val="20"/>
        </w:rPr>
        <w:t xml:space="preserve">os días de la semana son 7 un día tiene (24) horas. </w:t>
      </w:r>
    </w:p>
    <w:p w14:paraId="76DD0731" w14:textId="77777777" w:rsidR="003C1697" w:rsidRDefault="003C1697" w:rsidP="003C1697">
      <w:pPr>
        <w:jc w:val="both"/>
        <w:rPr>
          <w:rFonts w:ascii="Arial" w:hAnsi="Arial" w:cs="Arial"/>
          <w:sz w:val="20"/>
          <w:szCs w:val="20"/>
        </w:rPr>
      </w:pPr>
      <w:r>
        <w:rPr>
          <w:rFonts w:ascii="Arial" w:hAnsi="Arial" w:cs="Arial"/>
          <w:color w:val="FF0000"/>
          <w:sz w:val="20"/>
          <w:szCs w:val="20"/>
        </w:rPr>
        <w:t>1</w:t>
      </w:r>
      <w:r>
        <w:rPr>
          <w:rFonts w:ascii="Arial" w:hAnsi="Arial" w:cs="Arial"/>
          <w:sz w:val="20"/>
          <w:szCs w:val="20"/>
        </w:rPr>
        <w:t xml:space="preserve"> hora tiene 60 minutos </w:t>
      </w:r>
    </w:p>
    <w:p w14:paraId="1869CF73" w14:textId="77777777" w:rsidR="003C1697" w:rsidRDefault="003C1697" w:rsidP="003C1697">
      <w:pPr>
        <w:jc w:val="both"/>
        <w:rPr>
          <w:rFonts w:ascii="Arial" w:hAnsi="Arial" w:cs="Arial"/>
          <w:sz w:val="20"/>
          <w:szCs w:val="20"/>
        </w:rPr>
      </w:pPr>
      <w:r>
        <w:rPr>
          <w:rFonts w:ascii="Arial" w:hAnsi="Arial" w:cs="Arial"/>
          <w:color w:val="FF0000"/>
          <w:sz w:val="20"/>
          <w:szCs w:val="20"/>
        </w:rPr>
        <w:t>1</w:t>
      </w:r>
      <w:r>
        <w:rPr>
          <w:rFonts w:ascii="Arial" w:hAnsi="Arial" w:cs="Arial"/>
          <w:sz w:val="20"/>
          <w:szCs w:val="20"/>
        </w:rPr>
        <w:t xml:space="preserve"> minuto tiene 60 segundos. </w:t>
      </w:r>
    </w:p>
    <w:p w14:paraId="2E4830F1" w14:textId="77777777" w:rsidR="003C1697" w:rsidRDefault="003C1697" w:rsidP="003C1697">
      <w:pPr>
        <w:jc w:val="both"/>
        <w:rPr>
          <w:rFonts w:ascii="Arial" w:hAnsi="Arial" w:cs="Arial"/>
          <w:sz w:val="20"/>
          <w:szCs w:val="20"/>
        </w:rPr>
      </w:pPr>
      <w:r>
        <w:rPr>
          <w:rFonts w:ascii="Arial" w:hAnsi="Arial" w:cs="Arial"/>
          <w:color w:val="FF0000"/>
          <w:sz w:val="20"/>
          <w:szCs w:val="20"/>
        </w:rPr>
        <w:t>H</w:t>
      </w:r>
      <w:r>
        <w:rPr>
          <w:rFonts w:ascii="Arial" w:hAnsi="Arial" w:cs="Arial"/>
          <w:sz w:val="20"/>
          <w:szCs w:val="20"/>
        </w:rPr>
        <w:t xml:space="preserve">oy: presente. </w:t>
      </w:r>
    </w:p>
    <w:p w14:paraId="228A4FF0" w14:textId="77777777" w:rsidR="003C1697" w:rsidRDefault="003C1697" w:rsidP="003C1697">
      <w:pPr>
        <w:jc w:val="both"/>
        <w:rPr>
          <w:rFonts w:ascii="Arial" w:hAnsi="Arial" w:cs="Arial"/>
          <w:sz w:val="20"/>
          <w:szCs w:val="20"/>
        </w:rPr>
      </w:pPr>
      <w:r>
        <w:rPr>
          <w:rFonts w:ascii="Arial" w:hAnsi="Arial" w:cs="Arial"/>
          <w:color w:val="FF0000"/>
          <w:sz w:val="20"/>
          <w:szCs w:val="20"/>
        </w:rPr>
        <w:t>A</w:t>
      </w:r>
      <w:r>
        <w:rPr>
          <w:rFonts w:ascii="Arial" w:hAnsi="Arial" w:cs="Arial"/>
          <w:sz w:val="20"/>
          <w:szCs w:val="20"/>
        </w:rPr>
        <w:t>yer: Pasado</w:t>
      </w:r>
    </w:p>
    <w:p w14:paraId="2F29817B" w14:textId="77777777" w:rsidR="003C1697" w:rsidRDefault="003C1697" w:rsidP="003C1697">
      <w:pPr>
        <w:jc w:val="both"/>
        <w:rPr>
          <w:rFonts w:ascii="Arial" w:hAnsi="Arial" w:cs="Arial"/>
          <w:sz w:val="20"/>
          <w:szCs w:val="20"/>
        </w:rPr>
      </w:pPr>
      <w:r>
        <w:rPr>
          <w:rFonts w:ascii="Arial" w:hAnsi="Arial" w:cs="Arial"/>
          <w:color w:val="FF0000"/>
          <w:sz w:val="20"/>
          <w:szCs w:val="20"/>
        </w:rPr>
        <w:t>M</w:t>
      </w:r>
      <w:r>
        <w:rPr>
          <w:rFonts w:ascii="Arial" w:hAnsi="Arial" w:cs="Arial"/>
          <w:sz w:val="20"/>
          <w:szCs w:val="20"/>
        </w:rPr>
        <w:t>añana: futuro</w:t>
      </w:r>
    </w:p>
    <w:p w14:paraId="6659169C" w14:textId="187F2955" w:rsidR="003C1697" w:rsidRDefault="003C1697" w:rsidP="003C1697">
      <w:pPr>
        <w:jc w:val="center"/>
        <w:rPr>
          <w:rFonts w:ascii="Arial" w:hAnsi="Arial" w:cs="Arial"/>
          <w:u w:val="single"/>
        </w:rPr>
      </w:pPr>
      <w:r>
        <w:rPr>
          <w:noProof/>
        </w:rPr>
        <w:drawing>
          <wp:inline distT="0" distB="0" distL="0" distR="0" wp14:anchorId="272155B6" wp14:editId="65C382D6">
            <wp:extent cx="3966210" cy="1286510"/>
            <wp:effectExtent l="0" t="0" r="0" b="8890"/>
            <wp:docPr id="17" name="Imagen 17" descr="Resultado de imagen de dias de la semana actividad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Resultado de imagen de dias de la semana actividades para niños"/>
                    <pic:cNvPicPr>
                      <a:picLocks noChangeAspect="1" noChangeArrowheads="1"/>
                    </pic:cNvPicPr>
                  </pic:nvPicPr>
                  <pic:blipFill>
                    <a:blip r:embed="rId26">
                      <a:extLst>
                        <a:ext uri="{28A0092B-C50C-407E-A947-70E740481C1C}">
                          <a14:useLocalDpi xmlns:a14="http://schemas.microsoft.com/office/drawing/2010/main" val="0"/>
                        </a:ext>
                      </a:extLst>
                    </a:blip>
                    <a:srcRect l="11078" t="12703" r="9280" b="9470"/>
                    <a:stretch>
                      <a:fillRect/>
                    </a:stretch>
                  </pic:blipFill>
                  <pic:spPr bwMode="auto">
                    <a:xfrm>
                      <a:off x="0" y="0"/>
                      <a:ext cx="3966210" cy="1286510"/>
                    </a:xfrm>
                    <a:prstGeom prst="rect">
                      <a:avLst/>
                    </a:prstGeom>
                    <a:noFill/>
                    <a:ln>
                      <a:noFill/>
                    </a:ln>
                  </pic:spPr>
                </pic:pic>
              </a:graphicData>
            </a:graphic>
          </wp:inline>
        </w:drawing>
      </w:r>
    </w:p>
    <w:p w14:paraId="335D19AD" w14:textId="27DD68C8" w:rsidR="00573684" w:rsidRDefault="00573684" w:rsidP="00573684">
      <w:pPr>
        <w:jc w:val="both"/>
        <w:rPr>
          <w:rFonts w:ascii="Arial" w:hAnsi="Arial" w:cs="Arial"/>
          <w:b/>
          <w:bCs/>
        </w:rPr>
      </w:pPr>
      <w:r>
        <w:rPr>
          <w:rFonts w:ascii="Arial" w:hAnsi="Arial" w:cs="Arial"/>
          <w:b/>
          <w:bCs/>
        </w:rPr>
        <w:t xml:space="preserve">17.- EVALUACIÓN: Autoevaluación ( </w:t>
      </w:r>
      <w:r w:rsidR="004A07B5">
        <w:rPr>
          <w:rFonts w:ascii="Arial" w:hAnsi="Arial" w:cs="Arial"/>
          <w:b/>
          <w:bCs/>
        </w:rPr>
        <w:t>x</w:t>
      </w:r>
      <w:r>
        <w:rPr>
          <w:rFonts w:ascii="Arial" w:hAnsi="Arial" w:cs="Arial"/>
          <w:b/>
          <w:bCs/>
        </w:rPr>
        <w:t xml:space="preserve"> ) Coevaluación (   )  Heteroevaluación (  )</w:t>
      </w:r>
    </w:p>
    <w:p w14:paraId="094E4BAA" w14:textId="77777777" w:rsidR="004A07B5" w:rsidRDefault="004A07B5" w:rsidP="004A07B5">
      <w:pPr>
        <w:numPr>
          <w:ilvl w:val="0"/>
          <w:numId w:val="3"/>
        </w:numPr>
        <w:jc w:val="both"/>
      </w:pPr>
      <w:r>
        <w:rPr>
          <w:b/>
          <w:bCs/>
        </w:rPr>
        <w:t>ACTITUDINAL</w:t>
      </w:r>
      <w:r>
        <w:t xml:space="preserve">: identificación y reconocimientos de actividades. </w:t>
      </w:r>
    </w:p>
    <w:p w14:paraId="1BB97514" w14:textId="77777777" w:rsidR="004A07B5" w:rsidRDefault="004A07B5" w:rsidP="004A07B5">
      <w:pPr>
        <w:numPr>
          <w:ilvl w:val="0"/>
          <w:numId w:val="3"/>
        </w:numPr>
        <w:jc w:val="both"/>
      </w:pPr>
      <w:r>
        <w:rPr>
          <w:b/>
          <w:bCs/>
        </w:rPr>
        <w:t xml:space="preserve">CONCEPTUAL:  </w:t>
      </w:r>
      <w:r>
        <w:t>Identificación y uso de términos.</w:t>
      </w:r>
    </w:p>
    <w:p w14:paraId="34CD3C36" w14:textId="77777777" w:rsidR="004A07B5" w:rsidRDefault="004A07B5" w:rsidP="004A07B5">
      <w:pPr>
        <w:numPr>
          <w:ilvl w:val="0"/>
          <w:numId w:val="3"/>
        </w:numPr>
        <w:jc w:val="both"/>
      </w:pPr>
      <w:r>
        <w:rPr>
          <w:b/>
          <w:bCs/>
        </w:rPr>
        <w:t xml:space="preserve">PROCEDIMENTAL: </w:t>
      </w:r>
      <w:r>
        <w:t>Identificación de términos antes – durante – después para establecerlos en actividades diarias.</w:t>
      </w:r>
      <w:r>
        <w:rPr>
          <w:b/>
          <w:bCs/>
        </w:rPr>
        <w:t xml:space="preserve"> </w:t>
      </w:r>
    </w:p>
    <w:p w14:paraId="1A9A6410" w14:textId="59270D2D" w:rsidR="00573684" w:rsidRDefault="00573684" w:rsidP="00573684">
      <w:pPr>
        <w:jc w:val="both"/>
        <w:rPr>
          <w:rFonts w:ascii="Arial" w:hAnsi="Arial" w:cs="Arial"/>
          <w:b/>
        </w:rPr>
      </w:pPr>
      <w:r>
        <w:rPr>
          <w:rFonts w:ascii="Arial" w:hAnsi="Arial" w:cs="Arial"/>
          <w:b/>
        </w:rPr>
        <w:t>18.- TAREA:</w:t>
      </w:r>
      <w:r w:rsidR="00002398">
        <w:rPr>
          <w:rFonts w:ascii="Arial" w:hAnsi="Arial" w:cs="Arial"/>
          <w:b/>
        </w:rPr>
        <w:t xml:space="preserve"> Realizar la página número 46 y 47 del libro de Matemáticas SM. </w:t>
      </w:r>
    </w:p>
    <w:p w14:paraId="2B44BFCD" w14:textId="77777777" w:rsidR="00573684" w:rsidRDefault="00573684" w:rsidP="00573684">
      <w:pPr>
        <w:jc w:val="both"/>
        <w:rPr>
          <w:rFonts w:ascii="Arial" w:hAnsi="Arial" w:cs="Arial"/>
          <w:b/>
          <w:color w:val="00B0F0"/>
        </w:rPr>
      </w:pPr>
    </w:p>
    <w:p w14:paraId="077EF371" w14:textId="77777777" w:rsidR="00573684" w:rsidRDefault="00573684" w:rsidP="00573684">
      <w:pPr>
        <w:rPr>
          <w:sz w:val="2"/>
          <w:szCs w:val="2"/>
        </w:rPr>
      </w:pPr>
    </w:p>
    <w:p w14:paraId="2C4DF2F8" w14:textId="77777777" w:rsidR="00573684" w:rsidRDefault="00573684" w:rsidP="00573684">
      <w:pPr>
        <w:rPr>
          <w:sz w:val="2"/>
          <w:szCs w:val="2"/>
        </w:rPr>
      </w:pPr>
    </w:p>
    <w:p w14:paraId="456EE16B" w14:textId="77777777" w:rsidR="00573684" w:rsidRDefault="00573684" w:rsidP="00573684">
      <w:pPr>
        <w:rPr>
          <w:sz w:val="2"/>
          <w:szCs w:val="2"/>
        </w:rPr>
      </w:pPr>
    </w:p>
    <w:p w14:paraId="49CAB118" w14:textId="77777777" w:rsidR="00573684" w:rsidRDefault="00573684" w:rsidP="00573684">
      <w:pPr>
        <w:rPr>
          <w:sz w:val="2"/>
          <w:szCs w:val="2"/>
        </w:rPr>
      </w:pPr>
    </w:p>
    <w:p w14:paraId="7FF8BCC8" w14:textId="77777777" w:rsidR="00573684" w:rsidRDefault="00573684" w:rsidP="00573684">
      <w:pPr>
        <w:rPr>
          <w:sz w:val="2"/>
          <w:szCs w:val="2"/>
        </w:rPr>
      </w:pPr>
    </w:p>
    <w:p w14:paraId="046F4769" w14:textId="77777777" w:rsidR="00573684" w:rsidRDefault="00573684" w:rsidP="00573684">
      <w:pPr>
        <w:rPr>
          <w:sz w:val="2"/>
          <w:szCs w:val="2"/>
        </w:rPr>
      </w:pPr>
    </w:p>
    <w:p w14:paraId="3C133946" w14:textId="77777777" w:rsidR="00573684" w:rsidRDefault="00573684" w:rsidP="00573684">
      <w:pPr>
        <w:rPr>
          <w:sz w:val="2"/>
          <w:szCs w:val="2"/>
        </w:rPr>
      </w:pPr>
    </w:p>
    <w:p w14:paraId="4888F9C3" w14:textId="77777777" w:rsidR="00573684" w:rsidRDefault="00573684" w:rsidP="00573684">
      <w:pPr>
        <w:rPr>
          <w:sz w:val="2"/>
          <w:szCs w:val="2"/>
        </w:rPr>
      </w:pPr>
    </w:p>
    <w:p w14:paraId="49E284AE" w14:textId="77777777" w:rsidR="00573684" w:rsidRDefault="00573684" w:rsidP="00573684">
      <w:pPr>
        <w:rPr>
          <w:sz w:val="2"/>
          <w:szCs w:val="2"/>
        </w:rPr>
      </w:pPr>
    </w:p>
    <w:p w14:paraId="1208F50F" w14:textId="77777777" w:rsidR="00573684" w:rsidRDefault="00573684" w:rsidP="00573684">
      <w:pPr>
        <w:rPr>
          <w:sz w:val="2"/>
          <w:szCs w:val="2"/>
        </w:rPr>
      </w:pPr>
    </w:p>
    <w:p w14:paraId="7CADFEDC" w14:textId="77777777" w:rsidR="00573684" w:rsidRDefault="00573684" w:rsidP="00573684">
      <w:pPr>
        <w:rPr>
          <w:sz w:val="2"/>
          <w:szCs w:val="2"/>
        </w:rPr>
      </w:pPr>
    </w:p>
    <w:p w14:paraId="3A1749E3" w14:textId="77777777" w:rsidR="00573684" w:rsidRDefault="00573684" w:rsidP="00573684">
      <w:pPr>
        <w:rPr>
          <w:sz w:val="2"/>
          <w:szCs w:val="2"/>
        </w:rPr>
      </w:pPr>
    </w:p>
    <w:p w14:paraId="2A7A6EFF" w14:textId="77777777" w:rsidR="00573684" w:rsidRDefault="00573684" w:rsidP="00573684">
      <w:pPr>
        <w:rPr>
          <w:sz w:val="2"/>
          <w:szCs w:val="2"/>
        </w:rPr>
      </w:pPr>
    </w:p>
    <w:p w14:paraId="3600E4D5" w14:textId="77777777" w:rsidR="00573684" w:rsidRDefault="00573684" w:rsidP="00573684">
      <w:pPr>
        <w:rPr>
          <w:sz w:val="2"/>
          <w:szCs w:val="2"/>
        </w:rPr>
      </w:pPr>
    </w:p>
    <w:p w14:paraId="5B57A20F" w14:textId="77777777" w:rsidR="00573684" w:rsidRDefault="00573684" w:rsidP="00573684">
      <w:pPr>
        <w:rPr>
          <w:sz w:val="2"/>
          <w:szCs w:val="2"/>
        </w:rPr>
      </w:pPr>
    </w:p>
    <w:p w14:paraId="4BF0FBC1" w14:textId="77777777" w:rsidR="00573684" w:rsidRDefault="00573684" w:rsidP="00573684">
      <w:pPr>
        <w:rPr>
          <w:sz w:val="2"/>
          <w:szCs w:val="2"/>
        </w:rPr>
      </w:pPr>
    </w:p>
    <w:p w14:paraId="76F700F0" w14:textId="77777777" w:rsidR="00573684" w:rsidRDefault="00573684" w:rsidP="00573684">
      <w:pPr>
        <w:rPr>
          <w:sz w:val="2"/>
          <w:szCs w:val="2"/>
        </w:rPr>
      </w:pPr>
    </w:p>
    <w:p w14:paraId="7CEBF19E" w14:textId="77777777" w:rsidR="00573684" w:rsidRDefault="00573684" w:rsidP="00573684">
      <w:pPr>
        <w:rPr>
          <w:sz w:val="2"/>
          <w:szCs w:val="2"/>
        </w:rPr>
      </w:pPr>
    </w:p>
    <w:p w14:paraId="02A1331D" w14:textId="77777777" w:rsidR="00573684" w:rsidRDefault="00573684" w:rsidP="00573684">
      <w:pPr>
        <w:rPr>
          <w:sz w:val="2"/>
          <w:szCs w:val="2"/>
        </w:rPr>
      </w:pPr>
    </w:p>
    <w:p w14:paraId="7D32849F" w14:textId="77777777" w:rsidR="00573684" w:rsidRDefault="00573684" w:rsidP="00573684">
      <w:pPr>
        <w:rPr>
          <w:sz w:val="2"/>
          <w:szCs w:val="2"/>
        </w:rPr>
      </w:pPr>
    </w:p>
    <w:p w14:paraId="1616C499" w14:textId="77777777" w:rsidR="00573684" w:rsidRDefault="00573684" w:rsidP="00573684">
      <w:pPr>
        <w:rPr>
          <w:sz w:val="2"/>
          <w:szCs w:val="2"/>
        </w:rPr>
      </w:pPr>
    </w:p>
    <w:p w14:paraId="0280DD4E" w14:textId="77777777" w:rsidR="00573684" w:rsidRDefault="00573684" w:rsidP="00573684">
      <w:pPr>
        <w:rPr>
          <w:sz w:val="2"/>
          <w:szCs w:val="2"/>
        </w:rPr>
      </w:pPr>
    </w:p>
    <w:p w14:paraId="2B5E57CD" w14:textId="0F415508" w:rsidR="0023685F" w:rsidRDefault="00F678F7"/>
    <w:p w14:paraId="5867D6D1" w14:textId="22A8F1A2" w:rsidR="00573684" w:rsidRDefault="00573684"/>
    <w:p w14:paraId="464AA84C" w14:textId="39273A49" w:rsidR="00573684" w:rsidRDefault="00573684"/>
    <w:p w14:paraId="30F3D1B8" w14:textId="14C15976" w:rsidR="00573684" w:rsidRDefault="00573684"/>
    <w:p w14:paraId="5891C0A2" w14:textId="6A97EC9A" w:rsidR="00573684" w:rsidRDefault="00573684"/>
    <w:p w14:paraId="615CC368" w14:textId="3EC16976" w:rsidR="00573684" w:rsidRDefault="00573684"/>
    <w:p w14:paraId="1CF7B74D" w14:textId="663FB9DF" w:rsidR="00573684" w:rsidRDefault="00573684"/>
    <w:p w14:paraId="35CA82FE" w14:textId="35102217" w:rsidR="00573684" w:rsidRDefault="00573684"/>
    <w:p w14:paraId="46F8A1B3" w14:textId="1702BC9D" w:rsidR="00573684" w:rsidRDefault="00573684"/>
    <w:p w14:paraId="5F0A7E58" w14:textId="309DCF5C" w:rsidR="003C1697" w:rsidRDefault="003C1697"/>
    <w:p w14:paraId="3128CAA6" w14:textId="04F30E10" w:rsidR="003C1697" w:rsidRDefault="003C1697"/>
    <w:p w14:paraId="7B6F216C" w14:textId="7162337A" w:rsidR="003C1697" w:rsidRDefault="003C1697"/>
    <w:p w14:paraId="5F5DCA47" w14:textId="2C25E27B" w:rsidR="003C1697" w:rsidRDefault="003C1697"/>
    <w:p w14:paraId="446E569C" w14:textId="57FD74EA" w:rsidR="003C1697" w:rsidRDefault="003C1697"/>
    <w:p w14:paraId="317B1178" w14:textId="595A07FA" w:rsidR="003C1697" w:rsidRDefault="003C1697"/>
    <w:p w14:paraId="6DF0E46C" w14:textId="77777777" w:rsidR="003C1697" w:rsidRDefault="003C1697"/>
    <w:p w14:paraId="428F22B1" w14:textId="0832BE6A" w:rsidR="00573684" w:rsidRDefault="00573684"/>
    <w:p w14:paraId="597AB951" w14:textId="5424326A" w:rsidR="00573684" w:rsidRDefault="00573684"/>
    <w:p w14:paraId="4AFBDECB" w14:textId="77777777" w:rsidR="00573684" w:rsidRDefault="00573684" w:rsidP="00573684">
      <w:pPr>
        <w:jc w:val="center"/>
        <w:rPr>
          <w:b/>
          <w:bCs/>
          <w:sz w:val="36"/>
          <w:szCs w:val="36"/>
        </w:rPr>
      </w:pPr>
      <w:r>
        <w:rPr>
          <w:noProof/>
        </w:rPr>
        <w:lastRenderedPageBreak/>
        <mc:AlternateContent>
          <mc:Choice Requires="wpg">
            <w:drawing>
              <wp:anchor distT="0" distB="0" distL="114300" distR="114300" simplePos="0" relativeHeight="251660288" behindDoc="0" locked="0" layoutInCell="1" allowOverlap="1" wp14:anchorId="121987E0" wp14:editId="787E4489">
                <wp:simplePos x="0" y="0"/>
                <wp:positionH relativeFrom="margin">
                  <wp:align>center</wp:align>
                </wp:positionH>
                <wp:positionV relativeFrom="paragraph">
                  <wp:posOffset>-202269</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50C0C" w14:textId="77777777" w:rsidR="00573684" w:rsidRDefault="00573684" w:rsidP="00573684">
                              <w:pPr>
                                <w:jc w:val="center"/>
                                <w:rPr>
                                  <w:sz w:val="16"/>
                                  <w:szCs w:val="16"/>
                                  <w:lang w:val="es-MX"/>
                                </w:rPr>
                              </w:pPr>
                              <w:r>
                                <w:rPr>
                                  <w:sz w:val="16"/>
                                  <w:szCs w:val="16"/>
                                  <w:lang w:val="es-MX"/>
                                </w:rPr>
                                <w:t>RG-PRI-02-03</w:t>
                              </w:r>
                            </w:p>
                            <w:p w14:paraId="66CBF755" w14:textId="77777777" w:rsidR="00573684" w:rsidRDefault="00573684" w:rsidP="00573684">
                              <w:pPr>
                                <w:jc w:val="center"/>
                                <w:rPr>
                                  <w:sz w:val="16"/>
                                  <w:szCs w:val="16"/>
                                  <w:lang w:val="es-MX"/>
                                </w:rPr>
                              </w:pPr>
                              <w:r>
                                <w:rPr>
                                  <w:sz w:val="16"/>
                                  <w:szCs w:val="16"/>
                                  <w:lang w:val="es-MX"/>
                                </w:rPr>
                                <w:t>VERSIÓN 6</w:t>
                              </w:r>
                            </w:p>
                            <w:p w14:paraId="39DC62F4" w14:textId="77777777" w:rsidR="00573684" w:rsidRDefault="00573684" w:rsidP="00573684">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0B133" w14:textId="77777777" w:rsidR="00573684" w:rsidRDefault="00573684" w:rsidP="00573684">
                                <w:pPr>
                                  <w:jc w:val="center"/>
                                  <w:rPr>
                                    <w:rFonts w:ascii="Lucida Blackletter" w:hAnsi="Lucida Blackletter"/>
                                    <w:sz w:val="32"/>
                                    <w:szCs w:val="32"/>
                                  </w:rPr>
                                </w:pPr>
                                <w:r>
                                  <w:rPr>
                                    <w:rFonts w:ascii="Lucida Blackletter" w:hAnsi="Lucida Blackletter"/>
                                    <w:sz w:val="32"/>
                                    <w:szCs w:val="32"/>
                                  </w:rPr>
                                  <w:t>Colegio “Villa de las Flores” S.C.</w:t>
                                </w:r>
                              </w:p>
                              <w:p w14:paraId="088AA2D5" w14:textId="77777777" w:rsidR="00573684" w:rsidRDefault="00573684" w:rsidP="0057368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9958CC9" w14:textId="77777777" w:rsidR="00573684" w:rsidRDefault="00573684" w:rsidP="00573684">
                                <w:pPr>
                                  <w:jc w:val="center"/>
                                  <w:rPr>
                                    <w:rFonts w:ascii="Monotype Corsiva" w:hAnsi="Monotype Corsiva"/>
                                    <w:sz w:val="24"/>
                                    <w:szCs w:val="24"/>
                                  </w:rPr>
                                </w:pPr>
                                <w:r>
                                  <w:rPr>
                                    <w:rFonts w:ascii="Arial" w:hAnsi="Arial" w:cs="Arial"/>
                                    <w:sz w:val="20"/>
                                    <w:szCs w:val="20"/>
                                  </w:rPr>
                                  <w:t>www.cvf.edu.mx</w:t>
                                </w:r>
                              </w:p>
                              <w:p w14:paraId="0946D8D5" w14:textId="77777777" w:rsidR="00573684" w:rsidRDefault="00573684" w:rsidP="00573684">
                                <w:pPr>
                                  <w:jc w:val="center"/>
                                </w:pPr>
                              </w:p>
                              <w:p w14:paraId="7DF926BC" w14:textId="77777777" w:rsidR="00573684" w:rsidRDefault="00573684" w:rsidP="00573684"/>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1987E0" id="Grupo 9" o:spid="_x0000_s1037" style="position:absolute;left:0;text-align:left;margin-left:0;margin-top:-15.95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5kkNMo4EAAA/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FiQanN8AAAAIAQAADwAAAAAA&#10;AAAAAAAAAAAGNgIAZHJzL2Rvd25yZXYueG1sUEsBAi0AFAAGAAgAAAAhAIqed5bXAAAArQIAABkA&#10;AAAAAAAAAAAAAAAAEjcCAGRycy9fcmVscy9lMm9Eb2MueG1sLnJlbHNQSwUGAAAAAAkACQBCAgAA&#10;IDgCAAAA&#10;">
                <v:shape id="Cuadro de texto 10" o:spid="_x0000_s1038"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0A50C0C" w14:textId="77777777" w:rsidR="00573684" w:rsidRDefault="00573684" w:rsidP="00573684">
                        <w:pPr>
                          <w:jc w:val="center"/>
                          <w:rPr>
                            <w:sz w:val="16"/>
                            <w:szCs w:val="16"/>
                            <w:lang w:val="es-MX"/>
                          </w:rPr>
                        </w:pPr>
                        <w:r>
                          <w:rPr>
                            <w:sz w:val="16"/>
                            <w:szCs w:val="16"/>
                            <w:lang w:val="es-MX"/>
                          </w:rPr>
                          <w:t>RG-PRI-02-03</w:t>
                        </w:r>
                      </w:p>
                      <w:p w14:paraId="66CBF755" w14:textId="77777777" w:rsidR="00573684" w:rsidRDefault="00573684" w:rsidP="00573684">
                        <w:pPr>
                          <w:jc w:val="center"/>
                          <w:rPr>
                            <w:sz w:val="16"/>
                            <w:szCs w:val="16"/>
                            <w:lang w:val="es-MX"/>
                          </w:rPr>
                        </w:pPr>
                        <w:r>
                          <w:rPr>
                            <w:sz w:val="16"/>
                            <w:szCs w:val="16"/>
                            <w:lang w:val="es-MX"/>
                          </w:rPr>
                          <w:t>VERSIÓN 6</w:t>
                        </w:r>
                      </w:p>
                      <w:p w14:paraId="39DC62F4" w14:textId="77777777" w:rsidR="00573684" w:rsidRDefault="00573684" w:rsidP="00573684">
                        <w:pPr>
                          <w:rPr>
                            <w:sz w:val="16"/>
                            <w:szCs w:val="16"/>
                            <w:lang w:val="es-MX"/>
                          </w:rPr>
                        </w:pPr>
                      </w:p>
                    </w:txbxContent>
                  </v:textbox>
                </v:shape>
                <v:group id="Group 4" o:spid="_x0000_s1039"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40"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1"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2"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3"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4"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FB0B133" w14:textId="77777777" w:rsidR="00573684" w:rsidRDefault="00573684" w:rsidP="00573684">
                          <w:pPr>
                            <w:jc w:val="center"/>
                            <w:rPr>
                              <w:rFonts w:ascii="Lucida Blackletter" w:hAnsi="Lucida Blackletter"/>
                              <w:sz w:val="32"/>
                              <w:szCs w:val="32"/>
                            </w:rPr>
                          </w:pPr>
                          <w:r>
                            <w:rPr>
                              <w:rFonts w:ascii="Lucida Blackletter" w:hAnsi="Lucida Blackletter"/>
                              <w:sz w:val="32"/>
                              <w:szCs w:val="32"/>
                            </w:rPr>
                            <w:t>Colegio “Villa de las Flores” S.C.</w:t>
                          </w:r>
                        </w:p>
                        <w:p w14:paraId="088AA2D5" w14:textId="77777777" w:rsidR="00573684" w:rsidRDefault="00573684" w:rsidP="0057368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9958CC9" w14:textId="77777777" w:rsidR="00573684" w:rsidRDefault="00573684" w:rsidP="00573684">
                          <w:pPr>
                            <w:jc w:val="center"/>
                            <w:rPr>
                              <w:rFonts w:ascii="Monotype Corsiva" w:hAnsi="Monotype Corsiva"/>
                              <w:sz w:val="24"/>
                              <w:szCs w:val="24"/>
                            </w:rPr>
                          </w:pPr>
                          <w:r>
                            <w:rPr>
                              <w:rFonts w:ascii="Arial" w:hAnsi="Arial" w:cs="Arial"/>
                              <w:sz w:val="20"/>
                              <w:szCs w:val="20"/>
                            </w:rPr>
                            <w:t>www.cvf.edu.mx</w:t>
                          </w:r>
                        </w:p>
                        <w:p w14:paraId="0946D8D5" w14:textId="77777777" w:rsidR="00573684" w:rsidRDefault="00573684" w:rsidP="00573684">
                          <w:pPr>
                            <w:jc w:val="center"/>
                          </w:pPr>
                        </w:p>
                        <w:p w14:paraId="7DF926BC" w14:textId="77777777" w:rsidR="00573684" w:rsidRDefault="00573684" w:rsidP="00573684"/>
                      </w:txbxContent>
                    </v:textbox>
                  </v:shape>
                </v:group>
                <w10:wrap anchorx="margin"/>
              </v:group>
            </w:pict>
          </mc:Fallback>
        </mc:AlternateContent>
      </w:r>
    </w:p>
    <w:p w14:paraId="3B9EF09B" w14:textId="77777777" w:rsidR="00573684" w:rsidRDefault="00573684" w:rsidP="00573684">
      <w:pPr>
        <w:rPr>
          <w:b/>
          <w:bCs/>
          <w:sz w:val="36"/>
          <w:szCs w:val="36"/>
        </w:rPr>
      </w:pPr>
    </w:p>
    <w:p w14:paraId="5B81427F" w14:textId="77777777" w:rsidR="00573684" w:rsidRDefault="00573684" w:rsidP="00573684">
      <w:pPr>
        <w:jc w:val="center"/>
        <w:rPr>
          <w:b/>
          <w:bCs/>
          <w:sz w:val="36"/>
          <w:szCs w:val="36"/>
        </w:rPr>
      </w:pPr>
    </w:p>
    <w:p w14:paraId="08E0FA53" w14:textId="77777777" w:rsidR="00573684" w:rsidRPr="00573684" w:rsidRDefault="00573684" w:rsidP="00573684">
      <w:pPr>
        <w:jc w:val="center"/>
        <w:rPr>
          <w:b/>
          <w:bCs/>
          <w:sz w:val="12"/>
          <w:szCs w:val="12"/>
        </w:rPr>
      </w:pPr>
    </w:p>
    <w:p w14:paraId="39F0031E" w14:textId="77777777" w:rsidR="00573684" w:rsidRDefault="00573684" w:rsidP="00573684">
      <w:pPr>
        <w:jc w:val="center"/>
        <w:rPr>
          <w:b/>
          <w:bCs/>
          <w:sz w:val="36"/>
          <w:szCs w:val="36"/>
        </w:rPr>
      </w:pPr>
      <w:r>
        <w:rPr>
          <w:b/>
          <w:bCs/>
          <w:sz w:val="36"/>
          <w:szCs w:val="36"/>
        </w:rPr>
        <w:t>PLAN DE CLASE/NOTA TÉCNICA</w:t>
      </w:r>
    </w:p>
    <w:p w14:paraId="47B45BE2" w14:textId="77777777" w:rsidR="00573684" w:rsidRDefault="00573684" w:rsidP="00573684">
      <w:pPr>
        <w:jc w:val="center"/>
        <w:rPr>
          <w:b/>
          <w:bCs/>
          <w:sz w:val="36"/>
          <w:szCs w:val="36"/>
          <w:u w:val="single"/>
        </w:rPr>
      </w:pPr>
      <w:r>
        <w:rPr>
          <w:b/>
          <w:bCs/>
          <w:sz w:val="36"/>
          <w:szCs w:val="36"/>
        </w:rPr>
        <w:t xml:space="preserve">NIVEL: </w:t>
      </w:r>
      <w:r>
        <w:rPr>
          <w:b/>
          <w:bCs/>
          <w:sz w:val="36"/>
          <w:szCs w:val="36"/>
          <w:u w:val="single"/>
        </w:rPr>
        <w:t>PRIMARIA</w:t>
      </w:r>
    </w:p>
    <w:p w14:paraId="6D35B99A" w14:textId="77777777" w:rsidR="00573684" w:rsidRDefault="00573684" w:rsidP="00573684">
      <w:pPr>
        <w:jc w:val="center"/>
        <w:rPr>
          <w:b/>
          <w:bCs/>
          <w:sz w:val="36"/>
          <w:szCs w:val="36"/>
        </w:rPr>
      </w:pPr>
      <w:r>
        <w:rPr>
          <w:b/>
          <w:bCs/>
          <w:sz w:val="36"/>
          <w:szCs w:val="36"/>
          <w:u w:val="single"/>
        </w:rPr>
        <w:t xml:space="preserve">FECHA: LUNES 14 DE NOVIEMBRE DE 2022. </w:t>
      </w:r>
    </w:p>
    <w:p w14:paraId="411E343E" w14:textId="77777777" w:rsidR="00573684" w:rsidRDefault="00573684" w:rsidP="00573684">
      <w:pPr>
        <w:jc w:val="both"/>
        <w:rPr>
          <w:b/>
          <w:bCs/>
        </w:rPr>
      </w:pPr>
    </w:p>
    <w:p w14:paraId="3EC70C8F" w14:textId="77777777" w:rsidR="00573684" w:rsidRDefault="00573684" w:rsidP="00573684">
      <w:pPr>
        <w:jc w:val="both"/>
        <w:rPr>
          <w:b/>
          <w:bCs/>
        </w:rPr>
      </w:pPr>
      <w:r>
        <w:rPr>
          <w:b/>
          <w:bCs/>
        </w:rPr>
        <w:t xml:space="preserve">1.- NOMBRE DEL PROFESOR: MARITZA CITLALLI MORALES SOTO     GRADO: 1     GRUPO:  A                                                                     </w:t>
      </w:r>
    </w:p>
    <w:p w14:paraId="7539A236" w14:textId="197C8C25" w:rsidR="00573684" w:rsidRDefault="00573684" w:rsidP="00573684">
      <w:pPr>
        <w:jc w:val="both"/>
        <w:rPr>
          <w:b/>
          <w:bCs/>
        </w:rPr>
      </w:pPr>
      <w:r>
        <w:rPr>
          <w:b/>
          <w:bCs/>
        </w:rPr>
        <w:t>2.- ASIGNATURA:</w:t>
      </w:r>
      <w:r w:rsidR="003C1697">
        <w:rPr>
          <w:b/>
          <w:bCs/>
        </w:rPr>
        <w:t xml:space="preserve">  ESPAÑOL. </w:t>
      </w:r>
    </w:p>
    <w:p w14:paraId="3F10F0C5" w14:textId="62A2C182" w:rsidR="00573684" w:rsidRDefault="00573684" w:rsidP="00573684">
      <w:pPr>
        <w:jc w:val="both"/>
        <w:rPr>
          <w:b/>
          <w:bCs/>
        </w:rPr>
      </w:pPr>
      <w:r>
        <w:rPr>
          <w:b/>
          <w:bCs/>
        </w:rPr>
        <w:t xml:space="preserve">3.- TRIMESTRE: </w:t>
      </w:r>
      <w:r w:rsidR="003C1697">
        <w:rPr>
          <w:b/>
          <w:bCs/>
        </w:rPr>
        <w:t xml:space="preserve">Primer trimestre. </w:t>
      </w:r>
    </w:p>
    <w:p w14:paraId="07F198DA" w14:textId="77777777" w:rsidR="00573684" w:rsidRDefault="00573684" w:rsidP="00573684">
      <w:pPr>
        <w:jc w:val="both"/>
        <w:rPr>
          <w:b/>
          <w:bCs/>
        </w:rPr>
      </w:pPr>
      <w:r>
        <w:rPr>
          <w:b/>
          <w:bCs/>
        </w:rPr>
        <w:t xml:space="preserve">4.- SEMANA: DEL LUNES 14 DE NOVIEMBRE DE 2022 AL VIERNES 18 DE NOVIEMBRE DE 2022. </w:t>
      </w:r>
    </w:p>
    <w:p w14:paraId="5A818A28" w14:textId="4111157B" w:rsidR="00573684" w:rsidRDefault="00573684" w:rsidP="00573684">
      <w:pPr>
        <w:jc w:val="both"/>
        <w:rPr>
          <w:b/>
          <w:bCs/>
        </w:rPr>
      </w:pPr>
      <w:r>
        <w:rPr>
          <w:b/>
          <w:bCs/>
        </w:rPr>
        <w:t>5.- TIEMPO:</w:t>
      </w:r>
      <w:r w:rsidR="003C1697">
        <w:rPr>
          <w:b/>
          <w:bCs/>
        </w:rPr>
        <w:t xml:space="preserve">120 Minutos. </w:t>
      </w:r>
    </w:p>
    <w:p w14:paraId="369E0BC1" w14:textId="321A5EDA" w:rsidR="00573684" w:rsidRDefault="00573684" w:rsidP="00573684">
      <w:pPr>
        <w:jc w:val="both"/>
        <w:rPr>
          <w:b/>
          <w:bCs/>
        </w:rPr>
      </w:pPr>
      <w:r>
        <w:rPr>
          <w:b/>
          <w:bCs/>
        </w:rPr>
        <w:t>6.- TEMA:</w:t>
      </w:r>
      <w:r w:rsidR="003C1697">
        <w:rPr>
          <w:b/>
          <w:bCs/>
        </w:rPr>
        <w:t xml:space="preserve"> </w:t>
      </w:r>
      <w:r w:rsidR="003C1697">
        <w:rPr>
          <w:b/>
          <w:bCs/>
        </w:rPr>
        <w:t>El ratón de campo y el ratón de la ciudad.</w:t>
      </w:r>
    </w:p>
    <w:p w14:paraId="60CF8D8E" w14:textId="77777777" w:rsidR="00396B1B" w:rsidRDefault="00396B1B" w:rsidP="00396B1B">
      <w:pPr>
        <w:jc w:val="both"/>
        <w:rPr>
          <w:b/>
          <w:bCs/>
        </w:rPr>
      </w:pPr>
      <w:r>
        <w:rPr>
          <w:b/>
          <w:bCs/>
        </w:rPr>
        <w:t xml:space="preserve">7.- PROPÓSITOS: Que los alumnos interpreten textos literarios y expliquen lo entendido de estos. </w:t>
      </w:r>
    </w:p>
    <w:p w14:paraId="15765C14" w14:textId="77777777" w:rsidR="00396B1B" w:rsidRDefault="00396B1B" w:rsidP="00396B1B">
      <w:pPr>
        <w:jc w:val="both"/>
      </w:pPr>
      <w:r>
        <w:rPr>
          <w:b/>
          <w:bCs/>
        </w:rPr>
        <w:t xml:space="preserve">8.- COMPETENCIA: </w:t>
      </w:r>
      <w:r>
        <w:t xml:space="preserve">Escritura y redacción de narraciones. </w:t>
      </w:r>
    </w:p>
    <w:p w14:paraId="78B7166C" w14:textId="77777777" w:rsidR="00396B1B" w:rsidRDefault="00396B1B" w:rsidP="00396B1B">
      <w:pPr>
        <w:jc w:val="both"/>
        <w:rPr>
          <w:b/>
          <w:bCs/>
        </w:rPr>
      </w:pPr>
      <w:r>
        <w:rPr>
          <w:b/>
          <w:bCs/>
        </w:rPr>
        <w:t xml:space="preserve">9.- APRENDIZAJE ESPERADO: </w:t>
      </w:r>
      <w:r>
        <w:t xml:space="preserve">Dicta y rescribe cuentos conocidos mezclando anécdotas y personajes, con imágenes y textos.  </w:t>
      </w:r>
    </w:p>
    <w:p w14:paraId="22E41F0D" w14:textId="77777777" w:rsidR="00396B1B" w:rsidRDefault="00396B1B" w:rsidP="00396B1B">
      <w:pPr>
        <w:jc w:val="both"/>
        <w:rPr>
          <w:b/>
          <w:bCs/>
        </w:rPr>
      </w:pPr>
      <w:r>
        <w:rPr>
          <w:b/>
          <w:bCs/>
        </w:rPr>
        <w:t xml:space="preserve">10.- CONTENIDOS: </w:t>
      </w:r>
      <w:r>
        <w:t>Acordar con el grupo que cuento se rescribirá explicando oralmente la historia para después escribirla.</w:t>
      </w:r>
    </w:p>
    <w:p w14:paraId="24880C44" w14:textId="77777777" w:rsidR="00396B1B" w:rsidRDefault="00396B1B" w:rsidP="00396B1B">
      <w:pPr>
        <w:jc w:val="both"/>
        <w:rPr>
          <w:b/>
          <w:bCs/>
        </w:rPr>
      </w:pPr>
      <w:r>
        <w:rPr>
          <w:b/>
          <w:bCs/>
        </w:rPr>
        <w:t xml:space="preserve">11.- RECURSOS: Plataforma, nota técnica, salón de clases, textos literarios y textos informativos. </w:t>
      </w:r>
    </w:p>
    <w:p w14:paraId="124B5EAE" w14:textId="77777777" w:rsidR="00396B1B" w:rsidRDefault="00396B1B" w:rsidP="00396B1B">
      <w:pPr>
        <w:jc w:val="both"/>
        <w:rPr>
          <w:b/>
          <w:bCs/>
        </w:rPr>
      </w:pPr>
      <w:r>
        <w:rPr>
          <w:b/>
          <w:bCs/>
        </w:rPr>
        <w:t xml:space="preserve">12.- MATERIALES: Cuaderno de español, libro de español, video y colores. </w:t>
      </w:r>
    </w:p>
    <w:p w14:paraId="01DDBE5D" w14:textId="77777777" w:rsidR="00573684" w:rsidRPr="00573684" w:rsidRDefault="00573684" w:rsidP="00573684">
      <w:pPr>
        <w:jc w:val="both"/>
        <w:rPr>
          <w:b/>
          <w:bCs/>
        </w:rPr>
      </w:pPr>
      <w:r>
        <w:rPr>
          <w:b/>
          <w:bCs/>
        </w:rPr>
        <w:t>13.- IMPLEMENTACIÓN DE ACCIONES DEL P.E.M.C:</w:t>
      </w:r>
    </w:p>
    <w:p w14:paraId="32DCA345" w14:textId="18FE3C8F" w:rsidR="00573684" w:rsidRPr="00573684" w:rsidRDefault="00573684" w:rsidP="00573684">
      <w:pPr>
        <w:jc w:val="both"/>
        <w:rPr>
          <w:rFonts w:ascii="Arial" w:hAnsi="Arial" w:cs="Arial"/>
          <w:b/>
        </w:rPr>
      </w:pPr>
      <w:r>
        <w:rPr>
          <w:rFonts w:ascii="Arial" w:hAnsi="Arial" w:cs="Arial"/>
          <w:b/>
        </w:rPr>
        <w:t xml:space="preserve">14.- </w:t>
      </w:r>
      <w:r w:rsidRPr="00396B1B">
        <w:rPr>
          <w:rFonts w:ascii="Arial" w:hAnsi="Arial" w:cs="Arial"/>
          <w:b/>
          <w:color w:val="00B0F0"/>
        </w:rPr>
        <w:t>INICIO:</w:t>
      </w:r>
      <w:r w:rsidR="00396B1B" w:rsidRPr="00396B1B">
        <w:rPr>
          <w:rFonts w:ascii="Arial" w:hAnsi="Arial" w:cs="Arial"/>
          <w:bCs/>
          <w:color w:val="00B0F0"/>
        </w:rPr>
        <w:t xml:space="preserve"> </w:t>
      </w:r>
      <w:r w:rsidR="00396B1B">
        <w:rPr>
          <w:rFonts w:ascii="Arial" w:hAnsi="Arial" w:cs="Arial"/>
          <w:bCs/>
        </w:rPr>
        <w:t>Para dar inicio con la sesión los alumnos deberán de responder las siguientes preguntas respecto al tema “Interpretación de textos”</w:t>
      </w:r>
      <w:r w:rsidR="00396B1B">
        <w:rPr>
          <w:rFonts w:ascii="Arial" w:hAnsi="Arial" w:cs="Arial"/>
          <w:b/>
        </w:rPr>
        <w:t xml:space="preserve"> </w:t>
      </w:r>
      <w:r w:rsidR="00396B1B">
        <w:rPr>
          <w:rFonts w:ascii="Arial" w:hAnsi="Arial" w:cs="Arial"/>
          <w:b/>
          <w:color w:val="33CCFF"/>
        </w:rPr>
        <w:t xml:space="preserve">¿Qué es un texto literario? ¿Qué es un cuento? ¿Qué es un inicio? ¿Qué es un desarrollo? ¿Qué es un final? ¿Qué es un personaje? ¿Qué es un personaje principal? ¿Qué es un personaje antagonista? ¿Qué es un personaje secundario? ¿Qué es comprensión lectora? ¿Qué es buscar el significado? </w:t>
      </w:r>
      <w:r w:rsidR="00396B1B">
        <w:rPr>
          <w:rFonts w:ascii="Arial" w:hAnsi="Arial" w:cs="Arial"/>
          <w:bCs/>
        </w:rPr>
        <w:t>Estas preguntas las deberán de responder a través de una breve lluvia de ideas dirigida por parte de la maestra la cual les permitirá compartir sus aprendizajes previos respecto al tema.</w:t>
      </w:r>
      <w:r w:rsidR="00396B1B">
        <w:rPr>
          <w:rFonts w:ascii="Arial" w:hAnsi="Arial" w:cs="Arial"/>
          <w:b/>
        </w:rPr>
        <w:t xml:space="preserve"> </w:t>
      </w:r>
    </w:p>
    <w:p w14:paraId="641C8727" w14:textId="7E665BDF" w:rsidR="00396B1B" w:rsidRDefault="00573684" w:rsidP="00396B1B">
      <w:pPr>
        <w:jc w:val="both"/>
        <w:rPr>
          <w:rFonts w:ascii="Arial" w:hAnsi="Arial" w:cs="Arial"/>
          <w:b/>
          <w:bCs/>
        </w:rPr>
      </w:pPr>
      <w:r>
        <w:rPr>
          <w:rFonts w:ascii="Arial" w:hAnsi="Arial" w:cs="Arial"/>
          <w:b/>
          <w:bCs/>
        </w:rPr>
        <w:t xml:space="preserve">15.- </w:t>
      </w:r>
      <w:r w:rsidRPr="00396B1B">
        <w:rPr>
          <w:rFonts w:ascii="Arial" w:hAnsi="Arial" w:cs="Arial"/>
          <w:b/>
          <w:bCs/>
          <w:color w:val="CC00FF"/>
        </w:rPr>
        <w:t>DESARROLLO:</w:t>
      </w:r>
      <w:r w:rsidR="00396B1B" w:rsidRPr="00396B1B">
        <w:rPr>
          <w:rFonts w:ascii="Arial" w:hAnsi="Arial" w:cs="Arial"/>
        </w:rPr>
        <w:t xml:space="preserve"> </w:t>
      </w:r>
      <w:r w:rsidR="00396B1B">
        <w:rPr>
          <w:rFonts w:ascii="Arial" w:hAnsi="Arial" w:cs="Arial"/>
        </w:rPr>
        <w:t>Para comenzar los alumnos deberán de escuchar con atención la explicación dada por parte de la maestra donde podrán reforzar y recordar las partes del cuento y la importancia de la comprensión lectora.</w:t>
      </w:r>
      <w:r w:rsidR="00396B1B">
        <w:rPr>
          <w:rFonts w:ascii="Arial" w:hAnsi="Arial" w:cs="Arial"/>
          <w:b/>
          <w:bCs/>
        </w:rPr>
        <w:t xml:space="preserve"> </w:t>
      </w:r>
    </w:p>
    <w:p w14:paraId="3579C121" w14:textId="504921BC" w:rsidR="00396B1B" w:rsidRDefault="00396B1B" w:rsidP="00396B1B">
      <w:pPr>
        <w:jc w:val="center"/>
      </w:pPr>
      <w:r>
        <w:rPr>
          <w:noProof/>
        </w:rPr>
        <w:drawing>
          <wp:inline distT="0" distB="0" distL="0" distR="0" wp14:anchorId="7811FBFD" wp14:editId="4B7B3265">
            <wp:extent cx="5603240" cy="1839595"/>
            <wp:effectExtent l="0" t="0" r="0" b="8255"/>
            <wp:docPr id="37" name="Imagen 37" descr="Cuenta cuentos - Educacion 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uenta cuentos - Educacion Inicial"/>
                    <pic:cNvPicPr>
                      <a:picLocks noChangeAspect="1" noChangeArrowheads="1"/>
                    </pic:cNvPicPr>
                  </pic:nvPicPr>
                  <pic:blipFill>
                    <a:blip r:embed="rId27">
                      <a:extLst>
                        <a:ext uri="{28A0092B-C50C-407E-A947-70E740481C1C}">
                          <a14:useLocalDpi xmlns:a14="http://schemas.microsoft.com/office/drawing/2010/main" val="0"/>
                        </a:ext>
                      </a:extLst>
                    </a:blip>
                    <a:srcRect t="15184" b="11324"/>
                    <a:stretch>
                      <a:fillRect/>
                    </a:stretch>
                  </pic:blipFill>
                  <pic:spPr bwMode="auto">
                    <a:xfrm>
                      <a:off x="0" y="0"/>
                      <a:ext cx="5603240" cy="1839595"/>
                    </a:xfrm>
                    <a:prstGeom prst="rect">
                      <a:avLst/>
                    </a:prstGeom>
                    <a:noFill/>
                    <a:ln>
                      <a:noFill/>
                    </a:ln>
                  </pic:spPr>
                </pic:pic>
              </a:graphicData>
            </a:graphic>
          </wp:inline>
        </w:drawing>
      </w:r>
    </w:p>
    <w:p w14:paraId="1AF2E04A" w14:textId="3EA97EF9" w:rsidR="00396B1B" w:rsidRDefault="00396B1B" w:rsidP="00396B1B">
      <w:pPr>
        <w:jc w:val="center"/>
        <w:rPr>
          <w:rFonts w:ascii="Arial" w:hAnsi="Arial" w:cs="Arial"/>
          <w:b/>
          <w:bCs/>
          <w:color w:val="CC00FF"/>
        </w:rPr>
      </w:pPr>
      <w:r>
        <w:rPr>
          <w:rFonts w:ascii="Arial" w:hAnsi="Arial" w:cs="Arial"/>
          <w:b/>
          <w:bCs/>
          <w:color w:val="CC00FF"/>
        </w:rPr>
        <w:lastRenderedPageBreak/>
        <w:t xml:space="preserve">¿QUÉ ES COMPRESIÓN LECTORA? </w:t>
      </w:r>
    </w:p>
    <w:p w14:paraId="72932D6E" w14:textId="77777777" w:rsidR="00396B1B" w:rsidRDefault="00396B1B" w:rsidP="00396B1B">
      <w:pPr>
        <w:jc w:val="both"/>
        <w:rPr>
          <w:rFonts w:ascii="Arial" w:hAnsi="Arial" w:cs="Arial"/>
        </w:rPr>
      </w:pPr>
      <w:r>
        <w:rPr>
          <w:rFonts w:ascii="Arial" w:hAnsi="Arial" w:cs="Arial"/>
        </w:rPr>
        <w:t>Leemos todo el tiempo, pero no es lo mismo leer que entender lo que se lee. Es muy común leer algo por completo y al termina no recordar lo que hemos leído, al menos no con todo detalle. La causa de que no comprender algo cuando lo leemos pueden ser varias, ya que van desde no saber interpretar lo que leemos porque nos falta aprender conceptos para hacerlo, hasta entenderlo al instante, pero no recordar más allá del momento.</w:t>
      </w:r>
    </w:p>
    <w:p w14:paraId="1342B7CB" w14:textId="77777777" w:rsidR="00396B1B" w:rsidRDefault="00396B1B" w:rsidP="00396B1B">
      <w:pPr>
        <w:jc w:val="both"/>
      </w:pPr>
      <w:r>
        <w:rPr>
          <w:rFonts w:ascii="Arial" w:hAnsi="Arial" w:cs="Arial"/>
        </w:rPr>
        <w:t>Es el leer de manera adecuada un texto entender lo que dice y de lo que trata</w:t>
      </w:r>
      <w:r>
        <w:t xml:space="preserve">. </w:t>
      </w:r>
    </w:p>
    <w:p w14:paraId="0191B0B4" w14:textId="36502FC2" w:rsidR="00396B1B" w:rsidRDefault="00396B1B" w:rsidP="00396B1B">
      <w:pPr>
        <w:jc w:val="center"/>
      </w:pPr>
      <w:r>
        <w:rPr>
          <w:noProof/>
        </w:rPr>
        <w:drawing>
          <wp:inline distT="0" distB="0" distL="0" distR="0" wp14:anchorId="64FD0627" wp14:editId="0EDFAF2E">
            <wp:extent cx="3476625" cy="680720"/>
            <wp:effectExtent l="0" t="0" r="9525"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6625" cy="680720"/>
                    </a:xfrm>
                    <a:prstGeom prst="rect">
                      <a:avLst/>
                    </a:prstGeom>
                    <a:noFill/>
                    <a:ln>
                      <a:noFill/>
                    </a:ln>
                  </pic:spPr>
                </pic:pic>
              </a:graphicData>
            </a:graphic>
          </wp:inline>
        </w:drawing>
      </w:r>
    </w:p>
    <w:p w14:paraId="4D34A795" w14:textId="77777777" w:rsidR="00396B1B" w:rsidRDefault="00396B1B" w:rsidP="00396B1B">
      <w:pPr>
        <w:jc w:val="center"/>
        <w:rPr>
          <w:rFonts w:ascii="Arial" w:hAnsi="Arial" w:cs="Arial"/>
          <w:b/>
          <w:bCs/>
          <w:color w:val="CC00FF"/>
        </w:rPr>
      </w:pPr>
      <w:r>
        <w:rPr>
          <w:rFonts w:ascii="Arial" w:hAnsi="Arial" w:cs="Arial"/>
          <w:b/>
          <w:bCs/>
          <w:color w:val="CC00FF"/>
        </w:rPr>
        <w:t>¿Para qué nos sirve una lectura de comprensión?</w:t>
      </w:r>
    </w:p>
    <w:p w14:paraId="780DCFD3" w14:textId="77777777" w:rsidR="00396B1B" w:rsidRDefault="00396B1B" w:rsidP="00396B1B">
      <w:pPr>
        <w:pStyle w:val="Prrafodelista"/>
        <w:numPr>
          <w:ilvl w:val="0"/>
          <w:numId w:val="7"/>
        </w:numPr>
        <w:rPr>
          <w:rFonts w:ascii="Arial" w:hAnsi="Arial" w:cs="Arial"/>
        </w:rPr>
      </w:pPr>
      <w:r>
        <w:rPr>
          <w:rFonts w:ascii="Arial" w:hAnsi="Arial" w:cs="Arial"/>
        </w:rPr>
        <w:t xml:space="preserve">Para saber de qué trata la historia, como son los personajes, donde ocurre o el argumento. </w:t>
      </w:r>
    </w:p>
    <w:p w14:paraId="44EACF02" w14:textId="77777777" w:rsidR="00396B1B" w:rsidRDefault="00396B1B" w:rsidP="00396B1B">
      <w:pPr>
        <w:pStyle w:val="Prrafodelista"/>
        <w:numPr>
          <w:ilvl w:val="0"/>
          <w:numId w:val="7"/>
        </w:numPr>
        <w:rPr>
          <w:rFonts w:ascii="Arial" w:hAnsi="Arial" w:cs="Arial"/>
        </w:rPr>
      </w:pPr>
      <w:r>
        <w:rPr>
          <w:rFonts w:ascii="Arial" w:hAnsi="Arial" w:cs="Arial"/>
        </w:rPr>
        <w:t xml:space="preserve">Para aprender acerca de un tema nuevo. </w:t>
      </w:r>
    </w:p>
    <w:p w14:paraId="7F145537" w14:textId="77777777" w:rsidR="00396B1B" w:rsidRDefault="00396B1B" w:rsidP="00396B1B">
      <w:pPr>
        <w:pStyle w:val="Prrafodelista"/>
        <w:numPr>
          <w:ilvl w:val="0"/>
          <w:numId w:val="7"/>
        </w:numPr>
        <w:rPr>
          <w:rFonts w:ascii="Arial" w:hAnsi="Arial" w:cs="Arial"/>
        </w:rPr>
      </w:pPr>
      <w:r>
        <w:rPr>
          <w:rFonts w:ascii="Arial" w:hAnsi="Arial" w:cs="Arial"/>
        </w:rPr>
        <w:t>Para saber realizar algún objeto.</w:t>
      </w:r>
    </w:p>
    <w:p w14:paraId="4A1628D9" w14:textId="77777777" w:rsidR="00396B1B" w:rsidRDefault="00396B1B" w:rsidP="00396B1B">
      <w:pPr>
        <w:pStyle w:val="Prrafodelista"/>
        <w:numPr>
          <w:ilvl w:val="0"/>
          <w:numId w:val="7"/>
        </w:numPr>
        <w:rPr>
          <w:rFonts w:ascii="Arial" w:hAnsi="Arial" w:cs="Arial"/>
        </w:rPr>
      </w:pPr>
      <w:r>
        <w:rPr>
          <w:rFonts w:ascii="Arial" w:hAnsi="Arial" w:cs="Arial"/>
        </w:rPr>
        <w:t>Para contestar alguna pregunta.</w:t>
      </w:r>
    </w:p>
    <w:p w14:paraId="4F29EF10" w14:textId="77777777" w:rsidR="00396B1B" w:rsidRDefault="00396B1B" w:rsidP="00396B1B">
      <w:pPr>
        <w:pStyle w:val="Prrafodelista"/>
        <w:numPr>
          <w:ilvl w:val="0"/>
          <w:numId w:val="7"/>
        </w:numPr>
        <w:rPr>
          <w:rFonts w:ascii="Arial" w:hAnsi="Arial" w:cs="Arial"/>
        </w:rPr>
      </w:pPr>
      <w:r>
        <w:rPr>
          <w:rFonts w:ascii="Arial" w:hAnsi="Arial" w:cs="Arial"/>
        </w:rPr>
        <w:t>Para poder explicar a otra persona de que trata el texto</w:t>
      </w:r>
    </w:p>
    <w:p w14:paraId="16C517AD" w14:textId="77777777" w:rsidR="00396B1B" w:rsidRDefault="00396B1B" w:rsidP="00396B1B">
      <w:pPr>
        <w:jc w:val="center"/>
        <w:rPr>
          <w:rFonts w:ascii="Arial" w:hAnsi="Arial" w:cs="Arial"/>
          <w:b/>
          <w:bCs/>
          <w:color w:val="CC00FF"/>
        </w:rPr>
      </w:pPr>
      <w:r>
        <w:rPr>
          <w:rFonts w:ascii="Arial" w:hAnsi="Arial" w:cs="Arial"/>
          <w:b/>
          <w:bCs/>
          <w:color w:val="CC00FF"/>
        </w:rPr>
        <w:t xml:space="preserve">¿QUÉ ES UN CUENTO? </w:t>
      </w:r>
    </w:p>
    <w:p w14:paraId="2229F9AD" w14:textId="77777777" w:rsidR="00396B1B" w:rsidRDefault="00396B1B" w:rsidP="00396B1B">
      <w:pPr>
        <w:jc w:val="both"/>
        <w:rPr>
          <w:rFonts w:ascii="Arial" w:hAnsi="Arial" w:cs="Arial"/>
        </w:rPr>
      </w:pPr>
      <w:r>
        <w:rPr>
          <w:rFonts w:ascii="Arial" w:hAnsi="Arial" w:cs="Arial"/>
        </w:rPr>
        <w:t xml:space="preserve">El cuento es una narración creada por uno o varios autores, basados en hechos reales o imaginarios, inspirados o no en anteriores escritos o leyendas, cuya trama es protagonizada por un grupo reducido de personajes y con un argumento relativamente sencillo y fácil de entender. </w:t>
      </w:r>
    </w:p>
    <w:p w14:paraId="3F5C33AB" w14:textId="211EA95D" w:rsidR="00396B1B" w:rsidRDefault="00396B1B" w:rsidP="00396B1B">
      <w:pPr>
        <w:spacing w:line="252" w:lineRule="auto"/>
      </w:pPr>
      <w:r>
        <w:rPr>
          <w:noProof/>
        </w:rPr>
        <w:drawing>
          <wp:inline distT="0" distB="0" distL="0" distR="0" wp14:anchorId="59E20013" wp14:editId="61A20ECD">
            <wp:extent cx="5612130" cy="1626235"/>
            <wp:effectExtent l="0" t="0" r="7620" b="0"/>
            <wp:docPr id="35" name="Imagen 3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Ver las imágenes de orig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1626235"/>
                    </a:xfrm>
                    <a:prstGeom prst="rect">
                      <a:avLst/>
                    </a:prstGeom>
                    <a:noFill/>
                    <a:ln>
                      <a:noFill/>
                    </a:ln>
                  </pic:spPr>
                </pic:pic>
              </a:graphicData>
            </a:graphic>
          </wp:inline>
        </w:drawing>
      </w:r>
    </w:p>
    <w:p w14:paraId="4F370E72" w14:textId="77777777" w:rsidR="00396B1B" w:rsidRDefault="00396B1B" w:rsidP="00396B1B">
      <w:pPr>
        <w:jc w:val="center"/>
        <w:rPr>
          <w:rFonts w:ascii="Arial" w:hAnsi="Arial" w:cs="Arial"/>
          <w:b/>
          <w:bCs/>
          <w:color w:val="CC00FF"/>
        </w:rPr>
      </w:pPr>
      <w:r>
        <w:rPr>
          <w:rFonts w:ascii="Arial" w:hAnsi="Arial" w:cs="Arial"/>
          <w:b/>
          <w:bCs/>
          <w:color w:val="CC00FF"/>
        </w:rPr>
        <w:t>¿QUÉ ES UNA VERSIÓN?</w:t>
      </w:r>
    </w:p>
    <w:p w14:paraId="0E3217C4" w14:textId="77777777" w:rsidR="00396B1B" w:rsidRDefault="00396B1B" w:rsidP="00396B1B">
      <w:pPr>
        <w:jc w:val="both"/>
        <w:rPr>
          <w:rFonts w:ascii="Arial" w:eastAsiaTheme="minorHAnsi" w:hAnsi="Arial" w:cs="Arial"/>
          <w:lang w:val="es-MX" w:eastAsia="en-US" w:bidi="ar-SA"/>
        </w:rPr>
      </w:pPr>
      <w:r>
        <w:rPr>
          <w:rFonts w:ascii="Arial" w:eastAsiaTheme="minorHAnsi" w:hAnsi="Arial" w:cs="Arial"/>
          <w:lang w:val="es-MX" w:eastAsia="en-US" w:bidi="ar-SA"/>
        </w:rPr>
        <w:t xml:space="preserve">Existen muchos cuentos de los cuales existen muchas versiones. Estas versiones dependen del autor que cuenta las historia ya que cada uno de estos cuentan o narran de diferente manera, pero sin perder los elementos principales de estos esto es importante ya que si se puede alguno de los elementos importantes se convertiría en otra historia. </w:t>
      </w:r>
    </w:p>
    <w:p w14:paraId="32C66058" w14:textId="77777777" w:rsidR="00396B1B" w:rsidRDefault="00396B1B" w:rsidP="00396B1B">
      <w:pPr>
        <w:jc w:val="both"/>
        <w:rPr>
          <w:rFonts w:ascii="Arial" w:eastAsiaTheme="minorHAnsi" w:hAnsi="Arial" w:cs="Arial"/>
          <w:lang w:val="es-MX" w:eastAsia="en-US" w:bidi="ar-SA"/>
        </w:rPr>
      </w:pPr>
      <w:r>
        <w:rPr>
          <w:rFonts w:ascii="Arial" w:eastAsiaTheme="minorHAnsi" w:hAnsi="Arial" w:cs="Arial"/>
          <w:lang w:val="es-MX" w:eastAsia="en-US" w:bidi="ar-SA"/>
        </w:rPr>
        <w:t xml:space="preserve">Las principales partes de un cuento son las siguientes: </w:t>
      </w:r>
    </w:p>
    <w:p w14:paraId="7F6AD4E6" w14:textId="77777777" w:rsidR="00396B1B" w:rsidRDefault="00396B1B" w:rsidP="00396B1B">
      <w:pPr>
        <w:pStyle w:val="Prrafodelista"/>
        <w:numPr>
          <w:ilvl w:val="0"/>
          <w:numId w:val="8"/>
        </w:numPr>
        <w:jc w:val="both"/>
        <w:rPr>
          <w:rFonts w:ascii="Arial" w:eastAsiaTheme="minorHAnsi" w:hAnsi="Arial" w:cs="Arial"/>
          <w:lang w:val="es-MX" w:eastAsia="en-US" w:bidi="ar-SA"/>
        </w:rPr>
      </w:pPr>
      <w:r>
        <w:rPr>
          <w:rFonts w:ascii="Arial" w:eastAsiaTheme="minorHAnsi" w:hAnsi="Arial" w:cs="Arial"/>
          <w:lang w:val="es-MX" w:eastAsia="en-US" w:bidi="ar-SA"/>
        </w:rPr>
        <w:t xml:space="preserve">Título del cuento. </w:t>
      </w:r>
    </w:p>
    <w:p w14:paraId="40767FF4" w14:textId="77777777" w:rsidR="00396B1B" w:rsidRDefault="00396B1B" w:rsidP="00396B1B">
      <w:pPr>
        <w:pStyle w:val="Prrafodelista"/>
        <w:numPr>
          <w:ilvl w:val="0"/>
          <w:numId w:val="8"/>
        </w:numPr>
        <w:jc w:val="both"/>
        <w:rPr>
          <w:rFonts w:ascii="Arial" w:eastAsiaTheme="minorHAnsi" w:hAnsi="Arial" w:cs="Arial"/>
          <w:lang w:val="es-MX" w:eastAsia="en-US" w:bidi="ar-SA"/>
        </w:rPr>
      </w:pPr>
      <w:r>
        <w:rPr>
          <w:rFonts w:ascii="Arial" w:eastAsiaTheme="minorHAnsi" w:hAnsi="Arial" w:cs="Arial"/>
          <w:lang w:val="es-MX" w:eastAsia="en-US" w:bidi="ar-SA"/>
        </w:rPr>
        <w:t xml:space="preserve">Personaje o personajes principales. </w:t>
      </w:r>
    </w:p>
    <w:p w14:paraId="1D178BFC" w14:textId="77777777" w:rsidR="00396B1B" w:rsidRDefault="00396B1B" w:rsidP="00396B1B">
      <w:pPr>
        <w:pStyle w:val="Prrafodelista"/>
        <w:numPr>
          <w:ilvl w:val="0"/>
          <w:numId w:val="8"/>
        </w:numPr>
        <w:jc w:val="both"/>
        <w:rPr>
          <w:rFonts w:ascii="Arial" w:eastAsiaTheme="minorHAnsi" w:hAnsi="Arial" w:cs="Arial"/>
          <w:lang w:val="es-MX" w:eastAsia="en-US" w:bidi="ar-SA"/>
        </w:rPr>
      </w:pPr>
      <w:r>
        <w:rPr>
          <w:rFonts w:ascii="Arial" w:eastAsiaTheme="minorHAnsi" w:hAnsi="Arial" w:cs="Arial"/>
          <w:lang w:val="es-MX" w:eastAsia="en-US" w:bidi="ar-SA"/>
        </w:rPr>
        <w:t xml:space="preserve">Inicio. </w:t>
      </w:r>
    </w:p>
    <w:p w14:paraId="2B61FBF2" w14:textId="77777777" w:rsidR="00396B1B" w:rsidRDefault="00396B1B" w:rsidP="00396B1B">
      <w:pPr>
        <w:pStyle w:val="Prrafodelista"/>
        <w:numPr>
          <w:ilvl w:val="0"/>
          <w:numId w:val="8"/>
        </w:numPr>
        <w:jc w:val="both"/>
        <w:rPr>
          <w:rFonts w:ascii="Arial" w:eastAsiaTheme="minorHAnsi" w:hAnsi="Arial" w:cs="Arial"/>
          <w:lang w:val="es-MX" w:eastAsia="en-US" w:bidi="ar-SA"/>
        </w:rPr>
      </w:pPr>
      <w:r>
        <w:rPr>
          <w:rFonts w:ascii="Arial" w:eastAsiaTheme="minorHAnsi" w:hAnsi="Arial" w:cs="Arial"/>
          <w:lang w:val="es-MX" w:eastAsia="en-US" w:bidi="ar-SA"/>
        </w:rPr>
        <w:t xml:space="preserve">Desarrollo. </w:t>
      </w:r>
    </w:p>
    <w:p w14:paraId="690B2BA2" w14:textId="77777777" w:rsidR="00396B1B" w:rsidRDefault="00396B1B" w:rsidP="00396B1B">
      <w:pPr>
        <w:pStyle w:val="Prrafodelista"/>
        <w:numPr>
          <w:ilvl w:val="0"/>
          <w:numId w:val="8"/>
        </w:numPr>
        <w:jc w:val="both"/>
        <w:rPr>
          <w:rFonts w:ascii="Arial" w:eastAsiaTheme="minorHAnsi" w:hAnsi="Arial" w:cs="Arial"/>
          <w:lang w:val="es-MX" w:eastAsia="en-US" w:bidi="ar-SA"/>
        </w:rPr>
      </w:pPr>
      <w:r>
        <w:rPr>
          <w:rFonts w:ascii="Arial" w:eastAsiaTheme="minorHAnsi" w:hAnsi="Arial" w:cs="Arial"/>
          <w:lang w:val="es-MX" w:eastAsia="en-US" w:bidi="ar-SA"/>
        </w:rPr>
        <w:t>Desenlace.</w:t>
      </w:r>
    </w:p>
    <w:p w14:paraId="6C95D2F2" w14:textId="77777777" w:rsidR="00396B1B" w:rsidRDefault="00396B1B" w:rsidP="00396B1B">
      <w:pPr>
        <w:pStyle w:val="Prrafodelista"/>
        <w:numPr>
          <w:ilvl w:val="0"/>
          <w:numId w:val="8"/>
        </w:numPr>
        <w:jc w:val="both"/>
        <w:rPr>
          <w:rFonts w:ascii="Arial" w:eastAsiaTheme="minorHAnsi" w:hAnsi="Arial" w:cs="Arial"/>
          <w:lang w:val="es-MX" w:eastAsia="en-US" w:bidi="ar-SA"/>
        </w:rPr>
      </w:pPr>
      <w:r>
        <w:rPr>
          <w:rFonts w:ascii="Arial" w:eastAsiaTheme="minorHAnsi" w:hAnsi="Arial" w:cs="Arial"/>
          <w:lang w:val="es-MX" w:eastAsia="en-US" w:bidi="ar-SA"/>
        </w:rPr>
        <w:t>Imagen o imágenes.</w:t>
      </w:r>
    </w:p>
    <w:p w14:paraId="4ACA79BC" w14:textId="77777777" w:rsidR="00396B1B" w:rsidRDefault="00396B1B" w:rsidP="00396B1B">
      <w:pPr>
        <w:jc w:val="both"/>
        <w:rPr>
          <w:rFonts w:ascii="Arial" w:eastAsiaTheme="minorHAnsi" w:hAnsi="Arial" w:cs="Arial"/>
          <w:lang w:val="es-MX" w:eastAsia="en-US" w:bidi="ar-SA"/>
        </w:rPr>
      </w:pPr>
      <w:r>
        <w:rPr>
          <w:rFonts w:ascii="Arial" w:eastAsiaTheme="minorHAnsi" w:hAnsi="Arial" w:cs="Arial"/>
          <w:b/>
          <w:bCs/>
          <w:color w:val="CC00FF"/>
          <w:lang w:val="es-MX" w:eastAsia="en-US" w:bidi="ar-SA"/>
        </w:rPr>
        <w:t>Título del cuento:</w:t>
      </w:r>
      <w:r>
        <w:rPr>
          <w:rFonts w:ascii="Arial" w:eastAsiaTheme="minorHAnsi" w:hAnsi="Arial" w:cs="Arial"/>
          <w:color w:val="CC00FF"/>
          <w:lang w:val="es-MX" w:eastAsia="en-US" w:bidi="ar-SA"/>
        </w:rPr>
        <w:t xml:space="preserve"> </w:t>
      </w:r>
      <w:r>
        <w:rPr>
          <w:rFonts w:ascii="Arial" w:eastAsiaTheme="minorHAnsi" w:hAnsi="Arial" w:cs="Arial"/>
          <w:lang w:val="es-MX" w:eastAsia="en-US" w:bidi="ar-SA"/>
        </w:rPr>
        <w:t>Nos da una idea de lo que trata la historia (introducción).</w:t>
      </w:r>
    </w:p>
    <w:p w14:paraId="54AD09D2" w14:textId="77777777" w:rsidR="00396B1B" w:rsidRDefault="00396B1B" w:rsidP="00396B1B">
      <w:pPr>
        <w:jc w:val="both"/>
        <w:rPr>
          <w:rFonts w:ascii="Arial" w:eastAsiaTheme="minorHAnsi" w:hAnsi="Arial" w:cs="Arial"/>
          <w:lang w:val="es-MX" w:eastAsia="en-US" w:bidi="ar-SA"/>
        </w:rPr>
      </w:pPr>
      <w:r>
        <w:rPr>
          <w:rFonts w:ascii="Arial" w:eastAsiaTheme="minorHAnsi" w:hAnsi="Arial" w:cs="Arial"/>
          <w:b/>
          <w:bCs/>
          <w:color w:val="CC00FF"/>
          <w:lang w:val="es-MX" w:eastAsia="en-US" w:bidi="ar-SA"/>
        </w:rPr>
        <w:t>Personajes principales:</w:t>
      </w:r>
      <w:r>
        <w:rPr>
          <w:rFonts w:ascii="Arial" w:eastAsiaTheme="minorHAnsi" w:hAnsi="Arial" w:cs="Arial"/>
          <w:color w:val="CC00FF"/>
          <w:lang w:val="es-MX" w:eastAsia="en-US" w:bidi="ar-SA"/>
        </w:rPr>
        <w:t xml:space="preserve"> </w:t>
      </w:r>
      <w:r>
        <w:rPr>
          <w:rFonts w:ascii="Arial" w:eastAsiaTheme="minorHAnsi" w:hAnsi="Arial" w:cs="Arial"/>
          <w:lang w:val="es-MX" w:eastAsia="en-US" w:bidi="ar-SA"/>
        </w:rPr>
        <w:t>Es el protagonista o protagonistas. Es el más importante de la historia. E</w:t>
      </w:r>
      <w:r>
        <w:rPr>
          <w:rFonts w:ascii="Arial" w:hAnsi="Arial" w:cs="Arial"/>
        </w:rPr>
        <w:t xml:space="preserve">s el personaje principal sobre el que gira la trama y que el protagoniza la acción que se relata en el cuento. Este personaje suele vivir una evolución durante la narración, es decir, hay un cambio en él en el inicio y en el final de la historia debido a que el nudo le </w:t>
      </w:r>
      <w:r>
        <w:rPr>
          <w:rFonts w:ascii="Arial" w:hAnsi="Arial" w:cs="Arial"/>
        </w:rPr>
        <w:lastRenderedPageBreak/>
        <w:t>ha afectado en cierta manera</w:t>
      </w:r>
    </w:p>
    <w:p w14:paraId="0D5EA60B" w14:textId="77777777" w:rsidR="00396B1B" w:rsidRDefault="00396B1B" w:rsidP="00396B1B">
      <w:pPr>
        <w:jc w:val="both"/>
        <w:rPr>
          <w:rFonts w:ascii="Arial" w:eastAsiaTheme="minorHAnsi" w:hAnsi="Arial" w:cs="Arial"/>
          <w:lang w:val="es-MX" w:eastAsia="en-US" w:bidi="ar-SA"/>
        </w:rPr>
      </w:pPr>
      <w:r>
        <w:rPr>
          <w:rFonts w:ascii="Arial" w:eastAsiaTheme="minorHAnsi" w:hAnsi="Arial" w:cs="Arial"/>
          <w:b/>
          <w:bCs/>
          <w:color w:val="CC00FF"/>
          <w:lang w:val="es-MX" w:eastAsia="en-US" w:bidi="ar-SA"/>
        </w:rPr>
        <w:t>Inicio:</w:t>
      </w:r>
      <w:r>
        <w:rPr>
          <w:rFonts w:ascii="Arial" w:eastAsiaTheme="minorHAnsi" w:hAnsi="Arial" w:cs="Arial"/>
          <w:color w:val="CC99FF"/>
          <w:lang w:val="es-MX" w:eastAsia="en-US" w:bidi="ar-SA"/>
        </w:rPr>
        <w:t xml:space="preserve"> </w:t>
      </w:r>
      <w:r>
        <w:rPr>
          <w:rFonts w:ascii="Arial" w:eastAsiaTheme="minorHAnsi" w:hAnsi="Arial" w:cs="Arial"/>
          <w:lang w:val="es-MX" w:eastAsia="en-US" w:bidi="ar-SA"/>
        </w:rPr>
        <w:t xml:space="preserve">Se presentan las personas, animales, o cosas y se menciona cuando y donde sucede la historia. </w:t>
      </w:r>
    </w:p>
    <w:p w14:paraId="0314A4EE" w14:textId="77777777" w:rsidR="00396B1B" w:rsidRDefault="00396B1B" w:rsidP="00396B1B">
      <w:pPr>
        <w:jc w:val="both"/>
        <w:rPr>
          <w:rFonts w:ascii="Arial" w:eastAsiaTheme="minorHAnsi" w:hAnsi="Arial" w:cs="Arial"/>
          <w:lang w:val="es-MX" w:eastAsia="en-US" w:bidi="ar-SA"/>
        </w:rPr>
      </w:pPr>
      <w:r>
        <w:rPr>
          <w:rFonts w:ascii="Arial" w:eastAsiaTheme="minorHAnsi" w:hAnsi="Arial" w:cs="Arial"/>
          <w:b/>
          <w:bCs/>
          <w:color w:val="CC00FF"/>
          <w:lang w:val="es-MX" w:eastAsia="en-US" w:bidi="ar-SA"/>
        </w:rPr>
        <w:t>Desarrollo:</w:t>
      </w:r>
      <w:r>
        <w:rPr>
          <w:rFonts w:ascii="Arial" w:eastAsiaTheme="minorHAnsi" w:hAnsi="Arial" w:cs="Arial"/>
          <w:color w:val="CC00FF"/>
          <w:lang w:val="es-MX" w:eastAsia="en-US" w:bidi="ar-SA"/>
        </w:rPr>
        <w:t xml:space="preserve"> </w:t>
      </w:r>
      <w:r>
        <w:rPr>
          <w:rFonts w:ascii="Arial" w:eastAsiaTheme="minorHAnsi" w:hAnsi="Arial" w:cs="Arial"/>
          <w:lang w:val="es-MX" w:eastAsia="en-US" w:bidi="ar-SA"/>
        </w:rPr>
        <w:t xml:space="preserve">Es la parte principal del cuento donde se narra lo que sucede con los personajes y como es que se complica la situación inicial. La tensión aumenta ya que narran los hechos más importantes. </w:t>
      </w:r>
    </w:p>
    <w:p w14:paraId="4A07E307" w14:textId="77777777" w:rsidR="00396B1B" w:rsidRDefault="00396B1B" w:rsidP="00396B1B">
      <w:pPr>
        <w:jc w:val="both"/>
        <w:rPr>
          <w:rFonts w:ascii="Arial" w:eastAsiaTheme="minorHAnsi" w:hAnsi="Arial" w:cs="Arial"/>
          <w:lang w:val="es-MX" w:eastAsia="en-US" w:bidi="ar-SA"/>
        </w:rPr>
      </w:pPr>
      <w:r>
        <w:rPr>
          <w:rFonts w:ascii="Arial" w:eastAsiaTheme="minorHAnsi" w:hAnsi="Arial" w:cs="Arial"/>
          <w:b/>
          <w:bCs/>
          <w:color w:val="CC00FF"/>
          <w:lang w:val="es-MX" w:eastAsia="en-US" w:bidi="ar-SA"/>
        </w:rPr>
        <w:t>Desenlacé:</w:t>
      </w:r>
      <w:r>
        <w:rPr>
          <w:rFonts w:ascii="Arial" w:eastAsiaTheme="minorHAnsi" w:hAnsi="Arial" w:cs="Arial"/>
          <w:color w:val="CC00FF"/>
          <w:lang w:val="es-MX" w:eastAsia="en-US" w:bidi="ar-SA"/>
        </w:rPr>
        <w:t xml:space="preserve"> </w:t>
      </w:r>
      <w:r>
        <w:rPr>
          <w:rFonts w:ascii="Arial" w:eastAsiaTheme="minorHAnsi" w:hAnsi="Arial" w:cs="Arial"/>
          <w:lang w:val="es-MX" w:eastAsia="en-US" w:bidi="ar-SA"/>
        </w:rPr>
        <w:t xml:space="preserve">Es la parte del cuento donde suele darse el clímax y la solución al problema donde finaliza la narración. </w:t>
      </w:r>
    </w:p>
    <w:p w14:paraId="2B9D4F99" w14:textId="77777777" w:rsidR="00396B1B" w:rsidRDefault="00396B1B" w:rsidP="00396B1B">
      <w:pPr>
        <w:jc w:val="both"/>
        <w:rPr>
          <w:rFonts w:ascii="Arial" w:eastAsiaTheme="minorHAnsi" w:hAnsi="Arial" w:cs="Arial"/>
          <w:lang w:val="es-MX" w:eastAsia="en-US" w:bidi="ar-SA"/>
        </w:rPr>
      </w:pPr>
      <w:r>
        <w:rPr>
          <w:rFonts w:ascii="Arial" w:eastAsiaTheme="minorHAnsi" w:hAnsi="Arial" w:cs="Arial"/>
          <w:b/>
          <w:bCs/>
          <w:color w:val="CC00FF"/>
          <w:lang w:val="es-MX" w:eastAsia="en-US" w:bidi="ar-SA"/>
        </w:rPr>
        <w:t>Imagen o imágenes:</w:t>
      </w:r>
      <w:r>
        <w:rPr>
          <w:rFonts w:ascii="Arial" w:eastAsiaTheme="minorHAnsi" w:hAnsi="Arial" w:cs="Arial"/>
          <w:color w:val="CC00FF"/>
          <w:lang w:val="es-MX" w:eastAsia="en-US" w:bidi="ar-SA"/>
        </w:rPr>
        <w:t xml:space="preserve"> </w:t>
      </w:r>
      <w:r>
        <w:rPr>
          <w:rFonts w:ascii="Arial" w:eastAsiaTheme="minorHAnsi" w:hAnsi="Arial" w:cs="Arial"/>
          <w:lang w:val="es-MX" w:eastAsia="en-US" w:bidi="ar-SA"/>
        </w:rPr>
        <w:t xml:space="preserve">Son las fotografías, dibujos o esquemas que hay en un libro. </w:t>
      </w:r>
    </w:p>
    <w:p w14:paraId="4D037912" w14:textId="77777777" w:rsidR="00396B1B" w:rsidRDefault="00396B1B" w:rsidP="00396B1B">
      <w:pPr>
        <w:jc w:val="center"/>
        <w:rPr>
          <w:rFonts w:ascii="Arial" w:eastAsiaTheme="minorHAnsi" w:hAnsi="Arial" w:cs="Arial"/>
          <w:b/>
          <w:bCs/>
          <w:color w:val="CC00FF"/>
          <w:lang w:val="es-MX" w:eastAsia="en-US" w:bidi="ar-SA"/>
        </w:rPr>
      </w:pPr>
      <w:r>
        <w:rPr>
          <w:rFonts w:ascii="Arial" w:eastAsiaTheme="minorHAnsi" w:hAnsi="Arial" w:cs="Arial"/>
          <w:b/>
          <w:bCs/>
          <w:color w:val="CC00FF"/>
          <w:lang w:val="es-MX" w:eastAsia="en-US" w:bidi="ar-SA"/>
        </w:rPr>
        <w:t>LOS PERSONAJES.</w:t>
      </w:r>
    </w:p>
    <w:p w14:paraId="1948953D" w14:textId="77777777" w:rsidR="00396B1B" w:rsidRDefault="00396B1B" w:rsidP="00396B1B">
      <w:pPr>
        <w:rPr>
          <w:rFonts w:ascii="Arial" w:eastAsiaTheme="minorHAnsi" w:hAnsi="Arial" w:cs="Arial"/>
          <w:b/>
          <w:bCs/>
          <w:color w:val="CC00FF"/>
          <w:lang w:val="es-MX" w:eastAsia="en-US" w:bidi="ar-SA"/>
        </w:rPr>
      </w:pPr>
      <w:r>
        <w:rPr>
          <w:rFonts w:ascii="Arial" w:hAnsi="Arial" w:cs="Arial"/>
          <w:color w:val="000000" w:themeColor="text1"/>
        </w:rPr>
        <w:t xml:space="preserve">Los personajes de un cuento pueden ser personajes, animales u objetos, o bien seres fantásticos o con poderes mágicos. </w:t>
      </w:r>
      <w:r>
        <w:rPr>
          <w:rFonts w:ascii="Arial" w:hAnsi="Arial" w:cs="Arial"/>
          <w:color w:val="000000" w:themeColor="text1"/>
          <w:shd w:val="clear" w:color="auto" w:fill="FFFFFF"/>
        </w:rPr>
        <w:t> Son los elementos de la narración que llevan a cabo las acciones contadas por el narrador. </w:t>
      </w:r>
    </w:p>
    <w:p w14:paraId="1091F5A4" w14:textId="77777777" w:rsidR="00396B1B" w:rsidRDefault="00396B1B" w:rsidP="00396B1B">
      <w:pPr>
        <w:pStyle w:val="NormalWeb"/>
        <w:spacing w:before="0" w:beforeAutospacing="0" w:after="0" w:afterAutospacing="0"/>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Existen diferentes tipos de personajes dentro de los textos narrativos algunos de ellos son los siguientes: </w:t>
      </w:r>
    </w:p>
    <w:p w14:paraId="4A895C0F" w14:textId="77777777" w:rsidR="00396B1B" w:rsidRDefault="00396B1B" w:rsidP="00396B1B">
      <w:pPr>
        <w:pStyle w:val="NormalWeb"/>
        <w:numPr>
          <w:ilvl w:val="0"/>
          <w:numId w:val="9"/>
        </w:num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Protagonista – principales. </w:t>
      </w:r>
    </w:p>
    <w:p w14:paraId="129D903B" w14:textId="77777777" w:rsidR="00396B1B" w:rsidRDefault="00396B1B" w:rsidP="00396B1B">
      <w:pPr>
        <w:pStyle w:val="NormalWeb"/>
        <w:numPr>
          <w:ilvl w:val="0"/>
          <w:numId w:val="9"/>
        </w:num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Antagonistas – malos  </w:t>
      </w:r>
    </w:p>
    <w:p w14:paraId="41B2E6AC" w14:textId="77777777" w:rsidR="00396B1B" w:rsidRDefault="00396B1B" w:rsidP="00396B1B">
      <w:pPr>
        <w:pStyle w:val="NormalWeb"/>
        <w:numPr>
          <w:ilvl w:val="0"/>
          <w:numId w:val="9"/>
        </w:num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Secundarios- acompañan al antagonista o protagonista. </w:t>
      </w:r>
    </w:p>
    <w:p w14:paraId="07483A04" w14:textId="77777777" w:rsidR="00396B1B" w:rsidRDefault="00396B1B" w:rsidP="00396B1B">
      <w:pPr>
        <w:pStyle w:val="NormalWeb"/>
        <w:spacing w:before="0" w:beforeAutospacing="0" w:after="0" w:afterAutospacing="0"/>
        <w:jc w:val="both"/>
        <w:rPr>
          <w:rFonts w:ascii="Arial" w:hAnsi="Arial" w:cs="Arial"/>
          <w:color w:val="000000" w:themeColor="text1"/>
          <w:sz w:val="22"/>
          <w:szCs w:val="22"/>
          <w:shd w:val="clear" w:color="auto" w:fill="FFFFFF"/>
        </w:rPr>
      </w:pPr>
      <w:r>
        <w:rPr>
          <w:rFonts w:ascii="Arial" w:hAnsi="Arial" w:cs="Arial"/>
          <w:color w:val="CC00FF"/>
          <w:sz w:val="22"/>
          <w:szCs w:val="22"/>
          <w:shd w:val="clear" w:color="auto" w:fill="FFFFFF"/>
        </w:rPr>
        <w:t>Protagonista o personaje principal</w:t>
      </w:r>
      <w:r>
        <w:rPr>
          <w:rFonts w:ascii="Arial" w:hAnsi="Arial" w:cs="Arial"/>
          <w:color w:val="000000" w:themeColor="text1"/>
          <w:sz w:val="22"/>
          <w:szCs w:val="22"/>
          <w:shd w:val="clear" w:color="auto" w:fill="FFFFFF"/>
        </w:rPr>
        <w:t xml:space="preserve">: Es el personaje del que se habal en toda la narración y es el centro de la historia. </w:t>
      </w:r>
    </w:p>
    <w:p w14:paraId="78E663A5" w14:textId="77777777" w:rsidR="00396B1B" w:rsidRDefault="00396B1B" w:rsidP="00396B1B">
      <w:pPr>
        <w:pStyle w:val="NormalWeb"/>
        <w:spacing w:before="0" w:beforeAutospacing="0" w:after="0" w:afterAutospacing="0"/>
        <w:jc w:val="both"/>
        <w:rPr>
          <w:rFonts w:ascii="Arial" w:hAnsi="Arial" w:cs="Arial"/>
          <w:color w:val="000000" w:themeColor="text1"/>
          <w:sz w:val="22"/>
          <w:szCs w:val="22"/>
          <w:shd w:val="clear" w:color="auto" w:fill="FFFFFF"/>
        </w:rPr>
      </w:pPr>
      <w:r>
        <w:rPr>
          <w:rFonts w:ascii="Arial" w:hAnsi="Arial" w:cs="Arial"/>
          <w:color w:val="CC00FF"/>
          <w:sz w:val="22"/>
          <w:szCs w:val="22"/>
          <w:shd w:val="clear" w:color="auto" w:fill="FFFFFF"/>
        </w:rPr>
        <w:t xml:space="preserve">Antagonista: </w:t>
      </w:r>
      <w:r>
        <w:rPr>
          <w:rFonts w:ascii="Arial" w:hAnsi="Arial" w:cs="Arial"/>
          <w:color w:val="000000" w:themeColor="text1"/>
          <w:sz w:val="22"/>
          <w:szCs w:val="22"/>
          <w:shd w:val="clear" w:color="auto" w:fill="FFFFFF"/>
        </w:rPr>
        <w:t xml:space="preserve">Es tan importante como el protagonista, pero es el malo del cuento. </w:t>
      </w:r>
    </w:p>
    <w:p w14:paraId="3989B9FC" w14:textId="77777777" w:rsidR="00396B1B" w:rsidRDefault="00396B1B" w:rsidP="00396B1B">
      <w:pPr>
        <w:pStyle w:val="NormalWeb"/>
        <w:spacing w:before="0" w:beforeAutospacing="0" w:after="0" w:afterAutospacing="0"/>
        <w:jc w:val="both"/>
        <w:rPr>
          <w:rFonts w:ascii="Arial" w:hAnsi="Arial" w:cs="Arial"/>
          <w:color w:val="000000" w:themeColor="text1"/>
          <w:sz w:val="22"/>
          <w:szCs w:val="22"/>
          <w:shd w:val="clear" w:color="auto" w:fill="FFFFFF"/>
        </w:rPr>
      </w:pPr>
      <w:r>
        <w:rPr>
          <w:rFonts w:ascii="Arial" w:hAnsi="Arial" w:cs="Arial"/>
          <w:color w:val="CC00FF"/>
          <w:sz w:val="22"/>
          <w:szCs w:val="22"/>
          <w:shd w:val="clear" w:color="auto" w:fill="FFFFFF"/>
        </w:rPr>
        <w:t xml:space="preserve">Secundario: </w:t>
      </w:r>
      <w:r>
        <w:rPr>
          <w:rFonts w:ascii="Arial" w:hAnsi="Arial" w:cs="Arial"/>
          <w:color w:val="000000" w:themeColor="text1"/>
          <w:sz w:val="22"/>
          <w:szCs w:val="22"/>
          <w:shd w:val="clear" w:color="auto" w:fill="FFFFFF"/>
        </w:rPr>
        <w:t xml:space="preserve">Participan en el cuento, pero solo en algunas partes. Acompaña al protagonista o al antagonista y hacen posible que las acciones ocurran. </w:t>
      </w:r>
    </w:p>
    <w:p w14:paraId="73B0DAED" w14:textId="77777777" w:rsidR="00396B1B" w:rsidRDefault="00396B1B" w:rsidP="00396B1B">
      <w:pPr>
        <w:pStyle w:val="NormalWeb"/>
        <w:spacing w:before="0" w:beforeAutospacing="0"/>
        <w:jc w:val="center"/>
        <w:rPr>
          <w:rFonts w:ascii="Arial" w:hAnsi="Arial" w:cs="Arial"/>
          <w:color w:val="CC00FF"/>
          <w:sz w:val="20"/>
          <w:szCs w:val="20"/>
          <w:shd w:val="clear" w:color="auto" w:fill="FFFFFF"/>
        </w:rPr>
      </w:pPr>
      <w:r>
        <w:rPr>
          <w:rFonts w:ascii="Arial" w:hAnsi="Arial" w:cs="Arial"/>
          <w:color w:val="CC00FF"/>
          <w:sz w:val="20"/>
          <w:szCs w:val="20"/>
          <w:shd w:val="clear" w:color="auto" w:fill="FFFFFF"/>
        </w:rPr>
        <w:t>Ejemplo: “cuento de los tres cochinitos”</w:t>
      </w:r>
    </w:p>
    <w:p w14:paraId="62CBA2E4" w14:textId="4BDCC908" w:rsidR="00396B1B" w:rsidRDefault="00396B1B" w:rsidP="00396B1B">
      <w:pPr>
        <w:pStyle w:val="NormalWeb"/>
        <w:spacing w:before="0" w:beforeAutospacing="0"/>
        <w:rPr>
          <w:rFonts w:ascii="Arial" w:hAnsi="Arial" w:cs="Arial"/>
          <w:color w:val="CC00FF"/>
          <w:sz w:val="20"/>
          <w:szCs w:val="20"/>
          <w:shd w:val="clear" w:color="auto" w:fill="FFFFFF"/>
        </w:rPr>
      </w:pPr>
      <w:r>
        <w:rPr>
          <w:rFonts w:ascii="Arial" w:hAnsi="Arial" w:cs="Arial"/>
          <w:color w:val="CC00FF"/>
          <w:sz w:val="20"/>
          <w:szCs w:val="20"/>
          <w:shd w:val="clear" w:color="auto" w:fill="FFFFFF"/>
        </w:rPr>
        <w:t xml:space="preserve">Personajes principales. </w:t>
      </w:r>
      <w:r>
        <w:rPr>
          <w:rFonts w:ascii="Arial" w:hAnsi="Arial" w:cs="Arial"/>
          <w:noProof/>
          <w:color w:val="CC00FF"/>
          <w:sz w:val="20"/>
          <w:szCs w:val="20"/>
          <w:shd w:val="clear" w:color="auto" w:fill="FFFFFF"/>
        </w:rPr>
        <w:drawing>
          <wp:inline distT="0" distB="0" distL="0" distR="0" wp14:anchorId="4E29C70C" wp14:editId="2843CB58">
            <wp:extent cx="1595120" cy="478155"/>
            <wp:effectExtent l="0" t="0" r="5080" b="0"/>
            <wp:docPr id="34" name="Imagen 34" descr="The Three Little Pigs (Personaje) | Disney y Pixar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The Three Little Pigs (Personaje) | Disney y Pixar | Fand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5120" cy="478155"/>
                    </a:xfrm>
                    <a:prstGeom prst="rect">
                      <a:avLst/>
                    </a:prstGeom>
                    <a:noFill/>
                    <a:ln>
                      <a:noFill/>
                    </a:ln>
                  </pic:spPr>
                </pic:pic>
              </a:graphicData>
            </a:graphic>
          </wp:inline>
        </w:drawing>
      </w:r>
    </w:p>
    <w:p w14:paraId="3934FB24" w14:textId="758F15B0" w:rsidR="00396B1B" w:rsidRDefault="00396B1B" w:rsidP="00396B1B">
      <w:pPr>
        <w:pStyle w:val="NormalWeb"/>
        <w:rPr>
          <w:rFonts w:ascii="Arial" w:hAnsi="Arial" w:cs="Arial"/>
          <w:color w:val="CC00FF"/>
          <w:sz w:val="20"/>
          <w:szCs w:val="20"/>
          <w:shd w:val="clear" w:color="auto" w:fill="FFFFFF"/>
        </w:rPr>
      </w:pPr>
      <w:r>
        <w:rPr>
          <w:rFonts w:ascii="Arial" w:hAnsi="Arial" w:cs="Arial"/>
          <w:color w:val="CC00FF"/>
          <w:sz w:val="20"/>
          <w:szCs w:val="20"/>
          <w:shd w:val="clear" w:color="auto" w:fill="FFFFFF"/>
        </w:rPr>
        <w:t xml:space="preserve">Antagonistas: </w:t>
      </w:r>
      <w:r>
        <w:rPr>
          <w:rFonts w:ascii="Arial" w:hAnsi="Arial" w:cs="Arial"/>
          <w:noProof/>
          <w:color w:val="CC00FF"/>
          <w:sz w:val="20"/>
          <w:szCs w:val="20"/>
          <w:shd w:val="clear" w:color="auto" w:fill="FFFFFF"/>
        </w:rPr>
        <w:drawing>
          <wp:inline distT="0" distB="0" distL="0" distR="0" wp14:anchorId="33C5F1A6" wp14:editId="4DC40F63">
            <wp:extent cx="935355" cy="372110"/>
            <wp:effectExtent l="0" t="0" r="0" b="8890"/>
            <wp:docPr id="33" name="Imagen 33" descr="El rol del lobo fe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El rol del lobo feroz"/>
                    <pic:cNvPicPr>
                      <a:picLocks noChangeAspect="1" noChangeArrowheads="1"/>
                    </pic:cNvPicPr>
                  </pic:nvPicPr>
                  <pic:blipFill>
                    <a:blip r:embed="rId31" cstate="print">
                      <a:extLst>
                        <a:ext uri="{28A0092B-C50C-407E-A947-70E740481C1C}">
                          <a14:useLocalDpi xmlns:a14="http://schemas.microsoft.com/office/drawing/2010/main" val="0"/>
                        </a:ext>
                      </a:extLst>
                    </a:blip>
                    <a:srcRect l="1051" t="9537" r="1202" b="5643"/>
                    <a:stretch>
                      <a:fillRect/>
                    </a:stretch>
                  </pic:blipFill>
                  <pic:spPr bwMode="auto">
                    <a:xfrm>
                      <a:off x="0" y="0"/>
                      <a:ext cx="935355" cy="372110"/>
                    </a:xfrm>
                    <a:prstGeom prst="rect">
                      <a:avLst/>
                    </a:prstGeom>
                    <a:noFill/>
                    <a:ln>
                      <a:noFill/>
                    </a:ln>
                  </pic:spPr>
                </pic:pic>
              </a:graphicData>
            </a:graphic>
          </wp:inline>
        </w:drawing>
      </w:r>
    </w:p>
    <w:p w14:paraId="409366A6" w14:textId="77777777" w:rsidR="00396B1B" w:rsidRDefault="00396B1B" w:rsidP="00396B1B">
      <w:pPr>
        <w:pStyle w:val="NormalWeb"/>
        <w:rPr>
          <w:rFonts w:ascii="Arial" w:hAnsi="Arial" w:cs="Arial"/>
          <w:color w:val="CC00FF"/>
          <w:sz w:val="20"/>
          <w:szCs w:val="20"/>
          <w:shd w:val="clear" w:color="auto" w:fill="FFFFFF"/>
        </w:rPr>
      </w:pPr>
      <w:r>
        <w:rPr>
          <w:rFonts w:ascii="Arial" w:hAnsi="Arial" w:cs="Arial"/>
          <w:color w:val="CC00FF"/>
          <w:sz w:val="20"/>
          <w:szCs w:val="20"/>
          <w:shd w:val="clear" w:color="auto" w:fill="FFFFFF"/>
        </w:rPr>
        <w:t>Ejemplo: “Caperucita roja”</w:t>
      </w:r>
    </w:p>
    <w:p w14:paraId="71D5CE96" w14:textId="3D70A246" w:rsidR="00396B1B" w:rsidRDefault="00396B1B" w:rsidP="00396B1B">
      <w:pPr>
        <w:pStyle w:val="NormalWeb"/>
        <w:rPr>
          <w:rFonts w:ascii="Arial" w:hAnsi="Arial" w:cs="Arial"/>
          <w:color w:val="CC00FF"/>
          <w:sz w:val="20"/>
          <w:szCs w:val="20"/>
          <w:shd w:val="clear" w:color="auto" w:fill="FFFFFF"/>
        </w:rPr>
      </w:pPr>
      <w:r>
        <w:rPr>
          <w:rFonts w:ascii="Arial" w:hAnsi="Arial" w:cs="Arial"/>
          <w:color w:val="CC00FF"/>
          <w:sz w:val="20"/>
          <w:szCs w:val="20"/>
          <w:shd w:val="clear" w:color="auto" w:fill="FFFFFF"/>
        </w:rPr>
        <w:t xml:space="preserve">Personajes principales. </w:t>
      </w:r>
      <w:r>
        <w:rPr>
          <w:rFonts w:ascii="Arial" w:hAnsi="Arial" w:cs="Arial"/>
          <w:noProof/>
          <w:color w:val="CC00FF"/>
          <w:sz w:val="20"/>
          <w:szCs w:val="20"/>
          <w:shd w:val="clear" w:color="auto" w:fill="FFFFFF"/>
        </w:rPr>
        <w:drawing>
          <wp:inline distT="0" distB="0" distL="0" distR="0" wp14:anchorId="4BD4426C" wp14:editId="2E7AF0B2">
            <wp:extent cx="510540" cy="425450"/>
            <wp:effectExtent l="0" t="0" r="3810" b="0"/>
            <wp:docPr id="32" name="Imagen 32" descr="Caperucita roja | Caperucita roja dibujo, Caperucita roja, Bebé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aperucita roja | Caperucita roja dibujo, Caperucita roja, Bebé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540" cy="425450"/>
                    </a:xfrm>
                    <a:prstGeom prst="rect">
                      <a:avLst/>
                    </a:prstGeom>
                    <a:noFill/>
                    <a:ln>
                      <a:noFill/>
                    </a:ln>
                  </pic:spPr>
                </pic:pic>
              </a:graphicData>
            </a:graphic>
          </wp:inline>
        </w:drawing>
      </w:r>
    </w:p>
    <w:p w14:paraId="326339FE" w14:textId="4CF8A3D4" w:rsidR="00396B1B" w:rsidRDefault="00396B1B" w:rsidP="00396B1B">
      <w:pPr>
        <w:pStyle w:val="NormalWeb"/>
        <w:rPr>
          <w:rFonts w:ascii="Arial" w:hAnsi="Arial" w:cs="Arial"/>
          <w:color w:val="CC00FF"/>
          <w:sz w:val="20"/>
          <w:szCs w:val="20"/>
          <w:shd w:val="clear" w:color="auto" w:fill="FFFFFF"/>
        </w:rPr>
      </w:pPr>
      <w:r>
        <w:rPr>
          <w:rFonts w:ascii="Arial" w:hAnsi="Arial" w:cs="Arial"/>
          <w:color w:val="CC00FF"/>
          <w:sz w:val="20"/>
          <w:szCs w:val="20"/>
          <w:shd w:val="clear" w:color="auto" w:fill="FFFFFF"/>
        </w:rPr>
        <w:t xml:space="preserve">Antagonistas: </w:t>
      </w:r>
      <w:r>
        <w:rPr>
          <w:rFonts w:ascii="Arial" w:hAnsi="Arial" w:cs="Arial"/>
          <w:noProof/>
          <w:color w:val="CC00FF"/>
          <w:sz w:val="20"/>
          <w:szCs w:val="20"/>
          <w:shd w:val="clear" w:color="auto" w:fill="FFFFFF"/>
        </w:rPr>
        <w:drawing>
          <wp:inline distT="0" distB="0" distL="0" distR="0" wp14:anchorId="29051043" wp14:editId="6EDDC5C2">
            <wp:extent cx="1116330" cy="563245"/>
            <wp:effectExtent l="0" t="0" r="7620" b="8255"/>
            <wp:docPr id="31" name="Imagen 31" descr="Pin de maria angelica en cuentos | Caperucita roja dibujo, Caperucita roja,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Pin de maria angelica en cuentos | Caperucita roja dibujo, Caperucita roja,  Cerdit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6330" cy="563245"/>
                    </a:xfrm>
                    <a:prstGeom prst="rect">
                      <a:avLst/>
                    </a:prstGeom>
                    <a:noFill/>
                    <a:ln>
                      <a:noFill/>
                    </a:ln>
                  </pic:spPr>
                </pic:pic>
              </a:graphicData>
            </a:graphic>
          </wp:inline>
        </w:drawing>
      </w:r>
    </w:p>
    <w:p w14:paraId="55704B5C" w14:textId="2220CB5F" w:rsidR="00573684" w:rsidRPr="00396B1B" w:rsidRDefault="00396B1B" w:rsidP="00396B1B">
      <w:pPr>
        <w:pStyle w:val="NormalWeb"/>
        <w:rPr>
          <w:rFonts w:ascii="Arial" w:hAnsi="Arial" w:cs="Arial"/>
          <w:color w:val="CC00FF"/>
          <w:sz w:val="20"/>
          <w:szCs w:val="20"/>
          <w:shd w:val="clear" w:color="auto" w:fill="FFFFFF"/>
        </w:rPr>
      </w:pPr>
      <w:r>
        <w:rPr>
          <w:rFonts w:ascii="Arial" w:hAnsi="Arial" w:cs="Arial"/>
          <w:color w:val="CC00FF"/>
          <w:sz w:val="20"/>
          <w:szCs w:val="20"/>
          <w:shd w:val="clear" w:color="auto" w:fill="FFFFFF"/>
        </w:rPr>
        <w:t>Secundarios:</w:t>
      </w:r>
      <w:r>
        <w:rPr>
          <w:rFonts w:ascii="Arial" w:hAnsi="Arial" w:cs="Arial"/>
          <w:noProof/>
          <w:color w:val="CC00FF"/>
          <w:sz w:val="20"/>
          <w:szCs w:val="20"/>
          <w:shd w:val="clear" w:color="auto" w:fill="FFFFFF"/>
        </w:rPr>
        <w:drawing>
          <wp:inline distT="0" distB="0" distL="0" distR="0" wp14:anchorId="424DAAD0" wp14:editId="4FE27760">
            <wp:extent cx="690880" cy="605790"/>
            <wp:effectExtent l="0" t="0" r="0" b="3810"/>
            <wp:docPr id="30" name="Imagen 30" descr="Conoce a los principales personajes del cuento infantil de Caperucita Roja.  La abuelita, el l… | Caperucita roja, Caperucita roja dibujo, Titeres de  caperuci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onoce a los principales personajes del cuento infantil de Caperucita Roja.  La abuelita, el l… | Caperucita roja, Caperucita roja dibujo, Titeres de  caperucita ro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0880" cy="605790"/>
                    </a:xfrm>
                    <a:prstGeom prst="rect">
                      <a:avLst/>
                    </a:prstGeom>
                    <a:noFill/>
                    <a:ln>
                      <a:noFill/>
                    </a:ln>
                  </pic:spPr>
                </pic:pic>
              </a:graphicData>
            </a:graphic>
          </wp:inline>
        </w:drawing>
      </w:r>
      <w:r>
        <w:rPr>
          <w:rFonts w:ascii="Arial" w:hAnsi="Arial" w:cs="Arial"/>
          <w:noProof/>
          <w:color w:val="CC00FF"/>
          <w:sz w:val="20"/>
          <w:szCs w:val="20"/>
          <w:shd w:val="clear" w:color="auto" w:fill="FFFFFF"/>
        </w:rPr>
        <w:drawing>
          <wp:inline distT="0" distB="0" distL="0" distR="0" wp14:anchorId="389ECA8D" wp14:editId="249D4A92">
            <wp:extent cx="903605" cy="542290"/>
            <wp:effectExtent l="0" t="0" r="0" b="0"/>
            <wp:docPr id="29" name="Imagen 29" descr="Personajes de Caperucita Roja. BRIZUELA, CÁCERES, RUIZ: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Personajes de Caperucita Roja. BRIZUELA, CÁCERES, RUIZ: text, images,  music, video | Glogster EDU - Interactive multimedia post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3605" cy="542290"/>
                    </a:xfrm>
                    <a:prstGeom prst="rect">
                      <a:avLst/>
                    </a:prstGeom>
                    <a:noFill/>
                    <a:ln>
                      <a:noFill/>
                    </a:ln>
                  </pic:spPr>
                </pic:pic>
              </a:graphicData>
            </a:graphic>
          </wp:inline>
        </w:drawing>
      </w:r>
      <w:r>
        <w:rPr>
          <w:rFonts w:ascii="Arial" w:hAnsi="Arial" w:cs="Arial"/>
          <w:noProof/>
          <w:color w:val="CC00FF"/>
          <w:sz w:val="20"/>
          <w:szCs w:val="20"/>
          <w:shd w:val="clear" w:color="auto" w:fill="FFFFFF"/>
        </w:rPr>
        <w:drawing>
          <wp:inline distT="0" distB="0" distL="0" distR="0" wp14:anchorId="3ECD46A9" wp14:editId="12F6AA60">
            <wp:extent cx="627380" cy="595630"/>
            <wp:effectExtent l="0" t="0" r="1270" b="0"/>
            <wp:docPr id="28" name="Imagen 28" descr="la mama de cape para colorear, la mama de cap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a mama de cape para colorear, la mama de cape para imprimir"/>
                    <pic:cNvPicPr>
                      <a:picLocks noChangeAspect="1" noChangeArrowheads="1"/>
                    </pic:cNvPicPr>
                  </pic:nvPicPr>
                  <pic:blipFill>
                    <a:blip r:embed="rId36" cstate="print">
                      <a:extLst>
                        <a:ext uri="{28A0092B-C50C-407E-A947-70E740481C1C}">
                          <a14:useLocalDpi xmlns:a14="http://schemas.microsoft.com/office/drawing/2010/main" val="0"/>
                        </a:ext>
                      </a:extLst>
                    </a:blip>
                    <a:srcRect l="3964" t="2150" r="5763" b="5547"/>
                    <a:stretch>
                      <a:fillRect/>
                    </a:stretch>
                  </pic:blipFill>
                  <pic:spPr bwMode="auto">
                    <a:xfrm>
                      <a:off x="0" y="0"/>
                      <a:ext cx="627380" cy="595630"/>
                    </a:xfrm>
                    <a:prstGeom prst="rect">
                      <a:avLst/>
                    </a:prstGeom>
                    <a:noFill/>
                    <a:ln>
                      <a:noFill/>
                    </a:ln>
                  </pic:spPr>
                </pic:pic>
              </a:graphicData>
            </a:graphic>
          </wp:inline>
        </w:drawing>
      </w:r>
    </w:p>
    <w:p w14:paraId="71BBAC06" w14:textId="083198EE" w:rsidR="00396B1B" w:rsidRDefault="00573684" w:rsidP="00396B1B">
      <w:pPr>
        <w:jc w:val="both"/>
        <w:rPr>
          <w:rFonts w:ascii="Arial" w:hAnsi="Arial" w:cs="Arial"/>
          <w:b/>
          <w:bCs/>
        </w:rPr>
      </w:pPr>
      <w:r>
        <w:rPr>
          <w:rFonts w:ascii="Arial" w:hAnsi="Arial" w:cs="Arial"/>
          <w:b/>
          <w:bCs/>
        </w:rPr>
        <w:lastRenderedPageBreak/>
        <w:t xml:space="preserve">16.- </w:t>
      </w:r>
      <w:r w:rsidRPr="00396B1B">
        <w:rPr>
          <w:rFonts w:ascii="Arial" w:hAnsi="Arial" w:cs="Arial"/>
          <w:b/>
          <w:bCs/>
          <w:color w:val="FF33CC"/>
        </w:rPr>
        <w:t>CIERRE:</w:t>
      </w:r>
      <w:r w:rsidR="00396B1B" w:rsidRPr="00396B1B">
        <w:rPr>
          <w:rFonts w:ascii="Arial" w:hAnsi="Arial" w:cs="Arial"/>
        </w:rPr>
        <w:t xml:space="preserve"> </w:t>
      </w:r>
      <w:r w:rsidR="00396B1B">
        <w:rPr>
          <w:rFonts w:ascii="Arial" w:hAnsi="Arial" w:cs="Arial"/>
        </w:rPr>
        <w:t>Los alumnos deberán de realizar las actividades indicadas por parte del libro de español SM paginas número 50 y 51 de libro.</w:t>
      </w:r>
      <w:r w:rsidR="00396B1B">
        <w:rPr>
          <w:rFonts w:ascii="Arial" w:hAnsi="Arial" w:cs="Arial"/>
          <w:b/>
          <w:bCs/>
        </w:rPr>
        <w:t xml:space="preserve"> </w:t>
      </w:r>
    </w:p>
    <w:p w14:paraId="47C35FFC" w14:textId="77777777" w:rsidR="00396B1B" w:rsidRDefault="00396B1B" w:rsidP="00396B1B">
      <w:pPr>
        <w:jc w:val="both"/>
        <w:rPr>
          <w:rFonts w:ascii="Arial" w:hAnsi="Arial" w:cs="Arial"/>
          <w:b/>
          <w:bCs/>
          <w:u w:val="single"/>
        </w:rPr>
      </w:pPr>
      <w:r>
        <w:rPr>
          <w:rFonts w:ascii="Arial" w:hAnsi="Arial" w:cs="Arial"/>
          <w:b/>
          <w:bCs/>
        </w:rPr>
        <w:t xml:space="preserve">Actividad y Tipo de organización:  Individual (  x ) Equipo (   )  Grupal (   )     </w:t>
      </w:r>
    </w:p>
    <w:p w14:paraId="2D461F7D" w14:textId="77777777" w:rsidR="00396B1B" w:rsidRDefault="00396B1B" w:rsidP="00396B1B">
      <w:pPr>
        <w:jc w:val="center"/>
        <w:rPr>
          <w:rFonts w:ascii="Arial" w:hAnsi="Arial" w:cs="Arial"/>
          <w:b/>
          <w:bCs/>
          <w:color w:val="FF33CC"/>
        </w:rPr>
      </w:pPr>
      <w:r>
        <w:rPr>
          <w:rFonts w:ascii="Arial" w:hAnsi="Arial" w:cs="Arial"/>
          <w:b/>
          <w:bCs/>
          <w:color w:val="FF33CC"/>
        </w:rPr>
        <w:t>PÁGINAS DEL LIBRO.</w:t>
      </w:r>
    </w:p>
    <w:p w14:paraId="7632C930" w14:textId="77777777" w:rsidR="00396B1B" w:rsidRDefault="00396B1B" w:rsidP="00396B1B">
      <w:pPr>
        <w:jc w:val="both"/>
        <w:rPr>
          <w:rFonts w:ascii="Arial" w:hAnsi="Arial" w:cs="Arial"/>
          <w:color w:val="FF33CC"/>
        </w:rPr>
      </w:pPr>
      <w:r>
        <w:rPr>
          <w:rFonts w:ascii="Arial" w:hAnsi="Arial" w:cs="Arial"/>
          <w:color w:val="FF33CC"/>
        </w:rPr>
        <w:t xml:space="preserve">PAGINAS NÚMERO 50. </w:t>
      </w:r>
    </w:p>
    <w:p w14:paraId="155D1AEB" w14:textId="77777777" w:rsidR="00396B1B" w:rsidRDefault="00396B1B" w:rsidP="00396B1B">
      <w:pPr>
        <w:pStyle w:val="Prrafodelista"/>
        <w:numPr>
          <w:ilvl w:val="0"/>
          <w:numId w:val="10"/>
        </w:numPr>
        <w:jc w:val="both"/>
        <w:rPr>
          <w:rFonts w:ascii="Arial" w:hAnsi="Arial" w:cs="Arial"/>
        </w:rPr>
      </w:pPr>
      <w:r>
        <w:rPr>
          <w:rFonts w:ascii="Arial" w:hAnsi="Arial" w:cs="Arial"/>
        </w:rPr>
        <w:t xml:space="preserve">leer el texto de introducción. </w:t>
      </w:r>
    </w:p>
    <w:p w14:paraId="2FDE732D" w14:textId="77777777" w:rsidR="00396B1B" w:rsidRDefault="00396B1B" w:rsidP="00396B1B">
      <w:pPr>
        <w:pStyle w:val="Prrafodelista"/>
        <w:numPr>
          <w:ilvl w:val="0"/>
          <w:numId w:val="10"/>
        </w:numPr>
        <w:jc w:val="both"/>
        <w:rPr>
          <w:rFonts w:ascii="Arial" w:hAnsi="Arial" w:cs="Arial"/>
        </w:rPr>
      </w:pPr>
      <w:r>
        <w:rPr>
          <w:rFonts w:ascii="Arial" w:hAnsi="Arial" w:cs="Arial"/>
        </w:rPr>
        <w:t xml:space="preserve">Leer las instrucciones. </w:t>
      </w:r>
    </w:p>
    <w:p w14:paraId="03F55BF8" w14:textId="77777777" w:rsidR="00396B1B" w:rsidRDefault="00396B1B" w:rsidP="00396B1B">
      <w:pPr>
        <w:pStyle w:val="Prrafodelista"/>
        <w:numPr>
          <w:ilvl w:val="0"/>
          <w:numId w:val="10"/>
        </w:numPr>
        <w:jc w:val="both"/>
        <w:rPr>
          <w:rFonts w:ascii="Arial" w:hAnsi="Arial" w:cs="Arial"/>
        </w:rPr>
      </w:pPr>
      <w:r>
        <w:rPr>
          <w:rFonts w:ascii="Arial" w:hAnsi="Arial" w:cs="Arial"/>
        </w:rPr>
        <w:t xml:space="preserve">Leer el cuento “El ratón de campo y el ratón de la ciudad” </w:t>
      </w:r>
    </w:p>
    <w:p w14:paraId="76D5EBAB" w14:textId="24F0A6C8" w:rsidR="00396B1B" w:rsidRDefault="00396B1B" w:rsidP="00396B1B">
      <w:pPr>
        <w:pStyle w:val="Prrafodelista"/>
        <w:numPr>
          <w:ilvl w:val="0"/>
          <w:numId w:val="10"/>
        </w:numPr>
        <w:jc w:val="both"/>
        <w:rPr>
          <w:rFonts w:ascii="Arial" w:hAnsi="Arial" w:cs="Arial"/>
        </w:rPr>
      </w:pPr>
      <w:r>
        <w:rPr>
          <w:rFonts w:ascii="Arial" w:hAnsi="Arial" w:cs="Arial"/>
        </w:rPr>
        <w:t xml:space="preserve">Identificar las partes en las que </w:t>
      </w:r>
      <w:r>
        <w:rPr>
          <w:rFonts w:ascii="Arial" w:hAnsi="Arial" w:cs="Arial"/>
        </w:rPr>
        <w:t>está</w:t>
      </w:r>
      <w:r>
        <w:rPr>
          <w:rFonts w:ascii="Arial" w:hAnsi="Arial" w:cs="Arial"/>
        </w:rPr>
        <w:t xml:space="preserve"> dividida el cuento. </w:t>
      </w:r>
    </w:p>
    <w:p w14:paraId="07BEF044" w14:textId="77777777" w:rsidR="00396B1B" w:rsidRDefault="00396B1B" w:rsidP="00396B1B">
      <w:pPr>
        <w:pStyle w:val="Prrafodelista"/>
        <w:numPr>
          <w:ilvl w:val="0"/>
          <w:numId w:val="10"/>
        </w:numPr>
        <w:jc w:val="both"/>
        <w:rPr>
          <w:rFonts w:ascii="Arial" w:hAnsi="Arial" w:cs="Arial"/>
        </w:rPr>
      </w:pPr>
      <w:r>
        <w:rPr>
          <w:rFonts w:ascii="Arial" w:hAnsi="Arial" w:cs="Arial"/>
        </w:rPr>
        <w:t xml:space="preserve">Identificar los elementos que aparecen en el inicio del cuento. </w:t>
      </w:r>
    </w:p>
    <w:p w14:paraId="43141EF8" w14:textId="77777777" w:rsidR="00396B1B" w:rsidRDefault="00396B1B" w:rsidP="00396B1B">
      <w:pPr>
        <w:pStyle w:val="Prrafodelista"/>
        <w:numPr>
          <w:ilvl w:val="0"/>
          <w:numId w:val="10"/>
        </w:numPr>
        <w:jc w:val="both"/>
        <w:rPr>
          <w:rFonts w:ascii="Arial" w:hAnsi="Arial" w:cs="Arial"/>
        </w:rPr>
      </w:pPr>
      <w:r>
        <w:rPr>
          <w:rFonts w:ascii="Arial" w:hAnsi="Arial" w:cs="Arial"/>
        </w:rPr>
        <w:t xml:space="preserve">Identificar la definición de las palabras desconocidas. </w:t>
      </w:r>
    </w:p>
    <w:p w14:paraId="75F4E7C2" w14:textId="77777777" w:rsidR="00396B1B" w:rsidRDefault="00396B1B" w:rsidP="00396B1B">
      <w:pPr>
        <w:jc w:val="both"/>
        <w:rPr>
          <w:rFonts w:ascii="Arial" w:hAnsi="Arial" w:cs="Arial"/>
          <w:sz w:val="10"/>
          <w:szCs w:val="10"/>
          <w:u w:val="single"/>
        </w:rPr>
      </w:pPr>
    </w:p>
    <w:p w14:paraId="4F6BEB3F" w14:textId="77777777" w:rsidR="00396B1B" w:rsidRDefault="00396B1B" w:rsidP="00396B1B">
      <w:pPr>
        <w:jc w:val="both"/>
        <w:rPr>
          <w:rFonts w:ascii="Arial" w:hAnsi="Arial" w:cs="Arial"/>
          <w:color w:val="FF33CC"/>
        </w:rPr>
      </w:pPr>
      <w:r>
        <w:rPr>
          <w:rFonts w:ascii="Arial" w:hAnsi="Arial" w:cs="Arial"/>
          <w:color w:val="FF33CC"/>
        </w:rPr>
        <w:t xml:space="preserve">PAGINAS NÚMERO 51. </w:t>
      </w:r>
    </w:p>
    <w:p w14:paraId="7A2CADC5" w14:textId="77777777" w:rsidR="00396B1B" w:rsidRDefault="00396B1B" w:rsidP="00396B1B">
      <w:pPr>
        <w:pStyle w:val="Prrafodelista"/>
        <w:numPr>
          <w:ilvl w:val="0"/>
          <w:numId w:val="11"/>
        </w:numPr>
        <w:jc w:val="both"/>
        <w:rPr>
          <w:rFonts w:ascii="Arial" w:hAnsi="Arial" w:cs="Arial"/>
        </w:rPr>
      </w:pPr>
      <w:r>
        <w:rPr>
          <w:rFonts w:ascii="Arial" w:hAnsi="Arial" w:cs="Arial"/>
        </w:rPr>
        <w:t xml:space="preserve">Leer el final del cuento. </w:t>
      </w:r>
    </w:p>
    <w:p w14:paraId="1F134F43" w14:textId="77777777" w:rsidR="00396B1B" w:rsidRDefault="00396B1B" w:rsidP="00396B1B">
      <w:pPr>
        <w:pStyle w:val="Prrafodelista"/>
        <w:numPr>
          <w:ilvl w:val="0"/>
          <w:numId w:val="11"/>
        </w:numPr>
        <w:jc w:val="both"/>
        <w:rPr>
          <w:rFonts w:ascii="Arial" w:hAnsi="Arial" w:cs="Arial"/>
        </w:rPr>
      </w:pPr>
      <w:r>
        <w:rPr>
          <w:rFonts w:ascii="Arial" w:hAnsi="Arial" w:cs="Arial"/>
        </w:rPr>
        <w:t xml:space="preserve">Leer las preguntas. </w:t>
      </w:r>
    </w:p>
    <w:p w14:paraId="42D47802" w14:textId="77777777" w:rsidR="00396B1B" w:rsidRDefault="00396B1B" w:rsidP="00396B1B">
      <w:pPr>
        <w:pStyle w:val="Prrafodelista"/>
        <w:numPr>
          <w:ilvl w:val="0"/>
          <w:numId w:val="11"/>
        </w:numPr>
        <w:jc w:val="both"/>
        <w:rPr>
          <w:rFonts w:ascii="Arial" w:hAnsi="Arial" w:cs="Arial"/>
        </w:rPr>
      </w:pPr>
      <w:r>
        <w:rPr>
          <w:rFonts w:ascii="Arial" w:hAnsi="Arial" w:cs="Arial"/>
        </w:rPr>
        <w:t xml:space="preserve">Leer las posibles respuestas. </w:t>
      </w:r>
    </w:p>
    <w:p w14:paraId="6C0CC72E" w14:textId="77777777" w:rsidR="00396B1B" w:rsidRDefault="00396B1B" w:rsidP="00396B1B">
      <w:pPr>
        <w:pStyle w:val="Prrafodelista"/>
        <w:numPr>
          <w:ilvl w:val="0"/>
          <w:numId w:val="11"/>
        </w:numPr>
        <w:jc w:val="both"/>
        <w:rPr>
          <w:rFonts w:ascii="Arial" w:hAnsi="Arial" w:cs="Arial"/>
        </w:rPr>
      </w:pPr>
      <w:r>
        <w:rPr>
          <w:rFonts w:ascii="Arial" w:hAnsi="Arial" w:cs="Arial"/>
        </w:rPr>
        <w:t xml:space="preserve">Subrayar la respuesta correcta. </w:t>
      </w:r>
    </w:p>
    <w:p w14:paraId="4142237A" w14:textId="77777777" w:rsidR="00396B1B" w:rsidRDefault="00396B1B" w:rsidP="00396B1B">
      <w:pPr>
        <w:pStyle w:val="Prrafodelista"/>
        <w:numPr>
          <w:ilvl w:val="0"/>
          <w:numId w:val="11"/>
        </w:numPr>
        <w:jc w:val="both"/>
        <w:rPr>
          <w:rFonts w:ascii="Arial" w:hAnsi="Arial" w:cs="Arial"/>
        </w:rPr>
      </w:pPr>
      <w:r>
        <w:rPr>
          <w:rFonts w:ascii="Arial" w:hAnsi="Arial" w:cs="Arial"/>
        </w:rPr>
        <w:t xml:space="preserve">Compartir respuestas. </w:t>
      </w:r>
    </w:p>
    <w:p w14:paraId="2157CB3A" w14:textId="77777777" w:rsidR="00396B1B" w:rsidRDefault="00396B1B" w:rsidP="00396B1B">
      <w:pPr>
        <w:pStyle w:val="Prrafodelista"/>
        <w:numPr>
          <w:ilvl w:val="0"/>
          <w:numId w:val="11"/>
        </w:numPr>
        <w:jc w:val="both"/>
        <w:rPr>
          <w:rFonts w:ascii="Arial" w:hAnsi="Arial" w:cs="Arial"/>
        </w:rPr>
      </w:pPr>
      <w:r>
        <w:rPr>
          <w:rFonts w:ascii="Arial" w:hAnsi="Arial" w:cs="Arial"/>
        </w:rPr>
        <w:t xml:space="preserve">Corregir si es necesario. </w:t>
      </w:r>
    </w:p>
    <w:p w14:paraId="401C239F" w14:textId="77777777" w:rsidR="00396B1B" w:rsidRDefault="00396B1B" w:rsidP="00396B1B">
      <w:pPr>
        <w:ind w:left="360"/>
        <w:jc w:val="both"/>
        <w:rPr>
          <w:rFonts w:ascii="Arial" w:hAnsi="Arial" w:cs="Arial"/>
        </w:rPr>
      </w:pPr>
      <w:r>
        <w:rPr>
          <w:rFonts w:ascii="Arial" w:hAnsi="Arial" w:cs="Arial"/>
        </w:rPr>
        <w:t xml:space="preserve">Los alumnos deberán de realizar las actividades indicadas por parte de la copia entregada por la maestra la cual les permitirá recordar la importancia y la utilización de los elementos de un cuento. </w:t>
      </w:r>
    </w:p>
    <w:p w14:paraId="5A8B49FC" w14:textId="1401A1D3" w:rsidR="00573684" w:rsidRPr="00F678F7" w:rsidRDefault="00396B1B" w:rsidP="00396B1B">
      <w:pPr>
        <w:jc w:val="center"/>
        <w:rPr>
          <w:rFonts w:ascii="Arial" w:hAnsi="Arial" w:cs="Arial"/>
          <w:b/>
          <w:bCs/>
          <w:color w:val="FF33CC"/>
        </w:rPr>
      </w:pPr>
      <w:r w:rsidRPr="00F678F7">
        <w:rPr>
          <w:rFonts w:ascii="Arial" w:hAnsi="Arial" w:cs="Arial"/>
          <w:b/>
          <w:bCs/>
          <w:color w:val="FF33CC"/>
        </w:rPr>
        <w:t>APUNTE.</w:t>
      </w:r>
    </w:p>
    <w:p w14:paraId="4173581B" w14:textId="40BF6EA4" w:rsidR="00396B1B" w:rsidRDefault="00396B1B" w:rsidP="00396B1B">
      <w:pPr>
        <w:jc w:val="both"/>
        <w:rPr>
          <w:rFonts w:ascii="Arial" w:hAnsi="Arial" w:cs="Arial"/>
        </w:rPr>
      </w:pPr>
      <w:r w:rsidRPr="00396B1B">
        <w:rPr>
          <w:rFonts w:ascii="Arial" w:hAnsi="Arial" w:cs="Arial"/>
        </w:rPr>
        <w:t xml:space="preserve">Los alumnos deberán de realizar dentro de su cuaderno de español un breve dibujo respecto al cuento leído “El plan de los ratos” el cual deberán de identificar los personajes, el lugar, su parte favorita y elementos mas importantes de esta inicio, desarrollo y cierres. </w:t>
      </w:r>
    </w:p>
    <w:p w14:paraId="0B045064" w14:textId="77777777" w:rsidR="00F678F7" w:rsidRDefault="00F678F7" w:rsidP="00396B1B">
      <w:pPr>
        <w:jc w:val="both"/>
        <w:rPr>
          <w:rFonts w:ascii="Arial" w:hAnsi="Arial" w:cs="Arial"/>
        </w:rPr>
      </w:pPr>
    </w:p>
    <w:p w14:paraId="26789359" w14:textId="02A7A68E" w:rsidR="00396B1B" w:rsidRPr="00F678F7" w:rsidRDefault="00396B1B" w:rsidP="00396B1B">
      <w:pPr>
        <w:jc w:val="both"/>
        <w:rPr>
          <w:rFonts w:ascii="Arial" w:hAnsi="Arial" w:cs="Arial"/>
          <w:color w:val="FF0000"/>
        </w:rPr>
      </w:pPr>
      <w:r w:rsidRPr="00F678F7">
        <w:rPr>
          <w:rFonts w:ascii="Arial" w:hAnsi="Arial" w:cs="Arial"/>
          <w:color w:val="FF0000"/>
        </w:rPr>
        <w:t>L</w:t>
      </w:r>
      <w:r>
        <w:rPr>
          <w:rFonts w:ascii="Arial" w:hAnsi="Arial" w:cs="Arial"/>
        </w:rPr>
        <w:t xml:space="preserve">unes </w:t>
      </w:r>
      <w:r w:rsidRPr="00F678F7">
        <w:rPr>
          <w:rFonts w:ascii="Arial" w:hAnsi="Arial" w:cs="Arial"/>
          <w:color w:val="FF0000"/>
        </w:rPr>
        <w:t>14</w:t>
      </w:r>
      <w:r>
        <w:rPr>
          <w:rFonts w:ascii="Arial" w:hAnsi="Arial" w:cs="Arial"/>
        </w:rPr>
        <w:t xml:space="preserve"> de noviembre de </w:t>
      </w:r>
      <w:r w:rsidRPr="00F678F7">
        <w:rPr>
          <w:rFonts w:ascii="Arial" w:hAnsi="Arial" w:cs="Arial"/>
          <w:color w:val="FF0000"/>
        </w:rPr>
        <w:t xml:space="preserve">2022. </w:t>
      </w:r>
    </w:p>
    <w:p w14:paraId="74AD56FF" w14:textId="0E190753" w:rsidR="00396B1B" w:rsidRDefault="00396B1B" w:rsidP="00F678F7">
      <w:pPr>
        <w:jc w:val="center"/>
        <w:rPr>
          <w:rFonts w:ascii="Arial" w:hAnsi="Arial" w:cs="Arial"/>
        </w:rPr>
      </w:pPr>
      <w:r w:rsidRPr="00F678F7">
        <w:rPr>
          <w:rFonts w:ascii="Arial" w:hAnsi="Arial" w:cs="Arial"/>
          <w:color w:val="FF0000"/>
        </w:rPr>
        <w:t>“E</w:t>
      </w:r>
      <w:r>
        <w:rPr>
          <w:rFonts w:ascii="Arial" w:hAnsi="Arial" w:cs="Arial"/>
        </w:rPr>
        <w:t>l plan de los ratones”</w:t>
      </w:r>
    </w:p>
    <w:p w14:paraId="713AB692" w14:textId="747AE8D1" w:rsidR="00F678F7" w:rsidRDefault="00F678F7" w:rsidP="00F678F7">
      <w:pPr>
        <w:jc w:val="center"/>
        <w:rPr>
          <w:rFonts w:ascii="Arial" w:hAnsi="Arial" w:cs="Arial"/>
        </w:rPr>
      </w:pPr>
    </w:p>
    <w:p w14:paraId="2A428DFE" w14:textId="520D9222" w:rsidR="00F678F7" w:rsidRDefault="00F678F7" w:rsidP="00F678F7">
      <w:pPr>
        <w:jc w:val="cente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6DABFC90" wp14:editId="21DD1EEA">
                <wp:simplePos x="0" y="0"/>
                <wp:positionH relativeFrom="column">
                  <wp:posOffset>259567</wp:posOffset>
                </wp:positionH>
                <wp:positionV relativeFrom="paragraph">
                  <wp:posOffset>67236</wp:posOffset>
                </wp:positionV>
                <wp:extent cx="5220586" cy="1531089"/>
                <wp:effectExtent l="19050" t="19050" r="18415" b="12065"/>
                <wp:wrapNone/>
                <wp:docPr id="38" name="Cuadro de texto 38"/>
                <wp:cNvGraphicFramePr/>
                <a:graphic xmlns:a="http://schemas.openxmlformats.org/drawingml/2006/main">
                  <a:graphicData uri="http://schemas.microsoft.com/office/word/2010/wordprocessingShape">
                    <wps:wsp>
                      <wps:cNvSpPr txBox="1"/>
                      <wps:spPr>
                        <a:xfrm>
                          <a:off x="0" y="0"/>
                          <a:ext cx="5220586" cy="1531089"/>
                        </a:xfrm>
                        <a:prstGeom prst="rect">
                          <a:avLst/>
                        </a:prstGeom>
                        <a:solidFill>
                          <a:schemeClr val="lt1"/>
                        </a:solidFill>
                        <a:ln w="38100">
                          <a:solidFill>
                            <a:srgbClr val="FFFF00"/>
                          </a:solidFill>
                          <a:prstDash val="lgDashDot"/>
                        </a:ln>
                      </wps:spPr>
                      <wps:txbx>
                        <w:txbxContent>
                          <w:p w14:paraId="1072E185" w14:textId="77777777" w:rsidR="00F678F7" w:rsidRDefault="00F67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BFC90" id="Cuadro de texto 38" o:spid="_x0000_s1045" type="#_x0000_t202" style="position:absolute;left:0;text-align:left;margin-left:20.45pt;margin-top:5.3pt;width:411.05pt;height:12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" fillcolor="white [3201]" strokecolor="yellow" strokeweight="3pt">
                <v:stroke dashstyle="longDashDot"/>
                <v:textbox>
                  <w:txbxContent>
                    <w:p w14:paraId="1072E185" w14:textId="77777777" w:rsidR="00F678F7" w:rsidRDefault="00F678F7"/>
                  </w:txbxContent>
                </v:textbox>
              </v:shape>
            </w:pict>
          </mc:Fallback>
        </mc:AlternateContent>
      </w:r>
    </w:p>
    <w:p w14:paraId="0AFCCB5F" w14:textId="1F12AF4A" w:rsidR="00F678F7" w:rsidRDefault="00F678F7" w:rsidP="00F678F7">
      <w:pPr>
        <w:jc w:val="center"/>
        <w:rPr>
          <w:rFonts w:ascii="Arial" w:hAnsi="Arial" w:cs="Arial"/>
        </w:rPr>
      </w:pPr>
    </w:p>
    <w:p w14:paraId="2ADB7111" w14:textId="3F8D6215" w:rsidR="00F678F7" w:rsidRDefault="00F678F7" w:rsidP="00F678F7">
      <w:pPr>
        <w:jc w:val="center"/>
        <w:rPr>
          <w:rFonts w:ascii="Arial" w:hAnsi="Arial" w:cs="Arial"/>
        </w:rPr>
      </w:pPr>
    </w:p>
    <w:p w14:paraId="2DF88F5B" w14:textId="3DF43597" w:rsidR="00F678F7" w:rsidRDefault="00F678F7" w:rsidP="00F678F7">
      <w:pPr>
        <w:jc w:val="center"/>
        <w:rPr>
          <w:rFonts w:ascii="Arial" w:hAnsi="Arial" w:cs="Arial"/>
        </w:rPr>
      </w:pPr>
    </w:p>
    <w:p w14:paraId="5CB8BE17" w14:textId="77777777" w:rsidR="00F678F7" w:rsidRDefault="00F678F7" w:rsidP="00F678F7">
      <w:pPr>
        <w:jc w:val="center"/>
        <w:rPr>
          <w:rFonts w:ascii="Arial" w:hAnsi="Arial" w:cs="Arial"/>
        </w:rPr>
      </w:pPr>
    </w:p>
    <w:p w14:paraId="28B8CCDB" w14:textId="5497AF92" w:rsidR="00F678F7" w:rsidRDefault="00F678F7" w:rsidP="00F678F7">
      <w:pPr>
        <w:jc w:val="center"/>
        <w:rPr>
          <w:rFonts w:ascii="Arial" w:hAnsi="Arial" w:cs="Arial"/>
        </w:rPr>
      </w:pPr>
    </w:p>
    <w:p w14:paraId="5A374EDA" w14:textId="16D8E0BB" w:rsidR="00F678F7" w:rsidRDefault="00F678F7" w:rsidP="00F678F7">
      <w:pPr>
        <w:jc w:val="center"/>
        <w:rPr>
          <w:rFonts w:ascii="Arial" w:hAnsi="Arial" w:cs="Arial"/>
        </w:rPr>
      </w:pPr>
    </w:p>
    <w:p w14:paraId="1932301E" w14:textId="356C9BA2" w:rsidR="00F678F7" w:rsidRDefault="00F678F7" w:rsidP="00F678F7">
      <w:pPr>
        <w:jc w:val="center"/>
        <w:rPr>
          <w:rFonts w:ascii="Arial" w:hAnsi="Arial" w:cs="Arial"/>
        </w:rPr>
      </w:pPr>
    </w:p>
    <w:p w14:paraId="229B5A30" w14:textId="3CDFB017" w:rsidR="00F678F7" w:rsidRDefault="00F678F7" w:rsidP="00F678F7">
      <w:pPr>
        <w:jc w:val="center"/>
        <w:rPr>
          <w:rFonts w:ascii="Arial" w:hAnsi="Arial" w:cs="Arial"/>
        </w:rPr>
      </w:pPr>
    </w:p>
    <w:p w14:paraId="6C733539" w14:textId="77777777" w:rsidR="00F678F7" w:rsidRDefault="00F678F7" w:rsidP="00F678F7">
      <w:pPr>
        <w:jc w:val="center"/>
        <w:rPr>
          <w:rFonts w:ascii="Arial" w:hAnsi="Arial" w:cs="Arial"/>
        </w:rPr>
      </w:pPr>
    </w:p>
    <w:p w14:paraId="077CAF85" w14:textId="77777777" w:rsidR="00396B1B" w:rsidRPr="00396B1B" w:rsidRDefault="00396B1B" w:rsidP="00396B1B">
      <w:pPr>
        <w:jc w:val="both"/>
        <w:rPr>
          <w:rFonts w:ascii="Arial" w:hAnsi="Arial" w:cs="Arial"/>
        </w:rPr>
      </w:pPr>
    </w:p>
    <w:p w14:paraId="0571487F" w14:textId="77777777" w:rsidR="00396B1B" w:rsidRDefault="00573684" w:rsidP="00396B1B">
      <w:pPr>
        <w:jc w:val="both"/>
        <w:rPr>
          <w:rFonts w:ascii="Arial" w:hAnsi="Arial" w:cs="Arial"/>
          <w:b/>
          <w:bCs/>
        </w:rPr>
      </w:pPr>
      <w:r>
        <w:rPr>
          <w:rFonts w:ascii="Arial" w:hAnsi="Arial" w:cs="Arial"/>
          <w:b/>
          <w:bCs/>
        </w:rPr>
        <w:t xml:space="preserve">17.- </w:t>
      </w:r>
      <w:r w:rsidR="00396B1B">
        <w:rPr>
          <w:rFonts w:ascii="Arial" w:hAnsi="Arial" w:cs="Arial"/>
          <w:b/>
          <w:bCs/>
        </w:rPr>
        <w:t>EVALUACIÓN: Autoevaluación (   ) Coevaluación ( x  )  Heteroevaluación (  )</w:t>
      </w:r>
    </w:p>
    <w:p w14:paraId="65F6D24D" w14:textId="77777777" w:rsidR="00396B1B" w:rsidRDefault="00396B1B" w:rsidP="00396B1B">
      <w:pPr>
        <w:pStyle w:val="Prrafodelista"/>
        <w:numPr>
          <w:ilvl w:val="0"/>
          <w:numId w:val="12"/>
        </w:numPr>
        <w:jc w:val="both"/>
      </w:pPr>
      <w:r>
        <w:rPr>
          <w:b/>
          <w:bCs/>
        </w:rPr>
        <w:t>ACTITUDINAL</w:t>
      </w:r>
      <w:r>
        <w:t xml:space="preserve">:  Lectura y comprensión de textos literarios, </w:t>
      </w:r>
    </w:p>
    <w:p w14:paraId="48EECD95" w14:textId="77777777" w:rsidR="00396B1B" w:rsidRDefault="00396B1B" w:rsidP="00396B1B">
      <w:pPr>
        <w:pStyle w:val="Prrafodelista"/>
        <w:numPr>
          <w:ilvl w:val="0"/>
          <w:numId w:val="12"/>
        </w:numPr>
        <w:jc w:val="both"/>
        <w:rPr>
          <w:b/>
          <w:bCs/>
        </w:rPr>
      </w:pPr>
      <w:r>
        <w:rPr>
          <w:b/>
          <w:bCs/>
        </w:rPr>
        <w:t xml:space="preserve">CONCEPTUAL:  Identificación de elementos importantes de los textos literarios. </w:t>
      </w:r>
    </w:p>
    <w:p w14:paraId="0C519F67" w14:textId="77777777" w:rsidR="00396B1B" w:rsidRDefault="00396B1B" w:rsidP="00396B1B">
      <w:pPr>
        <w:pStyle w:val="Prrafodelista"/>
        <w:numPr>
          <w:ilvl w:val="0"/>
          <w:numId w:val="12"/>
        </w:numPr>
        <w:jc w:val="both"/>
        <w:rPr>
          <w:b/>
          <w:bCs/>
        </w:rPr>
      </w:pPr>
      <w:r>
        <w:rPr>
          <w:b/>
          <w:bCs/>
        </w:rPr>
        <w:t xml:space="preserve">PROCEDIMENTAL: Reescritura e identificación de elementos principales para una nueva redacción. </w:t>
      </w:r>
    </w:p>
    <w:p w14:paraId="0BC75F28" w14:textId="325CF6D4" w:rsidR="00573684" w:rsidRDefault="00573684" w:rsidP="00396B1B">
      <w:pPr>
        <w:jc w:val="both"/>
        <w:rPr>
          <w:rFonts w:ascii="Arial" w:hAnsi="Arial" w:cs="Arial"/>
          <w:b/>
        </w:rPr>
      </w:pPr>
    </w:p>
    <w:p w14:paraId="09F313C3" w14:textId="0B23AA2D" w:rsidR="00573684" w:rsidRDefault="00573684" w:rsidP="00573684">
      <w:pPr>
        <w:jc w:val="both"/>
        <w:rPr>
          <w:rFonts w:ascii="Arial" w:hAnsi="Arial" w:cs="Arial"/>
          <w:b/>
        </w:rPr>
      </w:pPr>
      <w:r>
        <w:rPr>
          <w:rFonts w:ascii="Arial" w:hAnsi="Arial" w:cs="Arial"/>
          <w:b/>
        </w:rPr>
        <w:t>18.- TAREA:</w:t>
      </w:r>
      <w:r w:rsidR="00F678F7">
        <w:rPr>
          <w:rFonts w:ascii="Arial" w:hAnsi="Arial" w:cs="Arial"/>
          <w:b/>
        </w:rPr>
        <w:t xml:space="preserve"> los alumnos deberán de anotar dentro de su cuaderno de tareas las letras del abecedario y </w:t>
      </w:r>
      <w:proofErr w:type="spellStart"/>
      <w:r w:rsidR="00F678F7">
        <w:rPr>
          <w:rFonts w:ascii="Arial" w:hAnsi="Arial" w:cs="Arial"/>
          <w:b/>
        </w:rPr>
        <w:t>deberan</w:t>
      </w:r>
      <w:proofErr w:type="spellEnd"/>
      <w:r w:rsidR="00F678F7">
        <w:rPr>
          <w:rFonts w:ascii="Arial" w:hAnsi="Arial" w:cs="Arial"/>
          <w:b/>
        </w:rPr>
        <w:t xml:space="preserve"> de escribir una palabra que inicie con cada una de las letras del abecedario. </w:t>
      </w:r>
    </w:p>
    <w:p w14:paraId="5EE58BC3" w14:textId="41A19682" w:rsidR="00F678F7" w:rsidRPr="00F678F7" w:rsidRDefault="00F678F7" w:rsidP="00573684">
      <w:pPr>
        <w:jc w:val="both"/>
        <w:rPr>
          <w:rFonts w:ascii="Arial" w:hAnsi="Arial" w:cs="Arial"/>
          <w:b/>
        </w:rPr>
      </w:pPr>
      <w:r>
        <w:rPr>
          <w:rFonts w:ascii="Arial" w:hAnsi="Arial" w:cs="Arial"/>
          <w:b/>
        </w:rPr>
        <w:t xml:space="preserve">Ejemplo; A: abeja B: bebe C: casa D: dado. </w:t>
      </w:r>
    </w:p>
    <w:p w14:paraId="4D49DF9A" w14:textId="77777777" w:rsidR="00573684" w:rsidRDefault="00573684" w:rsidP="00573684">
      <w:pPr>
        <w:rPr>
          <w:sz w:val="2"/>
          <w:szCs w:val="2"/>
        </w:rPr>
      </w:pPr>
    </w:p>
    <w:p w14:paraId="261406E4" w14:textId="77777777" w:rsidR="00573684" w:rsidRDefault="00573684" w:rsidP="00573684">
      <w:pPr>
        <w:rPr>
          <w:sz w:val="2"/>
          <w:szCs w:val="2"/>
        </w:rPr>
      </w:pPr>
    </w:p>
    <w:p w14:paraId="69591A8A" w14:textId="77777777" w:rsidR="00573684" w:rsidRDefault="00573684" w:rsidP="00573684">
      <w:pPr>
        <w:rPr>
          <w:sz w:val="2"/>
          <w:szCs w:val="2"/>
        </w:rPr>
      </w:pPr>
    </w:p>
    <w:p w14:paraId="1A5C0570" w14:textId="77777777" w:rsidR="00573684" w:rsidRDefault="00573684" w:rsidP="00573684">
      <w:pPr>
        <w:rPr>
          <w:sz w:val="2"/>
          <w:szCs w:val="2"/>
        </w:rPr>
      </w:pPr>
    </w:p>
    <w:p w14:paraId="57496357" w14:textId="77777777" w:rsidR="00573684" w:rsidRDefault="00573684" w:rsidP="00573684">
      <w:pPr>
        <w:rPr>
          <w:sz w:val="2"/>
          <w:szCs w:val="2"/>
        </w:rPr>
      </w:pPr>
    </w:p>
    <w:p w14:paraId="3574EFA6" w14:textId="77777777" w:rsidR="00573684" w:rsidRDefault="00573684" w:rsidP="00573684">
      <w:pPr>
        <w:rPr>
          <w:sz w:val="2"/>
          <w:szCs w:val="2"/>
        </w:rPr>
      </w:pPr>
    </w:p>
    <w:p w14:paraId="621A947C" w14:textId="77777777" w:rsidR="00573684" w:rsidRDefault="00573684" w:rsidP="00573684">
      <w:pPr>
        <w:rPr>
          <w:sz w:val="2"/>
          <w:szCs w:val="2"/>
        </w:rPr>
      </w:pPr>
    </w:p>
    <w:p w14:paraId="30BF4971" w14:textId="77777777" w:rsidR="00573684" w:rsidRDefault="00573684" w:rsidP="00573684">
      <w:pPr>
        <w:rPr>
          <w:sz w:val="2"/>
          <w:szCs w:val="2"/>
        </w:rPr>
      </w:pPr>
    </w:p>
    <w:p w14:paraId="35713936" w14:textId="77777777" w:rsidR="00573684" w:rsidRDefault="00573684" w:rsidP="00573684">
      <w:pPr>
        <w:rPr>
          <w:sz w:val="2"/>
          <w:szCs w:val="2"/>
        </w:rPr>
      </w:pPr>
    </w:p>
    <w:p w14:paraId="53AC9931" w14:textId="77777777" w:rsidR="00573684" w:rsidRDefault="00573684" w:rsidP="00573684">
      <w:pPr>
        <w:rPr>
          <w:sz w:val="2"/>
          <w:szCs w:val="2"/>
        </w:rPr>
      </w:pPr>
    </w:p>
    <w:p w14:paraId="1F7DDF12" w14:textId="77777777" w:rsidR="00573684" w:rsidRDefault="00573684" w:rsidP="00573684">
      <w:pPr>
        <w:rPr>
          <w:sz w:val="2"/>
          <w:szCs w:val="2"/>
        </w:rPr>
      </w:pPr>
    </w:p>
    <w:p w14:paraId="0BAEEC1F" w14:textId="77777777" w:rsidR="00573684" w:rsidRDefault="00573684"/>
    <w:sectPr w:rsidR="00573684" w:rsidSect="00573684">
      <w:pgSz w:w="12240" w:h="15840" w:code="1"/>
      <w:pgMar w:top="1418" w:right="1701" w:bottom="1418" w:left="1701" w:header="709" w:footer="709" w:gutter="0"/>
      <w:pgBorders w:offsetFrom="page">
        <w:top w:val="stars" w:sz="16" w:space="24" w:color="auto"/>
        <w:left w:val="stars" w:sz="16" w:space="24" w:color="auto"/>
        <w:bottom w:val="stars" w:sz="16" w:space="24" w:color="auto"/>
        <w:right w:val="stars"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117A"/>
    <w:multiLevelType w:val="hybridMultilevel"/>
    <w:tmpl w:val="1A489C1E"/>
    <w:lvl w:ilvl="0" w:tplc="D9843DFC">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2E65A1"/>
    <w:multiLevelType w:val="hybridMultilevel"/>
    <w:tmpl w:val="6F322DD8"/>
    <w:lvl w:ilvl="0" w:tplc="23D89C46">
      <w:start w:val="1"/>
      <w:numFmt w:val="bullet"/>
      <w:lvlText w:val=""/>
      <w:lvlJc w:val="left"/>
      <w:pPr>
        <w:ind w:left="720" w:hanging="360"/>
      </w:pPr>
      <w:rPr>
        <w:rFonts w:ascii="Wingdings" w:hAnsi="Wingdings" w:hint="default"/>
        <w:color w:val="CC00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 w15:restartNumberingAfterBreak="0">
    <w:nsid w:val="1DFF6DB3"/>
    <w:multiLevelType w:val="hybridMultilevel"/>
    <w:tmpl w:val="58D0A776"/>
    <w:lvl w:ilvl="0" w:tplc="5BA2DC2A">
      <w:start w:val="1"/>
      <w:numFmt w:val="bullet"/>
      <w:lvlText w:val=""/>
      <w:lvlJc w:val="left"/>
      <w:pPr>
        <w:ind w:left="720" w:hanging="360"/>
      </w:pPr>
      <w:rPr>
        <w:rFonts w:ascii="Symbol" w:hAnsi="Symbol" w:hint="default"/>
        <w:color w:val="FF33CC"/>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F70335C"/>
    <w:multiLevelType w:val="hybridMultilevel"/>
    <w:tmpl w:val="3F120B48"/>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21C3248"/>
    <w:multiLevelType w:val="hybridMultilevel"/>
    <w:tmpl w:val="C536445E"/>
    <w:lvl w:ilvl="0" w:tplc="1B6EB6DC">
      <w:start w:val="1"/>
      <w:numFmt w:val="bullet"/>
      <w:lvlText w:val=""/>
      <w:lvlJc w:val="left"/>
      <w:pPr>
        <w:ind w:left="720" w:hanging="360"/>
      </w:pPr>
      <w:rPr>
        <w:rFonts w:ascii="Symbol" w:hAnsi="Symbol" w:hint="default"/>
        <w:color w:val="CC00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D473DE5"/>
    <w:multiLevelType w:val="hybridMultilevel"/>
    <w:tmpl w:val="3D240914"/>
    <w:lvl w:ilvl="0" w:tplc="B91605AC">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F536F4"/>
    <w:multiLevelType w:val="hybridMultilevel"/>
    <w:tmpl w:val="94B2DC1A"/>
    <w:lvl w:ilvl="0" w:tplc="828A5F84">
      <w:start w:val="1"/>
      <w:numFmt w:val="decimal"/>
      <w:lvlText w:val="%1."/>
      <w:lvlJc w:val="left"/>
      <w:pPr>
        <w:ind w:left="720" w:hanging="360"/>
      </w:pPr>
      <w:rPr>
        <w:color w:val="FF33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5B063547"/>
    <w:multiLevelType w:val="hybridMultilevel"/>
    <w:tmpl w:val="3F42524A"/>
    <w:lvl w:ilvl="0" w:tplc="56743674">
      <w:start w:val="1"/>
      <w:numFmt w:val="decimal"/>
      <w:lvlText w:val="%1."/>
      <w:lvlJc w:val="left"/>
      <w:pPr>
        <w:ind w:left="720" w:hanging="360"/>
      </w:pPr>
      <w:rPr>
        <w:color w:val="FF33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3A21623"/>
    <w:multiLevelType w:val="hybridMultilevel"/>
    <w:tmpl w:val="2834AF0C"/>
    <w:lvl w:ilvl="0" w:tplc="15444460">
      <w:start w:val="1"/>
      <w:numFmt w:val="decimal"/>
      <w:lvlText w:val="%1."/>
      <w:lvlJc w:val="left"/>
      <w:pPr>
        <w:ind w:left="720" w:hanging="360"/>
      </w:pPr>
      <w:rPr>
        <w:b/>
        <w:bCs/>
        <w:color w:val="CC00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849832556">
    <w:abstractNumId w:val="7"/>
  </w:num>
  <w:num w:numId="2" w16cid:durableId="1305114760">
    <w:abstractNumId w:val="10"/>
  </w:num>
  <w:num w:numId="3" w16cid:durableId="168057492">
    <w:abstractNumId w:val="10"/>
    <w:lvlOverride w:ilvl="0"/>
    <w:lvlOverride w:ilvl="1"/>
    <w:lvlOverride w:ilvl="2"/>
    <w:lvlOverride w:ilvl="3"/>
    <w:lvlOverride w:ilvl="4"/>
    <w:lvlOverride w:ilvl="5"/>
    <w:lvlOverride w:ilvl="6"/>
    <w:lvlOverride w:ilvl="7"/>
    <w:lvlOverride w:ilvl="8"/>
  </w:num>
  <w:num w:numId="4" w16cid:durableId="770012144">
    <w:abstractNumId w:val="5"/>
  </w:num>
  <w:num w:numId="5" w16cid:durableId="1334069692">
    <w:abstractNumId w:val="0"/>
  </w:num>
  <w:num w:numId="6" w16cid:durableId="1421873435">
    <w:abstractNumId w:val="2"/>
    <w:lvlOverride w:ilvl="0"/>
    <w:lvlOverride w:ilvl="1"/>
    <w:lvlOverride w:ilvl="2"/>
    <w:lvlOverride w:ilvl="3"/>
    <w:lvlOverride w:ilvl="4"/>
    <w:lvlOverride w:ilvl="5"/>
    <w:lvlOverride w:ilvl="6"/>
    <w:lvlOverride w:ilvl="7"/>
    <w:lvlOverride w:ilvl="8"/>
  </w:num>
  <w:num w:numId="7" w16cid:durableId="1855848532">
    <w:abstractNumId w:val="1"/>
    <w:lvlOverride w:ilvl="0"/>
    <w:lvlOverride w:ilvl="1"/>
    <w:lvlOverride w:ilvl="2"/>
    <w:lvlOverride w:ilvl="3"/>
    <w:lvlOverride w:ilvl="4"/>
    <w:lvlOverride w:ilvl="5"/>
    <w:lvlOverride w:ilvl="6"/>
    <w:lvlOverride w:ilvl="7"/>
    <w:lvlOverride w:ilvl="8"/>
  </w:num>
  <w:num w:numId="8" w16cid:durableId="8999433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9204264">
    <w:abstractNumId w:val="4"/>
    <w:lvlOverride w:ilvl="0"/>
    <w:lvlOverride w:ilvl="1"/>
    <w:lvlOverride w:ilvl="2"/>
    <w:lvlOverride w:ilvl="3"/>
    <w:lvlOverride w:ilvl="4"/>
    <w:lvlOverride w:ilvl="5"/>
    <w:lvlOverride w:ilvl="6"/>
    <w:lvlOverride w:ilvl="7"/>
    <w:lvlOverride w:ilvl="8"/>
  </w:num>
  <w:num w:numId="10" w16cid:durableId="6739953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74297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9410962">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684"/>
    <w:rsid w:val="00002398"/>
    <w:rsid w:val="00396B1B"/>
    <w:rsid w:val="003B5E01"/>
    <w:rsid w:val="003C1697"/>
    <w:rsid w:val="004A07B5"/>
    <w:rsid w:val="004D058D"/>
    <w:rsid w:val="00573684"/>
    <w:rsid w:val="005F4585"/>
    <w:rsid w:val="009C4E7A"/>
    <w:rsid w:val="00F678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9544AC3"/>
  <w15:chartTrackingRefBased/>
  <w15:docId w15:val="{28648CB3-F165-4CE3-AEBF-AD377DFD7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684"/>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A07B5"/>
    <w:pPr>
      <w:ind w:left="720"/>
      <w:contextualSpacing/>
    </w:pPr>
  </w:style>
  <w:style w:type="table" w:styleId="Tablaconcuadrcula">
    <w:name w:val="Table Grid"/>
    <w:basedOn w:val="Tablanormal"/>
    <w:uiPriority w:val="39"/>
    <w:rsid w:val="003C169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6B1B"/>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323748">
      <w:bodyDiv w:val="1"/>
      <w:marLeft w:val="0"/>
      <w:marRight w:val="0"/>
      <w:marTop w:val="0"/>
      <w:marBottom w:val="0"/>
      <w:divBdr>
        <w:top w:val="none" w:sz="0" w:space="0" w:color="auto"/>
        <w:left w:val="none" w:sz="0" w:space="0" w:color="auto"/>
        <w:bottom w:val="none" w:sz="0" w:space="0" w:color="auto"/>
        <w:right w:val="none" w:sz="0" w:space="0" w:color="auto"/>
      </w:divBdr>
    </w:div>
    <w:div w:id="606541604">
      <w:bodyDiv w:val="1"/>
      <w:marLeft w:val="0"/>
      <w:marRight w:val="0"/>
      <w:marTop w:val="0"/>
      <w:marBottom w:val="0"/>
      <w:divBdr>
        <w:top w:val="none" w:sz="0" w:space="0" w:color="auto"/>
        <w:left w:val="none" w:sz="0" w:space="0" w:color="auto"/>
        <w:bottom w:val="none" w:sz="0" w:space="0" w:color="auto"/>
        <w:right w:val="none" w:sz="0" w:space="0" w:color="auto"/>
      </w:divBdr>
    </w:div>
    <w:div w:id="701128040">
      <w:bodyDiv w:val="1"/>
      <w:marLeft w:val="0"/>
      <w:marRight w:val="0"/>
      <w:marTop w:val="0"/>
      <w:marBottom w:val="0"/>
      <w:divBdr>
        <w:top w:val="none" w:sz="0" w:space="0" w:color="auto"/>
        <w:left w:val="none" w:sz="0" w:space="0" w:color="auto"/>
        <w:bottom w:val="none" w:sz="0" w:space="0" w:color="auto"/>
        <w:right w:val="none" w:sz="0" w:space="0" w:color="auto"/>
      </w:divBdr>
    </w:div>
    <w:div w:id="869340035">
      <w:bodyDiv w:val="1"/>
      <w:marLeft w:val="0"/>
      <w:marRight w:val="0"/>
      <w:marTop w:val="0"/>
      <w:marBottom w:val="0"/>
      <w:divBdr>
        <w:top w:val="none" w:sz="0" w:space="0" w:color="auto"/>
        <w:left w:val="none" w:sz="0" w:space="0" w:color="auto"/>
        <w:bottom w:val="none" w:sz="0" w:space="0" w:color="auto"/>
        <w:right w:val="none" w:sz="0" w:space="0" w:color="auto"/>
      </w:divBdr>
    </w:div>
    <w:div w:id="971597653">
      <w:bodyDiv w:val="1"/>
      <w:marLeft w:val="0"/>
      <w:marRight w:val="0"/>
      <w:marTop w:val="0"/>
      <w:marBottom w:val="0"/>
      <w:divBdr>
        <w:top w:val="none" w:sz="0" w:space="0" w:color="auto"/>
        <w:left w:val="none" w:sz="0" w:space="0" w:color="auto"/>
        <w:bottom w:val="none" w:sz="0" w:space="0" w:color="auto"/>
        <w:right w:val="none" w:sz="0" w:space="0" w:color="auto"/>
      </w:divBdr>
    </w:div>
    <w:div w:id="1053037552">
      <w:bodyDiv w:val="1"/>
      <w:marLeft w:val="0"/>
      <w:marRight w:val="0"/>
      <w:marTop w:val="0"/>
      <w:marBottom w:val="0"/>
      <w:divBdr>
        <w:top w:val="none" w:sz="0" w:space="0" w:color="auto"/>
        <w:left w:val="none" w:sz="0" w:space="0" w:color="auto"/>
        <w:bottom w:val="none" w:sz="0" w:space="0" w:color="auto"/>
        <w:right w:val="none" w:sz="0" w:space="0" w:color="auto"/>
      </w:divBdr>
    </w:div>
    <w:div w:id="1244608991">
      <w:bodyDiv w:val="1"/>
      <w:marLeft w:val="0"/>
      <w:marRight w:val="0"/>
      <w:marTop w:val="0"/>
      <w:marBottom w:val="0"/>
      <w:divBdr>
        <w:top w:val="none" w:sz="0" w:space="0" w:color="auto"/>
        <w:left w:val="none" w:sz="0" w:space="0" w:color="auto"/>
        <w:bottom w:val="none" w:sz="0" w:space="0" w:color="auto"/>
        <w:right w:val="none" w:sz="0" w:space="0" w:color="auto"/>
      </w:divBdr>
    </w:div>
    <w:div w:id="1250189942">
      <w:bodyDiv w:val="1"/>
      <w:marLeft w:val="0"/>
      <w:marRight w:val="0"/>
      <w:marTop w:val="0"/>
      <w:marBottom w:val="0"/>
      <w:divBdr>
        <w:top w:val="none" w:sz="0" w:space="0" w:color="auto"/>
        <w:left w:val="none" w:sz="0" w:space="0" w:color="auto"/>
        <w:bottom w:val="none" w:sz="0" w:space="0" w:color="auto"/>
        <w:right w:val="none" w:sz="0" w:space="0" w:color="auto"/>
      </w:divBdr>
    </w:div>
    <w:div w:id="1971011859">
      <w:bodyDiv w:val="1"/>
      <w:marLeft w:val="0"/>
      <w:marRight w:val="0"/>
      <w:marTop w:val="0"/>
      <w:marBottom w:val="0"/>
      <w:divBdr>
        <w:top w:val="none" w:sz="0" w:space="0" w:color="auto"/>
        <w:left w:val="none" w:sz="0" w:space="0" w:color="auto"/>
        <w:bottom w:val="none" w:sz="0" w:space="0" w:color="auto"/>
        <w:right w:val="none" w:sz="0" w:space="0" w:color="auto"/>
      </w:divBdr>
    </w:div>
    <w:div w:id="201001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gif"/><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9</Pages>
  <Words>1942</Words>
  <Characters>10684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2022-11-13T23:49:00Z</dcterms:created>
  <dcterms:modified xsi:type="dcterms:W3CDTF">2022-11-14T01:25:00Z</dcterms:modified>
</cp:coreProperties>
</file>