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GRADO:  2°                                 GRUPO: A                                                                   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24 AL 28 DE OCTUBRE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F72A73" w:rsidRDefault="004076C2" w:rsidP="004076C2">
      <w:pPr>
        <w:spacing w:line="276" w:lineRule="auto"/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  <w:color w:val="D45C2C"/>
        </w:rPr>
        <w:t>REVISIÓN Y CORRECCIÓN DEL CUENTO</w:t>
      </w:r>
    </w:p>
    <w:p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9C702C">
        <w:t>Revisa y corrige con ayuda del profesor, la coherencia y propiedad de su texto: secuencia narrativa, escritura convencional, ortografía, organización en párrafos.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95D08">
        <w:rPr>
          <w:rFonts w:asciiTheme="minorHAnsi" w:hAnsiTheme="minorHAnsi" w:cs="Arial"/>
          <w:color w:val="202122"/>
          <w:sz w:val="21"/>
          <w:szCs w:val="21"/>
          <w:shd w:val="clear" w:color="auto" w:fill="F8F9FA"/>
        </w:rPr>
        <w:t>Redacta textos informativos y literarios apegándose a las normas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 </w:t>
      </w:r>
    </w:p>
    <w:p w:rsidR="004076C2" w:rsidRPr="009C702C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</w:t>
      </w:r>
      <w:r w:rsidRPr="009C702C">
        <w:t>scribe textos narrativos sencillos a partir de su imaginación, con imágenes y textos.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Explicación </w:t>
      </w:r>
      <w:r w:rsidRPr="00327534">
        <w:rPr>
          <w:bCs/>
        </w:rPr>
        <w:t>docente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rPr>
          <w:bCs/>
        </w:rPr>
        <w:t>Libreta, libro SM, lápiz, goma, sacapuntas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4076C2" w:rsidRPr="00F95D08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>
        <w:rPr>
          <w:rFonts w:ascii="Arial" w:hAnsi="Arial" w:cs="Arial"/>
        </w:rPr>
        <w:t xml:space="preserve">Explicar la importancia de revisar y corregir un cuento ya que para que la persona que lo lea este debe tener secuencia narrativa, escritura convencional, ortografía correcta y una buena organización entre párrafos.   </w:t>
      </w:r>
    </w:p>
    <w:p w:rsidR="004076C2" w:rsidRPr="00F95D08" w:rsidRDefault="004076C2" w:rsidP="004076C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 ¿Qué características debe tener un cuento? ¿Crees que sea necesario el revisar la ortografía y coherencia del cuento que escribiste?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DESARROLLO: </w:t>
      </w:r>
      <w:r>
        <w:rPr>
          <w:rFonts w:ascii="Arial" w:hAnsi="Arial" w:cs="Arial"/>
          <w:bCs/>
        </w:rPr>
        <w:t xml:space="preserve">Contestaremos la página 58 del libro SM, para concluir con el tema de la elaboración de un cuento. </w:t>
      </w:r>
    </w:p>
    <w:p w:rsidR="004076C2" w:rsidRPr="00327534" w:rsidRDefault="004076C2" w:rsidP="004076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-El alumno contestará la evaluación de la página 60 y 61 de su libro SM. </w:t>
      </w:r>
    </w:p>
    <w:p w:rsidR="00755279" w:rsidRPr="005C2BF3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Los alumnos reescribirán el pictograma agregando la palabra que corresponde a cada dibujo, para que la historia tenga sentido.</w:t>
      </w:r>
    </w:p>
    <w:p w:rsidR="004076C2" w:rsidRPr="00755279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(x) Equipo (   )  </w:t>
      </w:r>
      <w:r>
        <w:rPr>
          <w:rFonts w:ascii="Arial" w:hAnsi="Arial" w:cs="Arial"/>
          <w:b/>
          <w:bCs/>
        </w:rPr>
        <w:t>Grupal (   )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327534" w:rsidRDefault="004076C2" w:rsidP="004076C2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/>
        </w:rPr>
      </w:pPr>
    </w:p>
    <w:p w:rsidR="004076C2" w:rsidRDefault="004076C2" w:rsidP="005208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5208C4">
        <w:rPr>
          <w:rFonts w:ascii="Arial" w:hAnsi="Arial" w:cs="Arial"/>
          <w:bCs/>
        </w:rPr>
        <w:t>Escribirán un pequeño cuento con:</w:t>
      </w:r>
    </w:p>
    <w:p w:rsidR="005208C4" w:rsidRDefault="005208C4" w:rsidP="005208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Personajes:  </w:t>
      </w:r>
      <w:r w:rsidR="00755279">
        <w:rPr>
          <w:rFonts w:ascii="Arial" w:hAnsi="Arial" w:cs="Arial"/>
          <w:bCs/>
        </w:rPr>
        <w:t>Duende, Niños y niñas, abuelito.</w:t>
      </w:r>
    </w:p>
    <w:p w:rsidR="00755279" w:rsidRDefault="00755279" w:rsidP="005208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Lugar: Casa misteriosa</w:t>
      </w:r>
    </w:p>
    <w:p w:rsidR="00755279" w:rsidRPr="005208C4" w:rsidRDefault="00755279" w:rsidP="005208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Objeto Mágico: Espejo Mágico y lápiz mágico.</w:t>
      </w:r>
    </w:p>
    <w:p w:rsidR="004076C2" w:rsidRPr="003368C1" w:rsidRDefault="00755279" w:rsidP="004076C2">
      <w:pPr>
        <w:spacing w:line="276" w:lineRule="auto"/>
        <w:jc w:val="both"/>
        <w:rPr>
          <w:rFonts w:ascii="Arial" w:hAnsi="Arial" w:cs="Arial"/>
          <w:bCs/>
          <w:color w:val="385623" w:themeColor="accent6" w:themeShade="8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190593" cy="3181350"/>
            <wp:effectExtent l="0" t="0" r="635" b="0"/>
            <wp:wrapThrough wrapText="bothSides">
              <wp:wrapPolygon edited="0">
                <wp:start x="0" y="0"/>
                <wp:lineTo x="0" y="21471"/>
                <wp:lineTo x="21418" y="21471"/>
                <wp:lineTo x="2141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93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755279" w:rsidRDefault="00755279"/>
    <w:p w:rsidR="004076C2" w:rsidRDefault="004076C2"/>
    <w:p w:rsidR="004076C2" w:rsidRDefault="004076C2"/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24 AL 28 DE OCTUBRE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FIGURAS CON LADOS CURVOS EN LOS MOSAICOS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Buscar, organizar, analizar e interpretar datos con un propósito específico, y luego comunicar la información que resulte de este proceso.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Buscar, organizar, analizar e interpretar datos con un propósito específico</w:t>
      </w:r>
    </w:p>
    <w:p w:rsidR="004076C2" w:rsidRPr="003368C1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Construye y describe figuras y cuerpos geométricos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Cs/>
        </w:rPr>
        <w:t>Uso de figuras con lado curvo para construir un mosaico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17F76">
        <w:rPr>
          <w:bCs/>
        </w:rPr>
        <w:t>Explicación docente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17F76">
        <w:rPr>
          <w:bCs/>
        </w:rPr>
        <w:t>Libro SM, lápiz, goma y sacapuntas.</w:t>
      </w:r>
    </w:p>
    <w:p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4076C2" w:rsidRPr="00817F76" w:rsidRDefault="004076C2" w:rsidP="004076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  <w:r>
        <w:rPr>
          <w:rFonts w:ascii="Arial" w:hAnsi="Arial" w:cs="Arial"/>
          <w:bCs/>
        </w:rPr>
        <w:t>Se les preguntará a los niños si saben lo que son y las características que tienen los cuerpos con lados curvos, contestarán en lluvia de ideas y se irán anotando en el pizarrón.</w:t>
      </w:r>
    </w:p>
    <w:p w:rsidR="004076C2" w:rsidRPr="00817F76" w:rsidRDefault="004076C2" w:rsidP="004076C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¿Qué objetos conocen que tengan lados redondos?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</w:t>
      </w:r>
      <w:r>
        <w:rPr>
          <w:rFonts w:ascii="Arial" w:hAnsi="Arial" w:cs="Arial"/>
          <w:b/>
          <w:bCs/>
        </w:rPr>
        <w:t>LO:</w:t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-Utilizarán su libro SM en la página 58, y se les pedirá que observen lo que ahí se muestra.</w:t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-Leerán lo escrito en la parte superior de su libro y lo subrayarán.</w:t>
      </w:r>
    </w:p>
    <w:p w:rsidR="004076C2" w:rsidRPr="000C1EFE" w:rsidRDefault="004076C2" w:rsidP="004076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-Después de leer y subrayar lo indicado, van a contestar las páginas 58 y 59 de su libro SM.</w:t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Se les entregará un mosaico impreso y seguirán las indicaciones de color para poder colorearlo.</w:t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3D292F">
            <wp:simplePos x="0" y="0"/>
            <wp:positionH relativeFrom="margin">
              <wp:posOffset>2286778</wp:posOffset>
            </wp:positionH>
            <wp:positionV relativeFrom="paragraph">
              <wp:posOffset>85725</wp:posOffset>
            </wp:positionV>
            <wp:extent cx="1314450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287" y="21373"/>
                <wp:lineTo x="2128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Figuras con lado curvo</w:t>
      </w:r>
      <w:r w:rsidR="007D09A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amarillo</w:t>
      </w:r>
    </w:p>
    <w:p w:rsidR="004076C2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Figuras con lados rectos: rojo</w:t>
      </w:r>
    </w:p>
    <w:p w:rsidR="004076C2" w:rsidRDefault="004076C2" w:rsidP="004076C2">
      <w:pPr>
        <w:jc w:val="both"/>
        <w:rPr>
          <w:rFonts w:ascii="Arial" w:hAnsi="Arial" w:cs="Arial"/>
        </w:rPr>
      </w:pPr>
    </w:p>
    <w:p w:rsidR="004076C2" w:rsidRDefault="004076C2" w:rsidP="004076C2">
      <w:pPr>
        <w:jc w:val="both"/>
        <w:rPr>
          <w:rFonts w:ascii="Arial" w:hAnsi="Arial" w:cs="Arial"/>
        </w:rPr>
      </w:pPr>
    </w:p>
    <w:p w:rsidR="004076C2" w:rsidRDefault="004076C2" w:rsidP="004076C2">
      <w:pPr>
        <w:jc w:val="both"/>
        <w:rPr>
          <w:rFonts w:ascii="Arial" w:hAnsi="Arial" w:cs="Arial"/>
        </w:rPr>
      </w:pPr>
    </w:p>
    <w:p w:rsidR="004076C2" w:rsidRDefault="004076C2" w:rsidP="004076C2">
      <w:pPr>
        <w:jc w:val="both"/>
        <w:rPr>
          <w:rFonts w:ascii="Arial" w:hAnsi="Arial" w:cs="Arial"/>
        </w:rPr>
      </w:pPr>
    </w:p>
    <w:p w:rsidR="004076C2" w:rsidRDefault="004076C2" w:rsidP="004076C2">
      <w:pPr>
        <w:jc w:val="both"/>
        <w:rPr>
          <w:rFonts w:ascii="Arial" w:hAnsi="Arial" w:cs="Arial"/>
        </w:rPr>
      </w:pPr>
    </w:p>
    <w:p w:rsidR="004076C2" w:rsidRPr="002F22BC" w:rsidRDefault="004076C2" w:rsidP="004076C2">
      <w:pPr>
        <w:jc w:val="both"/>
        <w:rPr>
          <w:rFonts w:ascii="Arial" w:hAnsi="Arial" w:cs="Arial"/>
        </w:rPr>
      </w:pP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:rsidR="004076C2" w:rsidRDefault="004076C2" w:rsidP="004076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Contestarán páginas 58 y 59 de su libro SM</w:t>
      </w:r>
    </w:p>
    <w:p w:rsidR="004076C2" w:rsidRPr="002F22BC" w:rsidRDefault="004076C2" w:rsidP="004076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Realizarán el mosaico impreso siguiendo las indicaciones para colorear.</w:t>
      </w:r>
    </w:p>
    <w:p w:rsidR="004076C2" w:rsidRPr="006719CB" w:rsidRDefault="004076C2" w:rsidP="004076C2">
      <w:pPr>
        <w:jc w:val="both"/>
        <w:rPr>
          <w:rFonts w:ascii="Arial" w:hAnsi="Arial" w:cs="Arial"/>
          <w:u w:val="single"/>
        </w:rPr>
      </w:pP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DB2AEE" w:rsidRDefault="004076C2" w:rsidP="004076C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 NO HAY TAREA</w:t>
      </w:r>
    </w:p>
    <w:p w:rsidR="004076C2" w:rsidRDefault="004076C2" w:rsidP="004076C2">
      <w:pPr>
        <w:rPr>
          <w:rFonts w:ascii="Arial" w:hAnsi="Arial" w:cs="Arial"/>
          <w:b/>
        </w:rPr>
      </w:pPr>
    </w:p>
    <w:p w:rsidR="00286FFF" w:rsidRPr="0010037C" w:rsidRDefault="00286FFF" w:rsidP="00286FFF">
      <w:pPr>
        <w:jc w:val="both"/>
        <w:rPr>
          <w:rFonts w:ascii="Arial" w:hAnsi="Arial" w:cs="Arial"/>
          <w:b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BDymBBAAAnxMAAA4AAABkcnMvZTJvRG9jLnhtbOxY&#10;bW/bNhD+PmD/gdD3xpL8IkuIU3TJEgTotmBtPxcURUlEJVIj6djer98dKfkt6ZolabcFDRDjKJKn&#10;u+eeOx51+nrdNuSWayOUXATRSRgQLpkqhKwWwYf3l6/mATGWyoI2SvJFsOEmeH324w+nqy7jsapV&#10;U3BNQIk02apbBLW1XTYaGVbzlpoT1XEJk6XSLbUw1NWo0HQF2ttmFIfhbLRSuui0YtwYeHrhJ4Mz&#10;p78sObO/laXhljSLAGyz7le73xx/R2enNKs07WrBejPoI6xoqZDw0q2qC2opWWpxR1UrmFZGlfaE&#10;qXakylIw7nwAb6LwyJsrrZad86XKVlW3hQmgPcLp0WrZr7dXunvX3WhvPYhvFftkAJfRqquy/Xkc&#10;V34xyVe/qALiSZdWOcfXpW5RBbhE1g7fzRZfvraEwcNpFE3SeBoQBnNRlIYzGLgIsBrChPvieAbz&#10;OD2d9dFh9c/9/iSJIIZuc5K42RHN/Iudsb1xGHxgk9kBZp4G2LuadtzFwSAgN5qIAkwFWyRtAYTz&#10;JS20IgUnFlxVJEan0AZYjNASu/5JgXORQ8p4hIlU5zWVFX+jtVrVnBZgZYQ7wZftVq/HoJIvQT6f&#10;zT10AGEP6wB8FKc9cNPQTW1xo1mnjb3iqiUoLAINKePMpLdvjUVrdkswvkY1orgUTeMGusrPG01u&#10;KaTXpftzDhwtayQulgq3eY34xLmJnnkf7TpfO1wnA3q5Kjbgt1Y+a6HKgFAr/WdAVpCxi8D8saSa&#10;B6S5loBdGk0mmOJuMJkmGB+9P5Pvz1DJQNUisAHx4rn1ZWHZaVHV8KYhWm+A4pfCQYGB8Vb15gPJ&#10;0Po+L7y4x5BoYIjLZBL3xDhMKywaz5V296TPwIG7yUOzZ067TrAM/vs6BdKdtPtyPYdddolB9WdC&#10;+yAdLdWflt0rKKkdtSIXjbAbdzwAk9EoeXsjGBINB3vxiYf4XLe04pJELv+GRX4L0F8wVxN3GWs6&#10;yBJkyO7RnSQ+1DLC4YEZeSO6IY9Q7h0GEh7V9nsw8+fGhWLLlkvrD0LNG/BdSVOLzgDzM97mvICE&#10;vi6cV5CTmv0OdkMGgmw1t6xGsYSs7J9Drm8nnMU7I9H+B5WhPQomx2VoHKZ9/Z5Es75SDAfHP6xD&#10;22pCs8+Ul8FiSFUU4d/HH4T/D0PHxwyFBwU3DGjyQQrXeNnNR1V+PKdtrkVR8RMO4YcYo89I9RfD&#10;Ylc8tyzGVm6cpiH0l7mTfHHdI/CzM3s2jvoDNoHXujQaimsc4tmLnckUWhR/xn0nNlLwoObtld7J&#10;MbEdbC+OtGPPk29TetMwhJ7noHkeCJpCLfadczj/TtCH9AaAl+/u+97AnVcvjp+u2d4VVWjj53EE&#10;bRF2N+k8hA4HTpr5dDxzZTYOkyTtGf3VGojxDG5+yOJ4mh41EHGcJJ7GyfiJ95jH9Q/f5mIJYP+X&#10;LpbjBC6N95eVyXy4WEYh3LeedPB9/Zulo8zuDvcv3yylwptl+Xc3y91XDXffdF+BQDr4zLQ/dqt2&#10;39XO/gI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HaDiQ80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wsAAP//AwB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AoAAAAAAAAAIQDw6GyxAxQAAAMUAAAUAAAAZHJzL21lZGlhL2ltYWdlNC5w&#10;bmeJUE5HDQoaCgAAAA1JSERSAAABawAAAKQIBgAAAFGPD60AAAABc1JHQgCuzhzpAAAABGdBTUEA&#10;ALGPC/xhBQAAAAlwSFlzAAAh1QAAIdUBBJy0nQAAE5hJREFUeF7t3V2sHPdZx/FpCopfzjnzsj7x&#10;sWMntpPYcewkbuKkbtLUsZuoISGVo6goFJVGqC0qCaEQx2kUQbkhFBUBbVElBAjBTVWEystNe0Fv&#10;AhQkqAAVcZFWgFQaXlRoRcqrEMM8s8+czM757ezMzszx2ePvR/op8T7P/7/rePOc8ezsbgAAAAAA&#10;AAAAAAAAAAAAAAAAAAAAAAAAAAAAAAAAAAAAAAAAAAAAAAAAAAAAAAAAAAAAAAAAAAAAAAAAAAAA&#10;AAAAAAAAAAAAAAAAAAAAAAAAAAAA29H5S/8WPPB8KmM1AMAmUsO4SwAAPVFDdogAAFpSw3QzAwCo&#10;oQbn5QwAoOTcpS/KYblVAgBXPDUct2oA4IqjhuEiBACuGGoILlLOP/e3/jsBgG1KDb9FDQBsO/c/&#10;+2Y58BY9ALBtnLv0X3LQbZcAwMI7f+kP5YDbbgGAhXXfj94tB9tQOX/p9aj60AGAhaQGWpfYED77&#10;Y2lw3zOv594fToO735cGt31PGhx/NA2OPZz9851pcPu70+DMD47r5X5bP9gwf+7j/jsHgAUhh9kc&#10;scH6tg+lwVs+OB7C++9Igz3H0mB0NMtNaZDcmP3zxvSqUxfSQy/8anrgmU+kh1/8tTS44b40iI6M&#10;e/Jk/bbO1ts+tp/t2/fgBoCFoYZYm5zPYkfAdmRsR8v7T6VBnA3lHavpq6++2jm2T76f7Wv73/NU&#10;Gpy7qB/LPAGALU8Nr6bJj6KfSYMTj6XBgbvGR83hdXLg9pUgOpQdcR9PgyNn0+D0k/0caZ+7+BX/&#10;rwEAW5QaXk2SD+kLabCWHe3uWpODdcjc/anfG58qsSNtO7fddWgDwJalhtas2OmH257IjqRPX5Yh&#10;XU2w45o02Jf9wDj5ePdTIwCw5dx/8TNyYNXFhqG92BcdSb8qBuflTLBy/fgou8vABoAtRw2ruthp&#10;j2MPpcHyATkst0KC5YNpcPMjDGwA24QaUtNi54LttMf+O9Ngab8ckm0S7F6rXKLnsas9sh8EJ176&#10;tFzXNLZHp4ENAFuGGlIqNqjtSo9skH5NDMZZyc8nxz6Yy9dMqze/2OV49sYYu8pj763jK0t2708/&#10;9udfkXvXJT/CtvuZ50XHHuwZxWlfSeLot1dWVm7wrQFcMdSAUrFBd+u78mGrBuK05NdE26C99nQa&#10;3HIhG8wffH0gN3k3oh0R25tfbHjbuxyvvycb9kfT4Jqb5f1NSxDfMB7+6j5mpSM1dPvMKA7/zu8K&#10;wLalhpOKDcu12+QgVMmPorP+9Xcb9vU2cRvediR+44NpsNT8fPmnvvw3aXDwzHjwq33r0qPVeOmt&#10;auAW8bZaSRy+ptZavAXAtqIGk4oNSBuOh8/IQVhOcOBUdtR7Yjyk7ei5jwGtYo/J7iM70v/xl/9S&#10;PpZq7DRKfhqn7WMagBq0Fi83kiTxy2oPi7cA2BbUYKrG3jpu1yyvzH4nYrB0bTbUHxgfSQ81pMux&#10;+7BTM6Nj6ctf04+pmvx6cDvKV/tNy/nnn/L/Yr1RA9bi5TZ2qH0sXgew8NRgqsYGWzbg1OArx4Z5&#10;ftVF00Fog9Z67RJAy9k5r9awfeyHSXRYPq5q8hc37YeJ2qsuPVPD1eLlVpI4/E+1l8VbACwsNZBU&#10;bJCu3iIHn+XwxV8cX9lhbzWfdXlcMaBtWNqLjfaio32uR7Z/cN2Z8QuIs/ZQsTX2g2LHNfIxlpO/&#10;4DnPlSE9U4PV4uXW1F6WrBSOOwAsJjWQVGy47r9TDz47mj50bxqc/oHZw88Gqp0vtuuz7eqQymD9&#10;uu2XHR3PfU20/VDZf2piz2nJLxls+jeAIj1Tg9Xi5dbUXkW8BcBCUgNJxYawDdnw0OTAs2uX7YsC&#10;mlxdMWUPlWA1O9K2o/S2R775fWTrdu6V+5aT/03AXvxU+0xLz9RQtXi5Nbv+Wu1n8RYAC0kNpGkp&#10;HxXbMLV/2q+bHgHXHJ2rzHXka7HTKw2uA8+v095mwzrzBrVfnnjlCe8BsFDUMJoVO3K1AZq/GJj9&#10;s82Rrw3G7GhWDU6VuY58LbZmdJPcs5z8RcbtN6w5FQJsO2oYDZl8iB6Vg1NlriNfy5DD+q0fjv2/&#10;Xi/UQLV4eS5qvyLeUiuJoo+ptUkSvegtvRnF0c9N3EcU/fsoDM97uRerq6tre/aEb/JfbpD9vj4y&#10;8Rh27rzWS03ISyaz38dnvL7Obvd/nUv2OH+mej+WOI6/11s6yfa5LklWHlyN44f8JikMwzeV7z/7&#10;M/ymlzAYNYyGTMMhWmSuYWphWMs9Ld4iqf5p8SWtJUn4uNpvWkZJ/K++dCa1vhpvzWXD759VTxFv&#10;k2xAqTUq2e/5seLffXlj2Q+ut5f3mhVfVkutq8Zb160tLa2qvmpGcfisL0Gv1DAaMgzrDdQT3uLl&#10;uaj9LKMo/CNvmVDt85s3qPbV9QpXNV1b7avrVdT6It5S21MkG8j/4u0Tyj1+0wblnnK83Eh53SiJ&#10;/tdv3iB7nJ8t91q8VMt+EFbXFfGWnKrPii9Fb9QwGjJbbljPcZpl6w/rN6r9LF6f0KSnrNrfZM1q&#10;vHRvuT+Olx/20lTl/iJeakStt1Rr+SmS0q+ryTcrqatVlXubrjFRFN1eXpP9DeAZL9Uqr7H4zbX2&#10;JOG3quvKa6u3J1H03jAMz2WP6U+rtXJ8OXrxwKWn5TAaMps1rO0DnhpdDTLHC5hbfFhn/zP9o9rP&#10;4i3rZtWnqa6btbZtv4njHdfNs66g1lqSOPyH4t+9dWqvxVty026vU17TZF325/f9bdeUzbO2uqZY&#10;V/21kiTh75T7yvEWdKYG0dDZjGFtV6fYOxN3rMo9y8k/DbDtp+/1TD3JLV5uTe1lyf4a/X/eklM9&#10;XpppytqrxtVJqteShCu/6y1TqXVemkmtLcfbcqpexFty026fYeJvOn7bNBsuu/TbG6uub7KHWlOO&#10;t02l1li8jM7UIBo6mzGsrb/BR7iGj2R99mFTbd900zP1JLd4uTW1l8XLudEo/Ku6+iyjKPp8df20&#10;PVRfEW+ZSq2JouhRL9dSa4t4ywTVt3fv7mu8vKHuNzfSdF25r0n/NG33Uf1FvGWWDa9HWOJ490mv&#10;oxM1iIbO0MPa3pxj3wfZ5Kjavkj3zvfqferSM/Ukt3i5lVESflnttXPnzv3eklM9Xmqs6R6qr4i3&#10;TKXWWLxcS62zZKU3jjs2qvRN/E2hXPN6K7PWZX/z+Z/y/pZRGP6Cl1up7mNJkqVbvLyB6rd4uRG1&#10;PomjP/MyOlGDaOgMOaxtUNu3mC8flHtVY58fcrm/gMCoJ7nFy62ofUZx9PNeziVR+G3V5+XG1B7Z&#10;3j/t5XXTLtXzci21zuLlWmqdxcut9bDX7ro11b3remdRe1m8vIHqtXi5EbXe4mV0ogbR0BlqWLcd&#10;1PbtNfZpf21PgVh6pp7gFi83kkQr8s0SWek7xh2vU33JHG92UftYvDyhSY9SXVfEy7XUOouXW1N7&#10;WbzcyWgU/Wafe4fh8pNt9mvTO43aw+JldKIG0dBpPawbXFpng9o+oW+5+Vd75S8sNj1ir6Zn6glu&#10;8XIttc5Sd02u6vdSK2ofi5d7ofa3eLmWWmfxcmtqr3JWVlZu9NbW1H4WL89F7Wfx8oSmfXXUHhYv&#10;oxM1iIZOn8Pajortm9CPvqPVdzDmH+dqHz41z1G1pWfqCT5vsiPkp31baRRHf6LW9Rm/q16o/S1e&#10;rqXWWbzcWhKF/6H2UxnF4a/7skbUHhYvz0XtZ/HyhKZ9ddQeFi+jEzWIhk7bYV39ICcbsPbhUXYd&#10;tZ322HtrNqj3y7Uq+Xcvzvs52ZYBqCd404RheIdv04jao+/4XXWWLC0dV/tbvKWWWmfx8lzUfrMS&#10;Xn31EV8+lVpn8fJc1H4WL09o2ldH7WHxMjpRw2jotB3W9s0xp58cr7OPPbXPqbbvTrQvLVhpdn66&#10;yIFnPp4GR94230euFhmAeoJbvNwrdT8WL19Wu3bt2qcem4ovqaXWWbw8lx07dhxUezaJb6Fcrfot&#10;Xp+L2s/i5QlN++qoPSxeRidqGA2dFsP68U9/IQ2iI9nR88nxEXZ8Q6MvFFB56UtfHV/9ceYD+nE1&#10;zQDUE9zi5V6p+7F4edOpx1LErtFVt1t8eS21zuLlLqZ/XviMJHH0+77HOruWW/VavGUuaj+Llyc0&#10;7auj9rB4GZ2oYTR0Wgzrnaceyob17G9Sn5V80B880+wrx2ZlAOoJbvFyr9T9WLy8KUZJ9A31GCze&#10;sk71WLxcS62zeLmzbPC+ovaflSRJDvgWuTiOQ9Vn8Za5qP0sXp7QtK+O2sPiZXRy2T4bpPnnWXeN&#10;XSGSvwBpX5SgHk+bDEQ9wS1e7pW6H4uXBzXtA4PqPlJT9Vu8XEuts3i5V+p+6uLL1qkei5fnovaz&#10;eHlC0746ag+Ll9GZGkpDZpOG9R9nyU+h2GeEzPtiYjUDUU9wi5d7pe7HEse7T3jLINR9Wrw8lVpj&#10;8XIttc7i5cEkcfgb6n7L8dZ1qsfi5bmo/SxentC0r47aw+JldKaG0pCxYd3ia73miV0dEhy4Kw1u&#10;e6L7aY9yBqKe4BYv9yo7iv1JdV8Wb+mdui+Ll2updRYv11LrLF7eFOr+Ldmfw095S071WLw8F7Wf&#10;xcsTmvbVUXtYvIzO1FAaMnY6Yu9JOWS7xD4LJL8m24b0ycfnext5XQaknuAWL/dO3ZfFy72bcl+7&#10;xtV6aq3Fy7XUOouXW7O1SRh+yH/ZWJJEH60+huzo+zUv56r1Il6eS5v92vROo/aweBmdqcE0ZOyy&#10;uQOn00986RU5dJsmWDuRBtHhbEAfG38Dup3ueMtT3S7Lq8uA1BPc4uXeqfuyeLlX6n4sXp5JrbV4&#10;uZZaZ/Fya13Wb3hDTRJ+y0vrJuoeL7VmH6DUZr82vdOoPSxeRmdqMA0ZO3985Gx6zy9/Tg7hcoKr&#10;ln0g3+TJjpztyo59p9Lg2MNpcPf7xqdV2n7D+jwZkHqCW7zcu6FOhYyS8edb+C9z1f2LeHkmtdbi&#10;5VpqncXLrXXdY9b6cr3IKAr/3sutqL2SJDnu5Q1Uv5caU3tYvIzOzl36ohxOQ8WG6vFH05V3XpQD&#10;upx8UNt5Z3tLuQ3lInaKY+jhXM7A1BPc4uVBqPuzeLm1ffv27bL1URT9lt+Uq+5fxMszqbUWL9dS&#10;6yxebq3rHk3Wl3tm9dZpu0/bfkXtYfEyeqEG1JCxAXzzg3JAl5MfTdugVntsZgamnuAWLw+l1fc0&#10;zjJtbXnfcrKhfpu3TKXWFfGWWmqdxcutdd2nydpyz6zeaew67rZ7VPubrKlSe1i8jF6oATVk7PTF&#10;2uwXGWs/xGmzsgnUE9xiX0zqLYNI4vif1P1asvLV4656ozC8UFqzQfZ7eLq8bzneIhU9SRJ/obym&#10;iLfVUussXm6t617Fmjhe/i6/SSrvX8RLjcyztrqm6boytYfFy+iFGlJD5p6n8s/2UAO6nPxzQfp4&#10;M0uXDGwUR7+inuBFvG0w6ttJyvE2aZ6+arxlQrVW7q/W6qh1Fi+3pvbK/vv9t5drldf4TbXK/Za6&#10;j7wtq/55+s0zlde0XVtQe1i8jF7c/+yb5aAaKna0PONa61eyBNed6e8NLfNkYOqJLROHH/Alg9gT&#10;LT8i77dhfJs6Uz+oaFp8XU7VLdlR+0ezH3bf9LYN1BqLl1tTexXxFqlpX1V5XZP1bXrLquuKRNHy&#10;d3tLI2oPi5fRGzWshopdvbH/Tjmki+Qf2mTnttX6zUrPkiT6WfVkbhvfrnfqvuqS/X5e8KWNqD2q&#10;yY4Mv+Ht60ZR+Aeqt4i35VR9VnzpTEV/GIaHyr9ukuyHSqMjY0XtZ0mS8C/U7XG8fI8vnSp7PJ9V&#10;a6fFl21gf16qf1p8GTpRw2qo2JUc9uH/4aGNQ3rnWhqs3T5+Y8tmXvFRzUD2jMK/7hrfajCjMLxf&#10;/Y9WxNvmol78smSD513eMlV1TXbTd44rr8uOtn9iz8gGUbPEcXzQl85k9xlFuze8MJr9zef91cdW&#10;xB6Pt3VmXyyh7qOItzU2isOXGmU0usuXSHKNyJ4ous+XoJPzl16UQ2uo2OkNG9jZEXZ+7fSem9Pg&#10;2tPjz6u20ySXc1BbAGDLUkNryNhAtkvzTn3f+JTHHe8Z/5pBDQA11OAaMutH13f40bW9dTw70rbb&#10;tvELiwDQnRpeQ8SGsX2H4srGLxcIVq4fD+zLcYQNAAtBDbC+Y0PYhrEY1EXyr/Ky67HV+qECAAtF&#10;DbI+0+TSvb3Hx99CvllH1+cuftt/9wCwINQw6zMN3hRjyc9fD/WRp9UAwEJSA62vNB3WB05vzrAG&#10;gIV19kciOdj6SJPTILvW0uCWC8OfBgGAhaeGWx8pXmAU72Askl/ON/Qn7gHAtqGGXB8prrG2b31Z&#10;PpB+/uuvpmd+6XPjy/bsnYy3v3vYo2oA2HbUsOsjNoztI1Dt3YtH3zH+qq5T7/FvghH9fQUAti01&#10;9PqMDe6hz09bAGBbO/fCh+XwW6QAwBXh7Rc/KYfgIgQArjBvkMNwqwYArmhqMG61AAAyakBuhQAA&#10;BDUwL0fue/8+f0QAAOnsR5bkAN2MnP2hJX8UAIDG1EAdIgCAHpx//jE5ZLsEALAJ1ACelvPPvear&#10;AAAAAAAAAAAAAAAAAAAAAAAAAAAAAAAAAAAAAAAAAAAAAAAAAAAAAAAAAAAAAAAAAAAAAAAAAAAA&#10;AAAAAAAAAAAAAAAAAAAAAAAAAAAAAAAAAADAlS4I/h8TQfluQWmvvwAAAABJRU5ErkJgglBLAwQU&#10;AAYACAAAACEA2RUEIuEAAAALAQAADwAAAGRycy9kb3ducmV2LnhtbEyPQU+DQBCF7yb+h82YeGsX&#10;ELFFlqZp1FPTxNak8baFKZCys4TdAv33jic9vrwvb77JVpNpxYC9aywpCOcBCKTClg1VCr4O77MF&#10;COc1lbq1hApu6GCV399lOi3tSJ847H0leIRcqhXU3neplK6o0Wg3tx0Sd2fbG+059pUsez3yuGll&#10;FASJNLohvlDrDjc1Fpf91Sj4GPW4fgrfhu3lvLl9H553x22ISj0+TOtXEB4n/wfDrz6rQ85OJ3ul&#10;0omWcxy8MKpglkQJCCaWcRKBOHEVxUuQeSb//5D/AA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HYBDymBBAAAnxMA&#10;AA4AAAAAAAAAAAAAAAAARQIAAGRycy9lMm9Eb2MueG1sUEsBAi0ACgAAAAAAAAAhAFDcmxE6oQAA&#10;OqEAABQAAAAAAAAAAAAAAAAA8gYAAGRycy9tZWRpYS9pbWFnZTEucG5nUEsBAi0AFAAGAAgAAAAh&#10;AB2g4kPNGwEAwFgDABQAAAAAAAAAAAAAAAAAXqgAAGRycy9tZWRpYS9pbWFnZTIuZW1mUEsBAi0A&#10;CgAAAAAAAAAhALTnfrE1XQAANV0AABQAAAAAAAAAAAAAAAAAXcQBAGRycy9tZWRpYS9pbWFnZTMu&#10;cG5nUEsBAi0ACgAAAAAAAAAhAPDobLEDFAAAAxQAABQAAAAAAAAAAAAAAAAAxCECAGRycy9tZWRp&#10;YS9pbWFnZTQucG5nUEsBAi0AFAAGAAgAAAAhANkVBCLhAAAACwEAAA8AAAAAAAAAAAAAAAAA+TUC&#10;AGRycy9kb3ducmV2LnhtbFBLAQItABQABgAIAAAAIQCKnneW1wAAAK0CAAAZAAAAAAAAAAAAAAAA&#10;AAc3AgBkcnMvX3JlbHMvZTJvRG9jLnhtbC5yZWxzUEsFBgAAAAAJAAkAQgIAABU4AgAAAA=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6FFF" w:rsidRDefault="00286FFF" w:rsidP="00286FFF">
      <w:pPr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86FFF" w:rsidRDefault="00286FFF" w:rsidP="00286FFF">
      <w:pPr>
        <w:jc w:val="both"/>
        <w:rPr>
          <w:b/>
          <w:bCs/>
        </w:rPr>
      </w:pPr>
    </w:p>
    <w:p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  GRUPO: A                                                                    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24 AL 28 DE OCTUBRE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86FFF" w:rsidRPr="00286FFF" w:rsidRDefault="00286FFF" w:rsidP="00286FFF">
      <w:pPr>
        <w:jc w:val="both"/>
        <w:rPr>
          <w:b/>
          <w:bCs/>
          <w:color w:val="C45911" w:themeColor="accent2" w:themeShade="BF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86FFF">
        <w:rPr>
          <w:b/>
          <w:bCs/>
          <w:color w:val="C45911" w:themeColor="accent2" w:themeShade="BF"/>
        </w:rPr>
        <w:t>ELABOREMOS</w:t>
      </w:r>
      <w:r>
        <w:rPr>
          <w:b/>
          <w:bCs/>
          <w:color w:val="ED7D31"/>
        </w:rPr>
        <w:t xml:space="preserve"> </w:t>
      </w:r>
      <w:r w:rsidRPr="00286FFF">
        <w:rPr>
          <w:b/>
          <w:bCs/>
          <w:color w:val="C45911" w:themeColor="accent2" w:themeShade="BF"/>
        </w:rPr>
        <w:t>UN CARTEL (</w:t>
      </w:r>
      <w:r>
        <w:rPr>
          <w:b/>
          <w:bCs/>
          <w:color w:val="C45911" w:themeColor="accent2" w:themeShade="BF"/>
        </w:rPr>
        <w:t>Proyecto Trimestral)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Reflexionar acerca de las consecuencias de que se extingan las especies de flora y fauna.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Comprensión de textos para adquirir nuevos conocimientos.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Pr="000E70AE">
        <w:t xml:space="preserve"> </w:t>
      </w:r>
      <w:r>
        <w:t>Selecciona diversos textos informativos para conocer más sobre un tema.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 y material de investigación sobre su animal elegido.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Cartulina, dibujo de su animal elegido, plumones, papel crepé, pritt, tijeras.</w:t>
      </w:r>
    </w:p>
    <w:p w:rsidR="00286FFF" w:rsidRPr="000E70AE" w:rsidRDefault="00286FFF" w:rsidP="00286FF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 w:rsidR="005208C4">
        <w:rPr>
          <w:rFonts w:ascii="Arial" w:hAnsi="Arial" w:cs="Arial"/>
        </w:rPr>
        <w:t xml:space="preserve"> Recordaremos lo visto la semana pasada acerca de los animales en peligro de extinción y de aquellos que son endémicos de México como el ajolote, la vaquita marina, el lobo mexicano, águila real, etc.</w:t>
      </w:r>
    </w:p>
    <w:p w:rsidR="00286FFF" w:rsidRPr="005208C4" w:rsidRDefault="00286FFF" w:rsidP="005208C4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0E70AE">
        <w:rPr>
          <w:rFonts w:ascii="Arial" w:hAnsi="Arial" w:cs="Arial"/>
          <w:bCs/>
        </w:rPr>
        <w:t>¿</w:t>
      </w:r>
      <w:r w:rsidR="005208C4">
        <w:rPr>
          <w:rFonts w:ascii="Arial" w:hAnsi="Arial" w:cs="Arial"/>
          <w:bCs/>
        </w:rPr>
        <w:t>Qué animales recuerdas de los que vimos que son propios de México?</w:t>
      </w:r>
    </w:p>
    <w:p w:rsidR="005208C4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:rsidR="00286FFF" w:rsidRDefault="005208C4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Comenzarán a trabajar en su proyecto trimestral, como primer pasó van a recortar y colocar su dibujo del animal que eligieron en el centro de su cartulina o donde a ellos les parezca mejor opción para hacerlo. </w:t>
      </w:r>
    </w:p>
    <w:p w:rsidR="005208C4" w:rsidRPr="005208C4" w:rsidRDefault="005208C4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-Planearán lo que quieren escribir en su cartel, recordando que debe de llevar letras </w:t>
      </w:r>
      <w:r w:rsidR="007D09A8">
        <w:rPr>
          <w:rFonts w:ascii="Arial" w:hAnsi="Arial" w:cs="Arial"/>
        </w:rPr>
        <w:t>atractivas,</w:t>
      </w:r>
      <w:r>
        <w:rPr>
          <w:rFonts w:ascii="Arial" w:hAnsi="Arial" w:cs="Arial"/>
        </w:rPr>
        <w:t xml:space="preserve"> así como una frase que llame la atención de las personas que lo verán.</w:t>
      </w: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5208C4" w:rsidRPr="005208C4" w:rsidRDefault="005208C4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Seguirán realizando su cartel, iluminando el dibujo para que quede muy bonito.</w:t>
      </w: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)</w:t>
      </w:r>
    </w:p>
    <w:p w:rsidR="005208C4" w:rsidRPr="005208C4" w:rsidRDefault="005208C4" w:rsidP="00286FFF">
      <w:pPr>
        <w:jc w:val="both"/>
        <w:rPr>
          <w:rFonts w:ascii="Arial" w:hAnsi="Arial" w:cs="Arial"/>
          <w:b/>
          <w:bCs/>
        </w:rPr>
      </w:pP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4076C2" w:rsidRDefault="004076C2" w:rsidP="004076C2"/>
    <w:p w:rsidR="004076C2" w:rsidRDefault="004076C2"/>
    <w:p w:rsidR="004076C2" w:rsidRDefault="004076C2"/>
    <w:p w:rsidR="004076C2" w:rsidRDefault="004076C2"/>
    <w:p w:rsidR="004076C2" w:rsidRDefault="004076C2"/>
    <w:p w:rsidR="004076C2" w:rsidRDefault="004076C2"/>
    <w:sectPr w:rsidR="004076C2" w:rsidSect="004076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1"/>
  </w:num>
  <w:num w:numId="2" w16cid:durableId="267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26218F"/>
    <w:rsid w:val="00286FFF"/>
    <w:rsid w:val="004076C2"/>
    <w:rsid w:val="005208C4"/>
    <w:rsid w:val="00755279"/>
    <w:rsid w:val="007D09A8"/>
    <w:rsid w:val="00D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763C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4</cp:revision>
  <dcterms:created xsi:type="dcterms:W3CDTF">2022-10-20T02:54:00Z</dcterms:created>
  <dcterms:modified xsi:type="dcterms:W3CDTF">2022-10-21T03:53:00Z</dcterms:modified>
</cp:coreProperties>
</file>