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A0875" w14:textId="77777777" w:rsidR="00496BA0" w:rsidRDefault="00496BA0" w:rsidP="00496BA0"/>
    <w:p w14:paraId="643350EF" w14:textId="77777777" w:rsidR="00496BA0" w:rsidRDefault="00496BA0" w:rsidP="00496BA0">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584551C5" wp14:editId="765EE2E2">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FD72D" w14:textId="77777777" w:rsidR="00496BA0" w:rsidRDefault="00496BA0" w:rsidP="00496BA0">
                              <w:pPr>
                                <w:jc w:val="center"/>
                                <w:rPr>
                                  <w:sz w:val="16"/>
                                  <w:szCs w:val="16"/>
                                  <w:lang w:val="es-MX"/>
                                </w:rPr>
                              </w:pPr>
                              <w:r>
                                <w:rPr>
                                  <w:sz w:val="16"/>
                                  <w:szCs w:val="16"/>
                                  <w:lang w:val="es-MX"/>
                                </w:rPr>
                                <w:t>RG-PRI-02-03</w:t>
                              </w:r>
                            </w:p>
                            <w:p w14:paraId="105EC46C" w14:textId="77777777" w:rsidR="00496BA0" w:rsidRDefault="00496BA0" w:rsidP="00496BA0">
                              <w:pPr>
                                <w:jc w:val="center"/>
                                <w:rPr>
                                  <w:sz w:val="16"/>
                                  <w:szCs w:val="16"/>
                                  <w:lang w:val="es-MX"/>
                                </w:rPr>
                              </w:pPr>
                              <w:r>
                                <w:rPr>
                                  <w:sz w:val="16"/>
                                  <w:szCs w:val="16"/>
                                  <w:lang w:val="es-MX"/>
                                </w:rPr>
                                <w:t>VERSIÓN 6</w:t>
                              </w:r>
                            </w:p>
                            <w:p w14:paraId="1EA22C5E" w14:textId="77777777" w:rsidR="00496BA0" w:rsidRDefault="00496BA0" w:rsidP="00496BA0">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4A2D"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0A3E67C2"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1F34ED"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233E2B76" w14:textId="77777777" w:rsidR="00496BA0" w:rsidRDefault="00496BA0" w:rsidP="00496BA0">
                                <w:pPr>
                                  <w:jc w:val="center"/>
                                </w:pPr>
                              </w:p>
                              <w:p w14:paraId="23160CA9" w14:textId="77777777" w:rsidR="00496BA0" w:rsidRDefault="00496BA0" w:rsidP="00496BA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551C5" id="Grupo 17" o:spid="_x0000_s1026" style="position:absolute;left:0;text-align:left;margin-left:0;margin-top:-20.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sTl+ZBAAAOB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295tuSp2YLBWnq+QX2BQK/13QDbA1VVg/lpT&#10;zQPS3EpwWhbNZkhuN5nNkxgm+nAlP1yhkoGoVWAD4oeX1ieEdadFVcObhjC9AnBfC+cDjIjXqtcb&#10;4IVq94zwwwNsZAM2HIfJzAPimE+YLb4X3z7CmyH2B6xJkj2nvpBv/ck9bI751gm2hP8+QcHoAd8+&#10;n8jhlF1jTH0xaB8lo6X6w7p7Abm0o1bkohF25+oCIBiVkvd3giHAcDKGBwHiqXvb0opLEjneDZv8&#10;EYC9YC4Zjkw1HbADATI+ekDeYykTnB6pkTeiG/iD495gwOBJUv+Iz3zBuFJs3XJpfQXUvAHblTS1&#10;6AwAf8nbnBdA5NvCWQVc1OxP0BvIBWOruWU1DktgY/8c4rpfcBqPSqL+j0o/BxAc0voAwWgaAiFc&#10;1p9Fiz5DDBXjC/PPmEUGzYCROIR/H2cY/HeQiFByRWRA4jSAQmIYwOGdFO5mZXfvVfn+kra5FkXF&#10;zziEGWKJNiOknw1aY7Rqj1a8q02zLIQqm7tRPKw/GYIX06gvoAm81ikzIDgOsbYigudwB4GlfSYc&#10;q+MjC+gzA3B8CmDnnmcHzukROD1QnwyIWRhChTq6BQ9AzCC3+kwapv8D8bCmQ+I8yqSuzjw7HLqb&#10;5Jgk4dqdxhFwEG8lWRpCOYHKkc6nC5c24zBJsh65T4bW6QJaNURrPM9O+o44ThIP12R63LB957T5&#10;Qzq+eDZA7LTjc6XpoGv7MQ3fNAl9vRqb5SFNQKsNMXE3rhBuu99UsJ604/OtNCo4tlj/cuMnFTZ+&#10;5acav7H9ce2g+zzj7gT9pyT8/nM4d7vGD14X/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bX9zDt8AAAAIAQAADwAAAGRycy9kb3du&#10;cmV2LnhtbEyPwU7DMBBE70j8g7VI3FrHJVAU4lRVBZwqpLZIiJsbb5Oo8TqK3ST9e5YTHHdmNPsm&#10;X02uFQP2ofGkQc0TEEiltw1VGj4Pb7NnECEasqb1hBquGGBV3N7kJrN+pB0O+1gJLqGQGQ11jF0m&#10;ZShrdCbMfYfE3sn3zkQ++0ra3oxc7lq5SJIn6UxD/KE2HW5qLM/7i9PwPppx/aBeh+35tLl+Hx4/&#10;vrYKtb6/m9YvICJO8S8Mv/iMDgUzHf2FbBCtBh4SNczSJAXB9nKpWDlyLl0okEUu/w8ofg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DVbE5fmQQAADg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Btf3MO3wAA&#10;AAgBAAAPAAAAAAAAAAAAAAAAABE2AgBkcnMvZG93bnJldi54bWxQSwECLQAUAAYACAAAACEAip53&#10;ltcAAACtAgAAGQAAAAAAAAAAAAAAAAAdNwIAZHJzL19yZWxzL2Uyb0RvYy54bWwucmVsc1BLBQYA&#10;AAAACQAJAEICAAArOAIAAAA=&#10;">
                <v:shapetype id="_x0000_t202" coordsize="21600,21600" o:spt="202" path="m,l,21600r21600,l21600,xe">
                  <v:stroke joinstyle="miter"/>
                  <v:path gradientshapeok="t" o:connecttype="rect"/>
                </v:shapetype>
                <v:shape id="Cuadro de texto 18"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522FD72D" w14:textId="77777777" w:rsidR="00496BA0" w:rsidRDefault="00496BA0" w:rsidP="00496BA0">
                        <w:pPr>
                          <w:jc w:val="center"/>
                          <w:rPr>
                            <w:sz w:val="16"/>
                            <w:szCs w:val="16"/>
                            <w:lang w:val="es-MX"/>
                          </w:rPr>
                        </w:pPr>
                        <w:r>
                          <w:rPr>
                            <w:sz w:val="16"/>
                            <w:szCs w:val="16"/>
                            <w:lang w:val="es-MX"/>
                          </w:rPr>
                          <w:t>RG-PRI-02-03</w:t>
                        </w:r>
                      </w:p>
                      <w:p w14:paraId="105EC46C" w14:textId="77777777" w:rsidR="00496BA0" w:rsidRDefault="00496BA0" w:rsidP="00496BA0">
                        <w:pPr>
                          <w:jc w:val="center"/>
                          <w:rPr>
                            <w:sz w:val="16"/>
                            <w:szCs w:val="16"/>
                            <w:lang w:val="es-MX"/>
                          </w:rPr>
                        </w:pPr>
                        <w:r>
                          <w:rPr>
                            <w:sz w:val="16"/>
                            <w:szCs w:val="16"/>
                            <w:lang w:val="es-MX"/>
                          </w:rPr>
                          <w:t>VERSIÓN 6</w:t>
                        </w:r>
                      </w:p>
                      <w:p w14:paraId="1EA22C5E" w14:textId="77777777" w:rsidR="00496BA0" w:rsidRDefault="00496BA0" w:rsidP="00496BA0">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B244A2D"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0A3E67C2"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1F34ED"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233E2B76" w14:textId="77777777" w:rsidR="00496BA0" w:rsidRDefault="00496BA0" w:rsidP="00496BA0">
                          <w:pPr>
                            <w:jc w:val="center"/>
                          </w:pPr>
                        </w:p>
                        <w:p w14:paraId="23160CA9" w14:textId="77777777" w:rsidR="00496BA0" w:rsidRDefault="00496BA0" w:rsidP="00496BA0"/>
                      </w:txbxContent>
                    </v:textbox>
                  </v:shape>
                </v:group>
                <w10:wrap anchorx="margin"/>
              </v:group>
            </w:pict>
          </mc:Fallback>
        </mc:AlternateContent>
      </w:r>
    </w:p>
    <w:p w14:paraId="1FB4D843" w14:textId="77777777" w:rsidR="00496BA0" w:rsidRDefault="00496BA0" w:rsidP="00496BA0">
      <w:pPr>
        <w:rPr>
          <w:b/>
          <w:bCs/>
          <w:sz w:val="36"/>
          <w:szCs w:val="36"/>
        </w:rPr>
      </w:pPr>
    </w:p>
    <w:p w14:paraId="77D94A58" w14:textId="77777777" w:rsidR="00496BA0" w:rsidRDefault="00496BA0" w:rsidP="00496BA0">
      <w:pPr>
        <w:jc w:val="center"/>
        <w:rPr>
          <w:b/>
          <w:bCs/>
          <w:sz w:val="36"/>
          <w:szCs w:val="36"/>
        </w:rPr>
      </w:pPr>
    </w:p>
    <w:p w14:paraId="66060129" w14:textId="77777777" w:rsidR="00496BA0" w:rsidRDefault="00496BA0" w:rsidP="00496BA0">
      <w:pPr>
        <w:jc w:val="center"/>
        <w:rPr>
          <w:b/>
          <w:bCs/>
          <w:sz w:val="36"/>
          <w:szCs w:val="36"/>
        </w:rPr>
      </w:pPr>
      <w:r>
        <w:rPr>
          <w:b/>
          <w:bCs/>
          <w:sz w:val="36"/>
          <w:szCs w:val="36"/>
        </w:rPr>
        <w:t>PLAN DE CLASE/NOTA TÉCNICA</w:t>
      </w:r>
    </w:p>
    <w:p w14:paraId="0F677104" w14:textId="77777777" w:rsidR="00496BA0" w:rsidRDefault="00496BA0" w:rsidP="00496BA0">
      <w:pPr>
        <w:jc w:val="center"/>
        <w:rPr>
          <w:b/>
          <w:bCs/>
          <w:sz w:val="36"/>
          <w:szCs w:val="36"/>
          <w:u w:val="single"/>
        </w:rPr>
      </w:pPr>
      <w:r>
        <w:rPr>
          <w:b/>
          <w:bCs/>
          <w:sz w:val="36"/>
          <w:szCs w:val="36"/>
        </w:rPr>
        <w:t xml:space="preserve">NIVEL: </w:t>
      </w:r>
      <w:r>
        <w:rPr>
          <w:b/>
          <w:bCs/>
          <w:sz w:val="36"/>
          <w:szCs w:val="36"/>
          <w:u w:val="single"/>
        </w:rPr>
        <w:t>PRIMARIA</w:t>
      </w:r>
    </w:p>
    <w:p w14:paraId="0E67683E" w14:textId="36C5997B" w:rsidR="00496BA0" w:rsidRDefault="00496BA0" w:rsidP="00496BA0">
      <w:pPr>
        <w:jc w:val="center"/>
        <w:rPr>
          <w:b/>
          <w:bCs/>
          <w:sz w:val="36"/>
          <w:szCs w:val="36"/>
        </w:rPr>
      </w:pPr>
      <w:r>
        <w:rPr>
          <w:b/>
          <w:bCs/>
          <w:sz w:val="36"/>
          <w:szCs w:val="36"/>
          <w:u w:val="single"/>
        </w:rPr>
        <w:t xml:space="preserve">FECHA: </w:t>
      </w:r>
      <w:r>
        <w:rPr>
          <w:b/>
          <w:bCs/>
          <w:sz w:val="36"/>
          <w:szCs w:val="36"/>
          <w:u w:val="single"/>
        </w:rPr>
        <w:t>VIERN</w:t>
      </w:r>
      <w:r>
        <w:rPr>
          <w:b/>
          <w:bCs/>
          <w:sz w:val="36"/>
          <w:szCs w:val="36"/>
          <w:u w:val="single"/>
        </w:rPr>
        <w:t xml:space="preserve">ES </w:t>
      </w:r>
      <w:r>
        <w:rPr>
          <w:b/>
          <w:bCs/>
          <w:sz w:val="36"/>
          <w:szCs w:val="36"/>
          <w:u w:val="single"/>
        </w:rPr>
        <w:t>30</w:t>
      </w:r>
      <w:r>
        <w:rPr>
          <w:b/>
          <w:bCs/>
          <w:sz w:val="36"/>
          <w:szCs w:val="36"/>
          <w:u w:val="single"/>
        </w:rPr>
        <w:t xml:space="preserve"> DE SEPTIEMBRE DE 2022. </w:t>
      </w:r>
    </w:p>
    <w:p w14:paraId="3016D86F" w14:textId="77777777" w:rsidR="00496BA0" w:rsidRDefault="00496BA0" w:rsidP="00496BA0">
      <w:pPr>
        <w:jc w:val="both"/>
        <w:rPr>
          <w:b/>
          <w:bCs/>
        </w:rPr>
      </w:pPr>
    </w:p>
    <w:p w14:paraId="7779DFDB" w14:textId="064F898C" w:rsidR="00496BA0" w:rsidRDefault="00496BA0" w:rsidP="00496BA0">
      <w:pPr>
        <w:rPr>
          <w:b/>
          <w:bCs/>
        </w:rPr>
      </w:pPr>
      <w:r>
        <w:rPr>
          <w:b/>
          <w:bCs/>
        </w:rPr>
        <w:t xml:space="preserve">1.- NOMBRE DEL PROFESOR: </w:t>
      </w:r>
      <w:r w:rsidRPr="00E30E6E">
        <w:t>MORALES SOTO MARITZA CITLALLI MORALES SOTO</w:t>
      </w:r>
      <w:r>
        <w:rPr>
          <w:b/>
          <w:bCs/>
        </w:rPr>
        <w:t>.  GRADO:</w:t>
      </w:r>
      <w:r>
        <w:rPr>
          <w:b/>
          <w:bCs/>
        </w:rPr>
        <w:t xml:space="preserve">1 </w:t>
      </w:r>
      <w:r>
        <w:rPr>
          <w:b/>
          <w:bCs/>
        </w:rPr>
        <w:t xml:space="preserve">GRUPO: A                                                                          </w:t>
      </w:r>
    </w:p>
    <w:p w14:paraId="198DC3FB" w14:textId="6C774B06" w:rsidR="00496BA0" w:rsidRDefault="00496BA0" w:rsidP="00496BA0">
      <w:pPr>
        <w:jc w:val="both"/>
        <w:rPr>
          <w:b/>
          <w:bCs/>
        </w:rPr>
      </w:pPr>
      <w:r>
        <w:rPr>
          <w:b/>
          <w:bCs/>
        </w:rPr>
        <w:t>2.- ASIGNATURA:</w:t>
      </w:r>
      <w:r w:rsidR="00AC54D8">
        <w:rPr>
          <w:b/>
          <w:bCs/>
        </w:rPr>
        <w:t xml:space="preserve"> VIDA SALUDABLE. </w:t>
      </w:r>
    </w:p>
    <w:p w14:paraId="6EA42B8E" w14:textId="264C6DAB" w:rsidR="00496BA0" w:rsidRDefault="00496BA0" w:rsidP="00496BA0">
      <w:pPr>
        <w:jc w:val="both"/>
        <w:rPr>
          <w:b/>
          <w:bCs/>
        </w:rPr>
      </w:pPr>
      <w:r>
        <w:rPr>
          <w:b/>
          <w:bCs/>
        </w:rPr>
        <w:t xml:space="preserve">3.- TRIMESTRE: </w:t>
      </w:r>
      <w:r w:rsidR="00AC54D8">
        <w:rPr>
          <w:b/>
          <w:bCs/>
        </w:rPr>
        <w:t>PRIMER TRIMESTRE</w:t>
      </w:r>
    </w:p>
    <w:p w14:paraId="2B27C958" w14:textId="7A1A0FD0" w:rsidR="00496BA0" w:rsidRDefault="00496BA0" w:rsidP="00496BA0">
      <w:pPr>
        <w:jc w:val="both"/>
        <w:rPr>
          <w:b/>
          <w:bCs/>
        </w:rPr>
      </w:pPr>
      <w:r>
        <w:rPr>
          <w:b/>
          <w:bCs/>
        </w:rPr>
        <w:t>4.- SEMANA:</w:t>
      </w:r>
      <w:r w:rsidR="00AC54D8">
        <w:rPr>
          <w:b/>
          <w:bCs/>
        </w:rPr>
        <w:t xml:space="preserve"> SEMANA DEL 26 DE SEPTIEMBRE DE 2022 AL 30 DE SEPTEIMBRE DE 2022. </w:t>
      </w:r>
    </w:p>
    <w:p w14:paraId="3063F808" w14:textId="209FE6A6" w:rsidR="00496BA0" w:rsidRDefault="00496BA0" w:rsidP="00496BA0">
      <w:pPr>
        <w:jc w:val="both"/>
        <w:rPr>
          <w:b/>
          <w:bCs/>
        </w:rPr>
      </w:pPr>
      <w:r>
        <w:rPr>
          <w:b/>
          <w:bCs/>
        </w:rPr>
        <w:t>5.- TIEMPO:</w:t>
      </w:r>
      <w:r w:rsidR="00AC54D8">
        <w:rPr>
          <w:b/>
          <w:bCs/>
        </w:rPr>
        <w:t xml:space="preserve"> 20 MINUTOS.</w:t>
      </w:r>
    </w:p>
    <w:p w14:paraId="062F1431" w14:textId="6ACF6323" w:rsidR="00496BA0" w:rsidRDefault="00496BA0" w:rsidP="00496BA0">
      <w:pPr>
        <w:jc w:val="both"/>
        <w:rPr>
          <w:b/>
          <w:bCs/>
        </w:rPr>
      </w:pPr>
      <w:r>
        <w:rPr>
          <w:b/>
          <w:bCs/>
        </w:rPr>
        <w:t>6.- TEMA:</w:t>
      </w:r>
      <w:r w:rsidR="00AC54D8">
        <w:rPr>
          <w:b/>
          <w:bCs/>
        </w:rPr>
        <w:t xml:space="preserve"> La obesidad. </w:t>
      </w:r>
    </w:p>
    <w:p w14:paraId="572641A3" w14:textId="48C1897A" w:rsidR="00496BA0" w:rsidRDefault="00496BA0" w:rsidP="00496BA0">
      <w:pPr>
        <w:jc w:val="both"/>
        <w:rPr>
          <w:b/>
          <w:bCs/>
        </w:rPr>
      </w:pPr>
      <w:r>
        <w:rPr>
          <w:b/>
          <w:bCs/>
        </w:rPr>
        <w:t>7.- PROPÓSITOS:</w:t>
      </w:r>
      <w:r w:rsidR="00AC54D8">
        <w:rPr>
          <w:b/>
          <w:bCs/>
        </w:rPr>
        <w:t xml:space="preserve"> </w:t>
      </w:r>
      <w:r w:rsidR="00AC54D8" w:rsidRPr="00AC54D8">
        <w:rPr>
          <w:bCs/>
          <w:spacing w:val="-4"/>
        </w:rPr>
        <w:t>Que los alumnos reconozcan e identifiquen la importancia de llevar una vida saludable para estar saludable.</w:t>
      </w:r>
      <w:r w:rsidR="00AC54D8" w:rsidRPr="00AC54D8">
        <w:rPr>
          <w:b/>
          <w:spacing w:val="-4"/>
        </w:rPr>
        <w:t xml:space="preserve">  </w:t>
      </w:r>
    </w:p>
    <w:p w14:paraId="71B10000" w14:textId="6A4E6081" w:rsidR="00496BA0" w:rsidRDefault="00496BA0" w:rsidP="00496BA0">
      <w:pPr>
        <w:jc w:val="both"/>
        <w:rPr>
          <w:b/>
          <w:bCs/>
        </w:rPr>
      </w:pPr>
      <w:r>
        <w:rPr>
          <w:b/>
          <w:bCs/>
        </w:rPr>
        <w:t>8.- COMPETENCIA:</w:t>
      </w:r>
      <w:r w:rsidR="00AC54D8">
        <w:rPr>
          <w:b/>
          <w:bCs/>
        </w:rPr>
        <w:t xml:space="preserve"> </w:t>
      </w:r>
      <w:r w:rsidR="00AC54D8" w:rsidRPr="00AC54D8">
        <w:rPr>
          <w:bCs/>
          <w:spacing w:val="-4"/>
        </w:rPr>
        <w:t>Reconocer las ventajas y desventajas de llevar a</w:t>
      </w:r>
      <w:r w:rsidR="00AC54D8">
        <w:rPr>
          <w:bCs/>
          <w:spacing w:val="-4"/>
        </w:rPr>
        <w:t xml:space="preserve"> </w:t>
      </w:r>
      <w:r w:rsidR="00AC54D8" w:rsidRPr="00AC54D8">
        <w:rPr>
          <w:bCs/>
          <w:spacing w:val="-4"/>
        </w:rPr>
        <w:t>cabo una vida saludable o una vida no saludable.</w:t>
      </w:r>
    </w:p>
    <w:p w14:paraId="2E59EE85" w14:textId="619FC3A5" w:rsidR="00496BA0" w:rsidRDefault="00496BA0" w:rsidP="00496BA0">
      <w:pPr>
        <w:jc w:val="both"/>
        <w:rPr>
          <w:b/>
          <w:bCs/>
        </w:rPr>
      </w:pPr>
      <w:r>
        <w:rPr>
          <w:b/>
          <w:bCs/>
        </w:rPr>
        <w:t>9.- APRENDIZAJE ESPERADO:</w:t>
      </w:r>
      <w:r w:rsidR="00AC54D8">
        <w:rPr>
          <w:b/>
          <w:bCs/>
        </w:rPr>
        <w:t xml:space="preserve"> </w:t>
      </w:r>
      <w:r w:rsidR="00AC54D8" w:rsidRPr="00AC54D8">
        <w:rPr>
          <w:bCs/>
        </w:rPr>
        <w:t>Los alumnos lograran identificar la importancia de actividades diarias positivas y actividades dirías negativas para cambiar de hábitos fomentando hacia una vida saludable.</w:t>
      </w:r>
    </w:p>
    <w:p w14:paraId="4B203B28" w14:textId="403DF330" w:rsidR="00496BA0" w:rsidRDefault="00496BA0" w:rsidP="00496BA0">
      <w:pPr>
        <w:jc w:val="both"/>
        <w:rPr>
          <w:b/>
          <w:bCs/>
        </w:rPr>
      </w:pPr>
      <w:r>
        <w:rPr>
          <w:b/>
          <w:bCs/>
        </w:rPr>
        <w:t>10.- CONTENIDOS:</w:t>
      </w:r>
      <w:r w:rsidR="006C6423">
        <w:rPr>
          <w:b/>
          <w:bCs/>
        </w:rPr>
        <w:t xml:space="preserve"> </w:t>
      </w:r>
      <w:r w:rsidR="006C6423" w:rsidRPr="006C6423">
        <w:rPr>
          <w:bCs/>
        </w:rPr>
        <w:t>Obesidad, alimentación, ejercicio, hábitos, actividades y enfermedades</w:t>
      </w:r>
    </w:p>
    <w:p w14:paraId="2E8A5B61" w14:textId="6F14238D" w:rsidR="00496BA0" w:rsidRDefault="00496BA0" w:rsidP="00496BA0">
      <w:pPr>
        <w:jc w:val="both"/>
        <w:rPr>
          <w:b/>
          <w:bCs/>
        </w:rPr>
      </w:pPr>
      <w:r>
        <w:rPr>
          <w:b/>
          <w:bCs/>
        </w:rPr>
        <w:t>11.- RECURSOS:</w:t>
      </w:r>
      <w:r w:rsidR="006C6423">
        <w:rPr>
          <w:b/>
          <w:bCs/>
        </w:rPr>
        <w:t xml:space="preserve"> Nota técnica, plataforma, pizarrón, patio y computadora. </w:t>
      </w:r>
    </w:p>
    <w:p w14:paraId="0CE056A8" w14:textId="6BE96E75" w:rsidR="00496BA0" w:rsidRDefault="00496BA0" w:rsidP="00496BA0">
      <w:pPr>
        <w:jc w:val="both"/>
        <w:rPr>
          <w:b/>
          <w:bCs/>
        </w:rPr>
      </w:pPr>
      <w:r>
        <w:rPr>
          <w:b/>
          <w:bCs/>
        </w:rPr>
        <w:t>12.- MATERIALES:</w:t>
      </w:r>
      <w:r w:rsidR="006C6423">
        <w:rPr>
          <w:b/>
          <w:bCs/>
        </w:rPr>
        <w:t xml:space="preserve"> Cuaderno, colores, videos e imágenes. </w:t>
      </w:r>
    </w:p>
    <w:p w14:paraId="15692A46" w14:textId="77777777" w:rsidR="00496BA0" w:rsidRPr="00E30E6E" w:rsidRDefault="00496BA0" w:rsidP="00496BA0">
      <w:pPr>
        <w:jc w:val="both"/>
        <w:rPr>
          <w:b/>
          <w:bCs/>
        </w:rPr>
      </w:pPr>
      <w:r>
        <w:rPr>
          <w:b/>
          <w:bCs/>
        </w:rPr>
        <w:t>13.- IMPLEMENTACIÓN DE ACCIONES DEL P.E.M.C.</w:t>
      </w:r>
    </w:p>
    <w:p w14:paraId="7E877E97" w14:textId="63D9E094" w:rsidR="00496BA0" w:rsidRPr="00496BA0" w:rsidRDefault="00496BA0" w:rsidP="00496BA0">
      <w:pPr>
        <w:jc w:val="both"/>
        <w:rPr>
          <w:rFonts w:asciiTheme="minorHAnsi" w:eastAsiaTheme="minorHAnsi" w:hAnsiTheme="minorHAnsi" w:cstheme="minorBidi"/>
          <w:b/>
          <w:bCs/>
          <w:i/>
          <w:iCs/>
          <w:color w:val="00FFFF"/>
          <w:sz w:val="28"/>
          <w:szCs w:val="28"/>
          <w:u w:val="single"/>
          <w:lang w:val="es-MX" w:eastAsia="en-US" w:bidi="ar-SA"/>
        </w:rPr>
      </w:pPr>
      <w:r>
        <w:rPr>
          <w:rFonts w:ascii="Arial" w:hAnsi="Arial" w:cs="Arial"/>
          <w:b/>
        </w:rPr>
        <w:t xml:space="preserve">14.- </w:t>
      </w:r>
      <w:r w:rsidRPr="00496BA0">
        <w:rPr>
          <w:rFonts w:ascii="Arial" w:hAnsi="Arial" w:cs="Arial"/>
          <w:b/>
          <w:color w:val="CC66FF"/>
        </w:rPr>
        <w:t>INICIO:</w:t>
      </w:r>
      <w:r>
        <w:rPr>
          <w:rFonts w:ascii="Arial" w:hAnsi="Arial" w:cs="Arial"/>
          <w:b/>
        </w:rPr>
        <w:t xml:space="preserve"> </w:t>
      </w:r>
      <w:r>
        <w:rPr>
          <w:sz w:val="24"/>
          <w:szCs w:val="24"/>
        </w:rPr>
        <w:t xml:space="preserve">Para dar inicio con la sesión los alumnos deberán de escuchar con atención a las preguntas realizadas por la maestra las cuales deberán de responder a través de una breve lluvia de ideas la cual les permitirá compartir sus aprendizajes previos respecto al tema “La obesidad” </w:t>
      </w:r>
      <w:r w:rsidRPr="00496BA0">
        <w:rPr>
          <w:rFonts w:ascii="Arial" w:hAnsi="Arial" w:cs="Arial"/>
          <w:b/>
          <w:color w:val="CC66FF"/>
        </w:rPr>
        <w:t xml:space="preserve">¿Qué es obesidad? ¿Qué es una enfermedad? ¿Qué es sedentarismo? ¿Qué es inactividad? ¿Qué es mala alimentación? ¿Qué es una alimentación balanceada? ¿Qué es un </w:t>
      </w:r>
      <w:proofErr w:type="spellStart"/>
      <w:r w:rsidRPr="00496BA0">
        <w:rPr>
          <w:rFonts w:ascii="Arial" w:hAnsi="Arial" w:cs="Arial"/>
          <w:b/>
          <w:color w:val="CC66FF"/>
        </w:rPr>
        <w:t>habito</w:t>
      </w:r>
      <w:proofErr w:type="spellEnd"/>
      <w:r w:rsidRPr="00496BA0">
        <w:rPr>
          <w:rFonts w:ascii="Arial" w:hAnsi="Arial" w:cs="Arial"/>
          <w:b/>
          <w:color w:val="CC66FF"/>
        </w:rPr>
        <w:t>? ¿Qué es activación física? ¿Qué es una vida saludable</w:t>
      </w:r>
      <w:r>
        <w:rPr>
          <w:rFonts w:ascii="Arial" w:hAnsi="Arial" w:cs="Arial"/>
          <w:b/>
          <w:color w:val="CC66FF"/>
        </w:rPr>
        <w:t xml:space="preserve">? </w:t>
      </w:r>
      <w:r w:rsidRPr="00496BA0">
        <w:rPr>
          <w:rFonts w:ascii="Arial" w:hAnsi="Arial" w:cs="Arial"/>
          <w:bCs/>
        </w:rPr>
        <w:t>Estas preguntas las deberán de responder a través de una breve lluvia de ideas dirigida por parte de la maestra la cual les permitirá compartir sus aprendizajes previos respecto al tema.</w:t>
      </w:r>
      <w:r w:rsidRPr="00496BA0">
        <w:rPr>
          <w:rFonts w:ascii="Arial" w:hAnsi="Arial" w:cs="Arial"/>
          <w:b/>
        </w:rPr>
        <w:t xml:space="preserve"> </w:t>
      </w:r>
    </w:p>
    <w:p w14:paraId="119AFA12" w14:textId="77777777" w:rsidR="00496BA0" w:rsidRPr="00496BA0" w:rsidRDefault="00496BA0" w:rsidP="00496BA0">
      <w:pPr>
        <w:jc w:val="both"/>
        <w:rPr>
          <w:rFonts w:ascii="Arial" w:eastAsiaTheme="minorHAnsi" w:hAnsi="Arial" w:cs="Arial"/>
          <w:lang w:val="es-MX" w:eastAsia="en-US" w:bidi="ar-SA"/>
        </w:rPr>
      </w:pPr>
      <w:r>
        <w:rPr>
          <w:rFonts w:ascii="Arial" w:hAnsi="Arial" w:cs="Arial"/>
          <w:b/>
          <w:bCs/>
        </w:rPr>
        <w:t xml:space="preserve">15.- </w:t>
      </w:r>
      <w:r w:rsidRPr="00496BA0">
        <w:rPr>
          <w:rFonts w:ascii="Arial" w:hAnsi="Arial" w:cs="Arial"/>
          <w:b/>
          <w:bCs/>
          <w:color w:val="00B0F0"/>
        </w:rPr>
        <w:t>DESARROLLO:</w:t>
      </w:r>
      <w:r>
        <w:rPr>
          <w:rFonts w:ascii="Arial" w:hAnsi="Arial" w:cs="Arial"/>
          <w:b/>
          <w:bCs/>
          <w:color w:val="00B0F0"/>
        </w:rPr>
        <w:t xml:space="preserve"> </w:t>
      </w:r>
      <w:r w:rsidRPr="00496BA0">
        <w:rPr>
          <w:rFonts w:ascii="Arial" w:hAnsi="Arial" w:cs="Arial"/>
        </w:rPr>
        <w:t xml:space="preserve">los alumnos deberán de poner total atención a la explicación dada por la maestra la cual le permitirá comprender y reforzar de mejor manera sus aprendizajes previos. </w:t>
      </w:r>
    </w:p>
    <w:p w14:paraId="017840A3" w14:textId="553E787E" w:rsidR="00496BA0" w:rsidRPr="00496BA0" w:rsidRDefault="00496BA0" w:rsidP="00496BA0">
      <w:pPr>
        <w:jc w:val="center"/>
        <w:rPr>
          <w:rFonts w:ascii="Arial" w:hAnsi="Arial" w:cs="Arial"/>
          <w:b/>
          <w:bCs/>
          <w:i/>
          <w:iCs/>
          <w:color w:val="CC66FF"/>
          <w:u w:val="single"/>
        </w:rPr>
      </w:pPr>
      <w:r w:rsidRPr="00496BA0">
        <w:rPr>
          <w:rFonts w:ascii="Arial" w:hAnsi="Arial" w:cs="Arial"/>
          <w:b/>
          <w:bCs/>
          <w:color w:val="00B0F0"/>
        </w:rPr>
        <w:t>LA OBESIDAD.</w:t>
      </w:r>
    </w:p>
    <w:p w14:paraId="7D545440" w14:textId="77777777" w:rsidR="00496BA0" w:rsidRPr="00496BA0" w:rsidRDefault="00496BA0" w:rsidP="00496BA0">
      <w:pPr>
        <w:jc w:val="both"/>
        <w:rPr>
          <w:rFonts w:ascii="Arial" w:hAnsi="Arial" w:cs="Arial"/>
        </w:rPr>
      </w:pPr>
      <w:r w:rsidRPr="00496BA0">
        <w:rPr>
          <w:rFonts w:ascii="Arial" w:hAnsi="Arial" w:cs="Arial"/>
        </w:rPr>
        <w:t>La obesidad se diagnostica cuando el índice de masa corporal (IMC) es igual o mayor que 30. Para determinar tu índice de masa corporal, divide tu peso en libras por tu altura en pulgadas cuadradas y multiplica por 703. O divide tu peso en kilogramos por tu altura en metros cuadrados. Para la mayoría de las personas, el IMC brinda un cálculo aproximado de la grasa corporal. Sin embargo, el IMC no mide directamente la grasa corporal, por lo que algunas personas, como los atletas musculosos, pueden tener un IMC en la categoría de obesidad, aunque no tengan exceso de grasa corporal.</w:t>
      </w:r>
    </w:p>
    <w:p w14:paraId="27310D72" w14:textId="1184C014" w:rsidR="00496BA0" w:rsidRPr="00496BA0" w:rsidRDefault="00496BA0" w:rsidP="00496BA0">
      <w:pPr>
        <w:jc w:val="center"/>
        <w:rPr>
          <w:rFonts w:ascii="Arial" w:hAnsi="Arial" w:cs="Arial"/>
          <w:b/>
          <w:bCs/>
          <w:color w:val="00B0F0"/>
        </w:rPr>
      </w:pPr>
      <w:r w:rsidRPr="00496BA0">
        <w:rPr>
          <w:rFonts w:ascii="Arial" w:hAnsi="Arial" w:cs="Arial"/>
          <w:b/>
          <w:bCs/>
          <w:color w:val="00B0F0"/>
        </w:rPr>
        <w:t>CUSAS DE LA OBESIDAD.</w:t>
      </w:r>
    </w:p>
    <w:p w14:paraId="1FDD868A" w14:textId="77777777" w:rsidR="00496BA0" w:rsidRPr="00496BA0" w:rsidRDefault="00496BA0" w:rsidP="00496BA0">
      <w:pPr>
        <w:jc w:val="both"/>
        <w:rPr>
          <w:rFonts w:ascii="Arial" w:hAnsi="Arial" w:cs="Arial"/>
        </w:rPr>
      </w:pPr>
      <w:r w:rsidRPr="00496BA0">
        <w:rPr>
          <w:rFonts w:ascii="Arial" w:hAnsi="Arial" w:cs="Arial"/>
        </w:rPr>
        <w:t xml:space="preserve">Aunque existen influencias genéticas, conductuales, metabólicas y hormonales en el peso corporal, la obesidad ocurre cuando se ingieren más calorías de las que se queman con el </w:t>
      </w:r>
      <w:r w:rsidRPr="00496BA0">
        <w:rPr>
          <w:rFonts w:ascii="Arial" w:hAnsi="Arial" w:cs="Arial"/>
        </w:rPr>
        <w:lastRenderedPageBreak/>
        <w:t>ejercicio y las actividades diarias normales. El cuerpo almacena ese exceso de calorías en forma de grasa.</w:t>
      </w:r>
    </w:p>
    <w:p w14:paraId="107F117C" w14:textId="77777777" w:rsidR="00496BA0" w:rsidRPr="00496BA0" w:rsidRDefault="00496BA0" w:rsidP="00496BA0">
      <w:pPr>
        <w:jc w:val="both"/>
        <w:rPr>
          <w:rFonts w:ascii="Arial" w:hAnsi="Arial" w:cs="Arial"/>
        </w:rPr>
      </w:pPr>
      <w:r w:rsidRPr="00496BA0">
        <w:rPr>
          <w:rFonts w:ascii="Arial" w:hAnsi="Arial" w:cs="Arial"/>
        </w:rPr>
        <w:t>La mayoría de las dietas de los estadounidenses son demasiado altas en calorías, a menudo de comida rápida y bebidas altas en calorías. Las personas con obesidad podrían comer más calorías antes de sentirse satisfechas, sentir hambre antes o comer más debido al estrés o la ansiedad.</w:t>
      </w:r>
    </w:p>
    <w:p w14:paraId="75CE821C" w14:textId="0868451A" w:rsidR="00496BA0" w:rsidRPr="00496BA0" w:rsidRDefault="00496BA0" w:rsidP="00496BA0">
      <w:pPr>
        <w:jc w:val="center"/>
        <w:rPr>
          <w:rFonts w:ascii="Arial" w:hAnsi="Arial" w:cs="Arial"/>
          <w:b/>
          <w:bCs/>
          <w:color w:val="00B0F0"/>
        </w:rPr>
      </w:pPr>
      <w:r w:rsidRPr="00496BA0">
        <w:rPr>
          <w:rFonts w:ascii="Arial" w:hAnsi="Arial" w:cs="Arial"/>
          <w:b/>
          <w:bCs/>
          <w:color w:val="00B0F0"/>
        </w:rPr>
        <w:t>SEDENTARISMO.</w:t>
      </w:r>
    </w:p>
    <w:p w14:paraId="0E6251A1" w14:textId="77777777" w:rsidR="00496BA0" w:rsidRPr="00496BA0" w:rsidRDefault="00496BA0" w:rsidP="00496BA0">
      <w:pPr>
        <w:jc w:val="both"/>
        <w:rPr>
          <w:rFonts w:ascii="Arial" w:hAnsi="Arial" w:cs="Arial"/>
        </w:rPr>
      </w:pPr>
      <w:r w:rsidRPr="00496BA0">
        <w:rPr>
          <w:rFonts w:ascii="Arial" w:hAnsi="Arial" w:cs="Arial"/>
        </w:rPr>
        <w:t>Inactividad. Si tienes un estilo de vida sedentario, es muy fácil que todos los días ingieras más calorías de las que quemas cuando haces ejercicio y realizas actividades cotidianas normales. Mirar las pantallas de computadoras, tabletas y teléfonos es una actividad sedentaria. La cantidad de horas que pasas frente a una pantalla está altamente asociada con el aumento de peso.</w:t>
      </w:r>
    </w:p>
    <w:p w14:paraId="6CE23EDD" w14:textId="31BEABB2" w:rsidR="00496BA0" w:rsidRPr="00496BA0" w:rsidRDefault="00496BA0" w:rsidP="00496BA0">
      <w:pPr>
        <w:jc w:val="center"/>
        <w:rPr>
          <w:rFonts w:ascii="Arial" w:hAnsi="Arial" w:cs="Arial"/>
          <w:b/>
          <w:bCs/>
          <w:color w:val="00B0F0"/>
        </w:rPr>
      </w:pPr>
      <w:r w:rsidRPr="00496BA0">
        <w:rPr>
          <w:rFonts w:ascii="Arial" w:hAnsi="Arial" w:cs="Arial"/>
          <w:b/>
          <w:bCs/>
          <w:color w:val="00B0F0"/>
        </w:rPr>
        <w:t>VIDA SALUDABLE.</w:t>
      </w:r>
    </w:p>
    <w:p w14:paraId="3E929906" w14:textId="77777777" w:rsidR="00496BA0" w:rsidRPr="00496BA0" w:rsidRDefault="00496BA0" w:rsidP="00496BA0">
      <w:pPr>
        <w:jc w:val="both"/>
        <w:rPr>
          <w:rFonts w:ascii="Arial" w:hAnsi="Arial" w:cs="Arial"/>
        </w:rPr>
      </w:pPr>
      <w:r w:rsidRPr="00496BA0">
        <w:rPr>
          <w:rFonts w:ascii="Arial" w:hAnsi="Arial" w:cs="Arial"/>
        </w:rPr>
        <w:t>Un estilo de vida saludable es un conjunto de comportamientos o actitudes cotidianas, para mantener el cuerpo y mente de una manera adecuada tanto lo relacionado con la salud mental, la alimentación, la actividad física, la prevención de la salud, el trabajo, la relación con el medio ambiente y la actividad social.</w:t>
      </w:r>
    </w:p>
    <w:p w14:paraId="19055505" w14:textId="25BFD78B" w:rsidR="00496BA0" w:rsidRPr="00496BA0" w:rsidRDefault="00496BA0" w:rsidP="00496BA0">
      <w:pPr>
        <w:jc w:val="center"/>
        <w:rPr>
          <w:rFonts w:ascii="Arial" w:hAnsi="Arial" w:cs="Arial"/>
          <w:b/>
          <w:bCs/>
          <w:color w:val="00B0F0"/>
        </w:rPr>
      </w:pPr>
      <w:r w:rsidRPr="00496BA0">
        <w:rPr>
          <w:rFonts w:ascii="Arial" w:hAnsi="Arial" w:cs="Arial"/>
          <w:b/>
          <w:bCs/>
          <w:color w:val="00B0F0"/>
        </w:rPr>
        <w:t>ENFERMEDADES QUE CUSA LA OBESIDAD.</w:t>
      </w:r>
    </w:p>
    <w:p w14:paraId="7C9B727C" w14:textId="77777777"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Apnea del sueño. Este padecimiento incluye interrupción de la respiración durante el sueño debido al poco espacio que tienen los pulmones para oxigenar adecuadamente.</w:t>
      </w:r>
    </w:p>
    <w:p w14:paraId="7283FECC" w14:textId="678AD6FF"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 xml:space="preserve">Estrías. Un rasgo </w:t>
      </w:r>
      <w:r w:rsidR="009C47DD" w:rsidRPr="00496BA0">
        <w:rPr>
          <w:rFonts w:ascii="Arial" w:hAnsi="Arial" w:cs="Arial"/>
        </w:rPr>
        <w:t>físico</w:t>
      </w:r>
      <w:r w:rsidRPr="00496BA0">
        <w:rPr>
          <w:rFonts w:ascii="Arial" w:hAnsi="Arial" w:cs="Arial"/>
        </w:rPr>
        <w:t xml:space="preserve"> popular entre la gente obesa es el estiramiento de la piel propiciado por la pérdida de elasticidad en la piel.</w:t>
      </w:r>
    </w:p>
    <w:p w14:paraId="4CD2CCC6" w14:textId="1B69616A"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 xml:space="preserve">Incontinencia </w:t>
      </w:r>
      <w:r w:rsidR="009C47DD" w:rsidRPr="00496BA0">
        <w:rPr>
          <w:rFonts w:ascii="Arial" w:hAnsi="Arial" w:cs="Arial"/>
        </w:rPr>
        <w:t>urinaria. Según</w:t>
      </w:r>
      <w:r w:rsidRPr="00496BA0">
        <w:rPr>
          <w:rFonts w:ascii="Arial" w:hAnsi="Arial" w:cs="Arial"/>
        </w:rPr>
        <w:t xml:space="preserve"> un estudio de la Universidad </w:t>
      </w:r>
      <w:proofErr w:type="spellStart"/>
      <w:r w:rsidRPr="00496BA0">
        <w:rPr>
          <w:rFonts w:ascii="Arial" w:hAnsi="Arial" w:cs="Arial"/>
        </w:rPr>
        <w:t>McMaster</w:t>
      </w:r>
      <w:proofErr w:type="spellEnd"/>
      <w:r w:rsidRPr="00496BA0">
        <w:rPr>
          <w:rFonts w:ascii="Arial" w:hAnsi="Arial" w:cs="Arial"/>
        </w:rPr>
        <w:t xml:space="preserve"> en Canadá, las personas que tienen un Índice de Masa Corporal (IMC) alto tienen una mayor prevalencia de este problema.</w:t>
      </w:r>
    </w:p>
    <w:p w14:paraId="4E069ABA" w14:textId="77777777"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“La sobrecarga del suelo pélvico (conjunto de músculos y ligamentos que cierran la cavidad abdominal en su parte inferior) encargados de sostener los órganos pélvicos, reducen el espacio de la vejiga ocasionando incontinencia</w:t>
      </w:r>
    </w:p>
    <w:p w14:paraId="6E6AA064" w14:textId="77777777"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como:</w:t>
      </w:r>
      <w:r w:rsidRPr="00496BA0">
        <w:rPr>
          <w:rFonts w:ascii="Arial" w:hAnsi="Arial" w:cs="Arial"/>
        </w:rPr>
        <w:br/>
        <w:t>Infarto. Las arterias se ven cada vez más obstruidas por la grasa ocasionando el mal funcionamiento del corazón y provocando con esto un infarto.</w:t>
      </w:r>
    </w:p>
    <w:p w14:paraId="0B981FD5" w14:textId="26D154C7"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Venas varicosas. Ya que el sobrepeso ejerce mayor presión en las venas, esto sin duda origina las várices.</w:t>
      </w:r>
      <w:r w:rsidRPr="00496BA0">
        <w:rPr>
          <w:rFonts w:ascii="Arial" w:hAnsi="Arial" w:cs="Arial"/>
        </w:rPr>
        <w:br/>
      </w:r>
      <w:proofErr w:type="spellStart"/>
      <w:r w:rsidRPr="00496BA0">
        <w:rPr>
          <w:rFonts w:ascii="Arial" w:hAnsi="Arial" w:cs="Arial"/>
        </w:rPr>
        <w:t>Corpulmonae</w:t>
      </w:r>
      <w:proofErr w:type="spellEnd"/>
      <w:r w:rsidRPr="00496BA0">
        <w:rPr>
          <w:rFonts w:ascii="Arial" w:hAnsi="Arial" w:cs="Arial"/>
        </w:rPr>
        <w:t xml:space="preserve"> (alargamiento del ventrículo derecho), también ocasionado por la obesidad, fibrosis quística, apnea de sueño, y otras enfermedades relacionadas con el sobrepeso.</w:t>
      </w:r>
    </w:p>
    <w:p w14:paraId="6609D976" w14:textId="5A724E9A"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 xml:space="preserve">Embolia pulmonar. La obesidad </w:t>
      </w:r>
      <w:r w:rsidR="009C47DD" w:rsidRPr="00496BA0">
        <w:rPr>
          <w:rFonts w:ascii="Arial" w:hAnsi="Arial" w:cs="Arial"/>
        </w:rPr>
        <w:t>contribuye</w:t>
      </w:r>
      <w:r w:rsidRPr="00496BA0">
        <w:rPr>
          <w:rFonts w:ascii="Arial" w:hAnsi="Arial" w:cs="Arial"/>
        </w:rPr>
        <w:t xml:space="preserve"> a que se forme un coágulo que bloquea el suministro de sangre a </w:t>
      </w:r>
      <w:r w:rsidR="009C47DD" w:rsidRPr="00496BA0">
        <w:rPr>
          <w:rFonts w:ascii="Arial" w:hAnsi="Arial" w:cs="Arial"/>
        </w:rPr>
        <w:t>pulmón</w:t>
      </w:r>
      <w:r w:rsidRPr="00496BA0">
        <w:rPr>
          <w:rFonts w:ascii="Arial" w:hAnsi="Arial" w:cs="Arial"/>
        </w:rPr>
        <w:t xml:space="preserve"> y a organismo, lo que ocasiona esta peligrosa condición, según la Asociación Americana del Corazón.</w:t>
      </w:r>
    </w:p>
    <w:p w14:paraId="22E86EB8" w14:textId="77777777" w:rsidR="00496BA0" w:rsidRPr="00496BA0" w:rsidRDefault="00496BA0" w:rsidP="00496BA0">
      <w:pPr>
        <w:pStyle w:val="Prrafodelista"/>
        <w:numPr>
          <w:ilvl w:val="0"/>
          <w:numId w:val="2"/>
        </w:numPr>
        <w:ind w:left="426" w:hanging="142"/>
        <w:jc w:val="both"/>
        <w:rPr>
          <w:rFonts w:ascii="Arial" w:hAnsi="Arial" w:cs="Arial"/>
        </w:rPr>
      </w:pPr>
      <w:r w:rsidRPr="00496BA0">
        <w:rPr>
          <w:rFonts w:ascii="Arial" w:hAnsi="Arial" w:cs="Arial"/>
        </w:rPr>
        <w:t>Enfermedad por reflujo esofágico. Una causa muy importante de reflujo es la obesidad ya que el aumento de la presión y la acidez son producidas por la incapacidad de producir mayor cantidad de enzimas que protejan las paredes intestinales.</w:t>
      </w:r>
    </w:p>
    <w:p w14:paraId="2F106BC8" w14:textId="49EC3D12" w:rsidR="00496BA0" w:rsidRPr="00E30E6E" w:rsidRDefault="00496BA0" w:rsidP="00496BA0">
      <w:pPr>
        <w:jc w:val="both"/>
        <w:rPr>
          <w:rFonts w:ascii="Arial" w:hAnsi="Arial" w:cs="Arial"/>
          <w:b/>
          <w:bCs/>
        </w:rPr>
      </w:pPr>
    </w:p>
    <w:p w14:paraId="24039420" w14:textId="5E93E37C" w:rsidR="00496BA0" w:rsidRPr="00AC54D8" w:rsidRDefault="00496BA0" w:rsidP="00496BA0">
      <w:pPr>
        <w:jc w:val="both"/>
        <w:rPr>
          <w:rFonts w:asciiTheme="minorHAnsi" w:eastAsiaTheme="minorHAnsi" w:hAnsiTheme="minorHAnsi" w:cstheme="minorBidi"/>
          <w:b/>
          <w:bCs/>
          <w:i/>
          <w:iCs/>
          <w:sz w:val="24"/>
          <w:szCs w:val="24"/>
          <w:u w:val="single"/>
          <w:lang w:val="es-MX" w:eastAsia="en-US" w:bidi="ar-SA"/>
        </w:rPr>
      </w:pPr>
      <w:r>
        <w:rPr>
          <w:rFonts w:ascii="Arial" w:hAnsi="Arial" w:cs="Arial"/>
          <w:b/>
          <w:bCs/>
        </w:rPr>
        <w:t>16.- CIERRE:</w:t>
      </w:r>
      <w:r w:rsidR="00AC54D8">
        <w:rPr>
          <w:rFonts w:ascii="Arial" w:hAnsi="Arial" w:cs="Arial"/>
          <w:b/>
          <w:bCs/>
        </w:rPr>
        <w:t xml:space="preserve"> </w:t>
      </w:r>
      <w:r w:rsidR="00AC54D8">
        <w:rPr>
          <w:sz w:val="24"/>
          <w:szCs w:val="24"/>
        </w:rPr>
        <w:t>Los alumnos deberán de anotar dentro de su cuadern</w:t>
      </w:r>
      <w:r w:rsidR="00AC54D8">
        <w:rPr>
          <w:sz w:val="24"/>
          <w:szCs w:val="24"/>
        </w:rPr>
        <w:t>o de vida saludable</w:t>
      </w:r>
      <w:r w:rsidR="00AC54D8">
        <w:rPr>
          <w:sz w:val="24"/>
          <w:szCs w:val="24"/>
        </w:rPr>
        <w:t xml:space="preserve"> el concepto clave del tema visto a lo largo de la sesión el cual les permitirá comprender de mejor manera el tema visto a lo largo de esta sesión.</w:t>
      </w:r>
      <w:r w:rsidR="00AC54D8">
        <w:rPr>
          <w:b/>
          <w:bCs/>
          <w:i/>
          <w:iCs/>
          <w:sz w:val="24"/>
          <w:szCs w:val="24"/>
          <w:u w:val="single"/>
        </w:rPr>
        <w:t xml:space="preserve"> </w:t>
      </w:r>
    </w:p>
    <w:p w14:paraId="38565981" w14:textId="365D9D33" w:rsidR="00496BA0" w:rsidRDefault="00496BA0" w:rsidP="00496BA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AC54D8">
        <w:rPr>
          <w:rFonts w:ascii="Arial" w:hAnsi="Arial" w:cs="Arial"/>
          <w:b/>
          <w:bCs/>
        </w:rPr>
        <w:t>x</w:t>
      </w:r>
      <w:proofErr w:type="gramEnd"/>
      <w:r>
        <w:rPr>
          <w:rFonts w:ascii="Arial" w:hAnsi="Arial" w:cs="Arial"/>
          <w:b/>
          <w:bCs/>
        </w:rPr>
        <w:t xml:space="preserve">  ) Equipo (   )  Grupal (  </w:t>
      </w:r>
      <w:r w:rsidR="00AC54D8">
        <w:rPr>
          <w:rFonts w:ascii="Arial" w:hAnsi="Arial" w:cs="Arial"/>
          <w:b/>
          <w:bCs/>
        </w:rPr>
        <w:t>x</w:t>
      </w:r>
      <w:r>
        <w:rPr>
          <w:rFonts w:ascii="Arial" w:hAnsi="Arial" w:cs="Arial"/>
          <w:b/>
          <w:bCs/>
        </w:rPr>
        <w:t xml:space="preserve"> )     </w:t>
      </w:r>
    </w:p>
    <w:p w14:paraId="5608C944" w14:textId="465B3420" w:rsidR="00AC54D8" w:rsidRDefault="00AC54D8" w:rsidP="00AC54D8">
      <w:pPr>
        <w:rPr>
          <w:rFonts w:asciiTheme="minorHAnsi" w:eastAsiaTheme="minorHAnsi" w:hAnsiTheme="minorHAnsi" w:cstheme="minorBidi"/>
          <w:color w:val="FF0000"/>
          <w:lang w:val="es-MX" w:eastAsia="en-US" w:bidi="ar-SA"/>
        </w:rPr>
      </w:pPr>
      <w:r>
        <w:rPr>
          <w:color w:val="FF0000"/>
        </w:rPr>
        <w:t>V</w:t>
      </w:r>
      <w:r>
        <w:t>iern</w:t>
      </w:r>
      <w:r>
        <w:t xml:space="preserve">es </w:t>
      </w:r>
      <w:r>
        <w:rPr>
          <w:color w:val="FF0000"/>
        </w:rPr>
        <w:t>30</w:t>
      </w:r>
      <w:r>
        <w:t xml:space="preserve"> de </w:t>
      </w:r>
      <w:r>
        <w:t>septiembre</w:t>
      </w:r>
      <w:r>
        <w:t xml:space="preserve"> de </w:t>
      </w:r>
      <w:r>
        <w:rPr>
          <w:color w:val="FF0000"/>
        </w:rPr>
        <w:t>202</w:t>
      </w:r>
      <w:r>
        <w:rPr>
          <w:color w:val="FF0000"/>
        </w:rPr>
        <w:t>2.</w:t>
      </w:r>
    </w:p>
    <w:p w14:paraId="2A1E1790" w14:textId="77777777" w:rsidR="00AC54D8" w:rsidRDefault="00AC54D8" w:rsidP="00AC54D8">
      <w:pPr>
        <w:jc w:val="center"/>
        <w:rPr>
          <w:color w:val="FF0000"/>
        </w:rPr>
      </w:pPr>
      <w:r>
        <w:rPr>
          <w:color w:val="FF0000"/>
        </w:rPr>
        <w:t>“L</w:t>
      </w:r>
      <w:r>
        <w:t>a obesidad</w:t>
      </w:r>
      <w:r>
        <w:rPr>
          <w:color w:val="FF0000"/>
        </w:rPr>
        <w:t>”</w:t>
      </w:r>
    </w:p>
    <w:p w14:paraId="5F7AAB54" w14:textId="77777777" w:rsidR="00AC54D8" w:rsidRDefault="00AC54D8" w:rsidP="00AC54D8">
      <w:r>
        <w:rPr>
          <w:color w:val="FF0000"/>
        </w:rPr>
        <w:t>L</w:t>
      </w:r>
      <w:r>
        <w:t>a obesidad es una enfermedad generada por la acumulación excesiva y generalizada de grasa</w:t>
      </w:r>
      <w:r>
        <w:rPr>
          <w:color w:val="FF0000"/>
        </w:rPr>
        <w:t>.</w:t>
      </w:r>
      <w:r>
        <w:t xml:space="preserve"> </w:t>
      </w:r>
    </w:p>
    <w:p w14:paraId="000BA251" w14:textId="33EB9CA6" w:rsidR="00AC54D8" w:rsidRDefault="00AC54D8" w:rsidP="00AC54D8">
      <w:pPr>
        <w:jc w:val="center"/>
      </w:pPr>
      <w:r>
        <w:rPr>
          <w:noProof/>
        </w:rPr>
        <w:lastRenderedPageBreak/>
        <w:drawing>
          <wp:inline distT="0" distB="0" distL="0" distR="0" wp14:anchorId="5DEC8720" wp14:editId="6001FE53">
            <wp:extent cx="1752600" cy="1085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pic:spPr>
                </pic:pic>
              </a:graphicData>
            </a:graphic>
          </wp:inline>
        </w:drawing>
      </w:r>
    </w:p>
    <w:p w14:paraId="35C2132F" w14:textId="77777777" w:rsidR="00AC54D8" w:rsidRDefault="00AC54D8" w:rsidP="00AC54D8">
      <w:pPr>
        <w:jc w:val="both"/>
        <w:rPr>
          <w:sz w:val="24"/>
          <w:szCs w:val="24"/>
        </w:rPr>
      </w:pPr>
    </w:p>
    <w:p w14:paraId="4F0F4B3B" w14:textId="6D7B7EF3" w:rsidR="00AC54D8" w:rsidRPr="00AC54D8" w:rsidRDefault="00AC54D8" w:rsidP="00AC54D8">
      <w:pPr>
        <w:jc w:val="both"/>
        <w:rPr>
          <w:rFonts w:ascii="Arial" w:eastAsiaTheme="minorHAnsi" w:hAnsi="Arial" w:cs="Arial"/>
          <w:b/>
          <w:bCs/>
          <w:i/>
          <w:iCs/>
          <w:color w:val="92D050"/>
          <w:sz w:val="24"/>
          <w:szCs w:val="24"/>
          <w:u w:val="single"/>
          <w:lang w:val="es-MX" w:eastAsia="en-US" w:bidi="ar-SA"/>
        </w:rPr>
      </w:pPr>
      <w:r w:rsidRPr="00AC54D8">
        <w:rPr>
          <w:rFonts w:ascii="Arial" w:hAnsi="Arial" w:cs="Arial"/>
        </w:rPr>
        <w:t>Para finalizar con la sesión los alumnos deberán de poner total atención al video presentado por la maestra la cual les permitirá reforzar sus aprendizajes adquiridos a lo largo de la sesión.</w:t>
      </w:r>
      <w:r w:rsidRPr="00AC54D8">
        <w:rPr>
          <w:rFonts w:ascii="Arial" w:hAnsi="Arial" w:cs="Arial"/>
          <w:b/>
          <w:bCs/>
          <w:i/>
          <w:iCs/>
          <w:u w:val="single"/>
        </w:rPr>
        <w:t xml:space="preserve"> </w:t>
      </w:r>
    </w:p>
    <w:p w14:paraId="18C608DA" w14:textId="77777777" w:rsidR="00AC54D8" w:rsidRDefault="00AC54D8" w:rsidP="00AC54D8">
      <w:pPr>
        <w:rPr>
          <w:b/>
          <w:bCs/>
          <w:i/>
          <w:iCs/>
          <w:color w:val="92D050"/>
          <w:sz w:val="28"/>
          <w:szCs w:val="28"/>
          <w:u w:val="single"/>
        </w:rPr>
      </w:pPr>
      <w:r>
        <w:rPr>
          <w:b/>
          <w:bCs/>
          <w:i/>
          <w:iCs/>
          <w:color w:val="FFC000"/>
          <w:sz w:val="28"/>
          <w:szCs w:val="28"/>
          <w:u w:val="single"/>
        </w:rPr>
        <w:t>Video:</w:t>
      </w:r>
      <w:r>
        <w:rPr>
          <w:b/>
          <w:bCs/>
          <w:i/>
          <w:iCs/>
          <w:color w:val="92D050"/>
          <w:sz w:val="28"/>
          <w:szCs w:val="28"/>
          <w:u w:val="single"/>
        </w:rPr>
        <w:t xml:space="preserve"> </w:t>
      </w:r>
      <w:hyperlink r:id="rId14" w:history="1">
        <w:r>
          <w:rPr>
            <w:rStyle w:val="Hipervnculo"/>
            <w:b/>
            <w:bCs/>
            <w:i/>
            <w:iCs/>
            <w:sz w:val="28"/>
            <w:szCs w:val="28"/>
          </w:rPr>
          <w:t>https://www.youtube.com/watch?v=NvIckV8xeqc</w:t>
        </w:r>
      </w:hyperlink>
    </w:p>
    <w:p w14:paraId="163275A2" w14:textId="6FE4DD31" w:rsidR="00AC54D8" w:rsidRDefault="00AC54D8" w:rsidP="00AC54D8">
      <w:pPr>
        <w:jc w:val="center"/>
        <w:rPr>
          <w:b/>
          <w:bCs/>
          <w:i/>
          <w:iCs/>
          <w:color w:val="92D050"/>
          <w:sz w:val="28"/>
          <w:szCs w:val="28"/>
          <w:u w:val="single"/>
        </w:rPr>
      </w:pPr>
      <w:r>
        <w:rPr>
          <w:noProof/>
        </w:rPr>
        <w:drawing>
          <wp:inline distT="0" distB="0" distL="0" distR="0" wp14:anchorId="7DB620A5" wp14:editId="28B3397D">
            <wp:extent cx="2286000" cy="12763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l="28513" t="42867" r="50102" b="36003"/>
                    <a:stretch>
                      <a:fillRect/>
                    </a:stretch>
                  </pic:blipFill>
                  <pic:spPr bwMode="auto">
                    <a:xfrm>
                      <a:off x="0" y="0"/>
                      <a:ext cx="2286000" cy="1276350"/>
                    </a:xfrm>
                    <a:prstGeom prst="rect">
                      <a:avLst/>
                    </a:prstGeom>
                    <a:noFill/>
                    <a:ln>
                      <a:noFill/>
                    </a:ln>
                  </pic:spPr>
                </pic:pic>
              </a:graphicData>
            </a:graphic>
          </wp:inline>
        </w:drawing>
      </w:r>
    </w:p>
    <w:p w14:paraId="3A0689DA" w14:textId="77777777" w:rsidR="00AC54D8" w:rsidRPr="00AC54D8" w:rsidRDefault="00AC54D8" w:rsidP="00AC54D8">
      <w:pPr>
        <w:jc w:val="center"/>
        <w:rPr>
          <w:b/>
          <w:bCs/>
          <w:i/>
          <w:iCs/>
          <w:color w:val="92D050"/>
          <w:sz w:val="14"/>
          <w:szCs w:val="14"/>
          <w:u w:val="single"/>
        </w:rPr>
      </w:pPr>
    </w:p>
    <w:p w14:paraId="63B48772" w14:textId="751DCC8D" w:rsidR="00496BA0" w:rsidRDefault="00496BA0" w:rsidP="00496BA0">
      <w:pPr>
        <w:jc w:val="both"/>
        <w:rPr>
          <w:rFonts w:ascii="Arial" w:hAnsi="Arial" w:cs="Arial"/>
          <w:b/>
          <w:bCs/>
        </w:rPr>
      </w:pPr>
      <w:r>
        <w:rPr>
          <w:rFonts w:ascii="Arial" w:hAnsi="Arial" w:cs="Arial"/>
          <w:b/>
          <w:bCs/>
        </w:rPr>
        <w:t>17.- EVALUACIÓN: Autoevaluación (</w:t>
      </w:r>
      <w:proofErr w:type="gramStart"/>
      <w:r w:rsidR="00AC54D8">
        <w:rPr>
          <w:rFonts w:ascii="Arial" w:hAnsi="Arial" w:cs="Arial"/>
          <w:b/>
          <w:bCs/>
        </w:rPr>
        <w:t>x</w:t>
      </w:r>
      <w:r>
        <w:rPr>
          <w:rFonts w:ascii="Arial" w:hAnsi="Arial" w:cs="Arial"/>
          <w:b/>
          <w:bCs/>
        </w:rPr>
        <w:t xml:space="preserve"> )</w:t>
      </w:r>
      <w:proofErr w:type="gramEnd"/>
      <w:r>
        <w:rPr>
          <w:rFonts w:ascii="Arial" w:hAnsi="Arial" w:cs="Arial"/>
          <w:b/>
          <w:bCs/>
        </w:rPr>
        <w:t xml:space="preserve"> Coevaluación (   )  Heteroevaluación (  )</w:t>
      </w:r>
    </w:p>
    <w:p w14:paraId="660D2022" w14:textId="4A01765A" w:rsidR="00496BA0" w:rsidRPr="00496BA0" w:rsidRDefault="00496BA0" w:rsidP="00496BA0">
      <w:pPr>
        <w:jc w:val="both"/>
        <w:rPr>
          <w:rFonts w:ascii="Arial" w:hAnsi="Arial" w:cs="Arial"/>
          <w:b/>
          <w:bCs/>
          <w:sz w:val="20"/>
          <w:szCs w:val="20"/>
        </w:rPr>
      </w:pPr>
      <w:r w:rsidRPr="00496BA0">
        <w:rPr>
          <w:bCs/>
        </w:rPr>
        <w:t>Se evaluará que los alumnos reconozcan las actividades positivas y negativas que evitan llevar a cabo una vida saludable.</w:t>
      </w:r>
    </w:p>
    <w:p w14:paraId="1FBD1B99" w14:textId="6AE38180" w:rsidR="00496BA0" w:rsidRDefault="00496BA0" w:rsidP="00496BA0">
      <w:pPr>
        <w:numPr>
          <w:ilvl w:val="0"/>
          <w:numId w:val="1"/>
        </w:numPr>
        <w:jc w:val="both"/>
        <w:rPr>
          <w:b/>
          <w:bCs/>
          <w:color w:val="000000"/>
        </w:rPr>
      </w:pPr>
      <w:r>
        <w:rPr>
          <w:b/>
          <w:bCs/>
          <w:color w:val="000000"/>
        </w:rPr>
        <w:t>ACTITUDINAL:</w:t>
      </w:r>
      <w:r>
        <w:rPr>
          <w:b/>
          <w:bCs/>
          <w:color w:val="000000"/>
        </w:rPr>
        <w:t xml:space="preserve"> </w:t>
      </w:r>
      <w:r w:rsidRPr="00496BA0">
        <w:rPr>
          <w:bCs/>
        </w:rPr>
        <w:t>Los alumnos identificaran el concepto clave de obesidad y cosas que la causan para aprender a evitarla.</w:t>
      </w:r>
    </w:p>
    <w:p w14:paraId="34D887BC" w14:textId="1E7FB714" w:rsidR="00496BA0" w:rsidRPr="00496BA0" w:rsidRDefault="00496BA0" w:rsidP="00496BA0">
      <w:pPr>
        <w:numPr>
          <w:ilvl w:val="0"/>
          <w:numId w:val="1"/>
        </w:numPr>
        <w:jc w:val="both"/>
        <w:rPr>
          <w:b/>
          <w:bCs/>
          <w:color w:val="000000"/>
          <w:sz w:val="20"/>
          <w:szCs w:val="20"/>
        </w:rPr>
      </w:pPr>
      <w:r>
        <w:rPr>
          <w:b/>
          <w:bCs/>
          <w:color w:val="000000"/>
        </w:rPr>
        <w:t>CONCEPTUAL:</w:t>
      </w:r>
      <w:r w:rsidRPr="00496BA0">
        <w:rPr>
          <w:bCs/>
          <w:sz w:val="24"/>
          <w:szCs w:val="24"/>
        </w:rPr>
        <w:t xml:space="preserve"> </w:t>
      </w:r>
      <w:r w:rsidRPr="00496BA0">
        <w:rPr>
          <w:bCs/>
        </w:rPr>
        <w:t>Manejo de información y cambios en su vida para beneficio de su salud.</w:t>
      </w:r>
    </w:p>
    <w:p w14:paraId="71DC1840" w14:textId="6AB38415" w:rsidR="00496BA0" w:rsidRPr="00E30E6E" w:rsidRDefault="00496BA0" w:rsidP="00496BA0">
      <w:pPr>
        <w:numPr>
          <w:ilvl w:val="0"/>
          <w:numId w:val="1"/>
        </w:numPr>
        <w:jc w:val="both"/>
        <w:rPr>
          <w:b/>
          <w:bCs/>
        </w:rPr>
      </w:pPr>
      <w:r>
        <w:rPr>
          <w:b/>
          <w:bCs/>
        </w:rPr>
        <w:t>PROCEDIMENTAL:</w:t>
      </w:r>
      <w:r w:rsidRPr="00496BA0">
        <w:rPr>
          <w:bCs/>
          <w:sz w:val="24"/>
          <w:szCs w:val="24"/>
        </w:rPr>
        <w:t xml:space="preserve"> </w:t>
      </w:r>
      <w:r w:rsidRPr="00496BA0">
        <w:rPr>
          <w:bCs/>
        </w:rPr>
        <w:t>Identificación, reconocimiento y conciencia de consumo de alimentos.</w:t>
      </w:r>
    </w:p>
    <w:p w14:paraId="239B511A" w14:textId="3EBE8C60" w:rsidR="00496BA0" w:rsidRDefault="00496BA0" w:rsidP="00496BA0">
      <w:pPr>
        <w:jc w:val="both"/>
        <w:rPr>
          <w:rFonts w:ascii="Arial" w:hAnsi="Arial" w:cs="Arial"/>
          <w:b/>
        </w:rPr>
      </w:pPr>
      <w:r>
        <w:rPr>
          <w:rFonts w:ascii="Arial" w:hAnsi="Arial" w:cs="Arial"/>
          <w:b/>
        </w:rPr>
        <w:t>18.- TAREA:</w:t>
      </w:r>
      <w:r w:rsidR="00AC54D8">
        <w:rPr>
          <w:rFonts w:ascii="Arial" w:hAnsi="Arial" w:cs="Arial"/>
          <w:b/>
        </w:rPr>
        <w:t xml:space="preserve"> NO HAY TAREA. </w:t>
      </w:r>
    </w:p>
    <w:p w14:paraId="1883240C" w14:textId="77777777" w:rsidR="00496BA0" w:rsidRDefault="00496BA0" w:rsidP="00496BA0">
      <w:pPr>
        <w:rPr>
          <w:sz w:val="2"/>
          <w:szCs w:val="2"/>
        </w:rPr>
      </w:pPr>
    </w:p>
    <w:p w14:paraId="7A0A8C6A" w14:textId="77777777" w:rsidR="00496BA0" w:rsidRDefault="00496BA0" w:rsidP="00496BA0">
      <w:pPr>
        <w:rPr>
          <w:sz w:val="2"/>
          <w:szCs w:val="2"/>
        </w:rPr>
      </w:pPr>
    </w:p>
    <w:p w14:paraId="01B9B739" w14:textId="77777777" w:rsidR="00496BA0" w:rsidRDefault="00496BA0" w:rsidP="00496BA0">
      <w:pPr>
        <w:rPr>
          <w:sz w:val="2"/>
          <w:szCs w:val="2"/>
        </w:rPr>
      </w:pPr>
    </w:p>
    <w:p w14:paraId="4CB6AACC" w14:textId="77777777" w:rsidR="00496BA0" w:rsidRDefault="00496BA0" w:rsidP="00496BA0">
      <w:pPr>
        <w:rPr>
          <w:sz w:val="2"/>
          <w:szCs w:val="2"/>
        </w:rPr>
      </w:pPr>
    </w:p>
    <w:p w14:paraId="16C32A95" w14:textId="77777777" w:rsidR="00496BA0" w:rsidRPr="00E30E6E" w:rsidRDefault="00496BA0" w:rsidP="00496BA0"/>
    <w:p w14:paraId="48C46868" w14:textId="40392333" w:rsidR="0023685F" w:rsidRDefault="006C2280"/>
    <w:p w14:paraId="6B084061" w14:textId="751284ED" w:rsidR="00496BA0" w:rsidRDefault="00496BA0"/>
    <w:p w14:paraId="628274DA" w14:textId="41C9B9AB" w:rsidR="00496BA0" w:rsidRDefault="00496BA0"/>
    <w:p w14:paraId="72E4B33A" w14:textId="4ABCBDAB" w:rsidR="00496BA0" w:rsidRDefault="00496BA0"/>
    <w:p w14:paraId="45C51DDD" w14:textId="361791D6" w:rsidR="00496BA0" w:rsidRDefault="00496BA0"/>
    <w:p w14:paraId="41427D75" w14:textId="2ED3CC9E" w:rsidR="00496BA0" w:rsidRDefault="00496BA0"/>
    <w:p w14:paraId="0E5D9E72" w14:textId="3894351C" w:rsidR="00496BA0" w:rsidRDefault="00496BA0"/>
    <w:p w14:paraId="28C647C5" w14:textId="59BC06D0" w:rsidR="00496BA0" w:rsidRDefault="00496BA0"/>
    <w:p w14:paraId="1D5E46E3" w14:textId="44D22677" w:rsidR="00496BA0" w:rsidRDefault="00496BA0"/>
    <w:p w14:paraId="4D1A7F51" w14:textId="0C932956" w:rsidR="00496BA0" w:rsidRDefault="00496BA0"/>
    <w:p w14:paraId="04A572BB" w14:textId="5A2F2309" w:rsidR="00496BA0" w:rsidRDefault="00496BA0"/>
    <w:p w14:paraId="5D5FE576" w14:textId="72A4D50D" w:rsidR="00496BA0" w:rsidRDefault="00496BA0"/>
    <w:p w14:paraId="388E453D" w14:textId="45031631" w:rsidR="006C6423" w:rsidRDefault="006C6423"/>
    <w:p w14:paraId="22773842" w14:textId="52B60960" w:rsidR="006C6423" w:rsidRDefault="006C6423"/>
    <w:p w14:paraId="2C929A11" w14:textId="0F2D5120" w:rsidR="006C6423" w:rsidRDefault="006C6423"/>
    <w:p w14:paraId="588DEF06" w14:textId="58178E13" w:rsidR="006C6423" w:rsidRDefault="006C6423"/>
    <w:p w14:paraId="1AB24107" w14:textId="77777777" w:rsidR="006C6423" w:rsidRDefault="006C6423"/>
    <w:p w14:paraId="77D063A2" w14:textId="108B4194" w:rsidR="00496BA0" w:rsidRDefault="00496BA0"/>
    <w:p w14:paraId="2130B8FA" w14:textId="77777777" w:rsidR="00496BA0" w:rsidRDefault="00496BA0" w:rsidP="00496BA0"/>
    <w:p w14:paraId="65350238" w14:textId="77777777" w:rsidR="00496BA0" w:rsidRDefault="00496BA0" w:rsidP="00496BA0">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1AC507E8" wp14:editId="13CCFF50">
                <wp:simplePos x="0" y="0"/>
                <wp:positionH relativeFrom="margin">
                  <wp:align>center</wp:align>
                </wp:positionH>
                <wp:positionV relativeFrom="paragraph">
                  <wp:posOffset>-256540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DCC77" w14:textId="77777777" w:rsidR="00496BA0" w:rsidRDefault="00496BA0" w:rsidP="00496BA0">
                              <w:pPr>
                                <w:jc w:val="center"/>
                                <w:rPr>
                                  <w:sz w:val="16"/>
                                  <w:szCs w:val="16"/>
                                  <w:lang w:val="es-MX"/>
                                </w:rPr>
                              </w:pPr>
                              <w:r>
                                <w:rPr>
                                  <w:sz w:val="16"/>
                                  <w:szCs w:val="16"/>
                                  <w:lang w:val="es-MX"/>
                                </w:rPr>
                                <w:t>RG-PRI-02-03</w:t>
                              </w:r>
                            </w:p>
                            <w:p w14:paraId="3679EF30" w14:textId="77777777" w:rsidR="00496BA0" w:rsidRDefault="00496BA0" w:rsidP="00496BA0">
                              <w:pPr>
                                <w:jc w:val="center"/>
                                <w:rPr>
                                  <w:sz w:val="16"/>
                                  <w:szCs w:val="16"/>
                                  <w:lang w:val="es-MX"/>
                                </w:rPr>
                              </w:pPr>
                              <w:r>
                                <w:rPr>
                                  <w:sz w:val="16"/>
                                  <w:szCs w:val="16"/>
                                  <w:lang w:val="es-MX"/>
                                </w:rPr>
                                <w:t>VERSIÓN 6</w:t>
                              </w:r>
                            </w:p>
                            <w:p w14:paraId="7ED9C4F2" w14:textId="77777777" w:rsidR="00496BA0" w:rsidRDefault="00496BA0" w:rsidP="00496BA0">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5872E"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68FFAE93"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3D92674"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2CA4FCF2" w14:textId="77777777" w:rsidR="00496BA0" w:rsidRDefault="00496BA0" w:rsidP="00496BA0">
                                <w:pPr>
                                  <w:jc w:val="center"/>
                                </w:pPr>
                              </w:p>
                              <w:p w14:paraId="50888A5C" w14:textId="77777777" w:rsidR="00496BA0" w:rsidRDefault="00496BA0" w:rsidP="00496BA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507E8" id="Grupo 25" o:spid="_x0000_s1034" style="position:absolute;left:0;text-align:left;margin-left:0;margin-top:-20.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9fIyYBAAAPxMAAA4AAABkcnMvZTJvRG9jLnhtbOxY&#10;bW/bNhD+PmD/gdD3xnqxLcmIU3TOEgTotmBdPxcURUlEJVEj6bf++t2RkmU73Zq1TYcFDRCDFMnT&#10;3XPP3fF0+XLX1GTDlRayXXrBhe8R3jKZi7Zcem//uHmReEQb2ua0li1fenuuvZdXP/5wue0WPJSV&#10;rHOuCAhp9WLbLb3KmG4xmWhW8YbqC9nxFhYLqRpqYKrKSa7oFqQ39ST0/flkK1XeKcm41vD02i16&#10;V1Z+UXBmfisKzQ2plx7oZuyvsr8Z/k6uLumiVLSrBOvVoJ+hRUNFCy89iLqmhpK1Eg9ENYIpqWVh&#10;LphsJrIoBOPWBrAm8M+suVVy3VlbysW27A4wAbRnOH22WPbr5lZ1b7p75bSH4WvJ3mvAZbLtysXx&#10;Os5Lt5lk219kDv6kayOt4btCNSgCTCI7i+/+gC/fGcLg4TRJZ8kM3MBgLQhmSRLPnAdYBW7Cc2E4&#10;n3kEl2fz3jus+rk/H8fBcDgJ7ckJXbgXW2V75dD5wCY9Aqa/DLA3Fe249YNGQO4VETmoOvdISxsA&#10;YbWmuZIk58SAqZLACuCHSsBuxJaY3U8SrAssVNpBTFq5qmhb8ldKyW3FaQ5qBngSjDkcdXI0CvkU&#10;5sk8cdgBhj2uA/JBmPbIxZGF9QAcXXRKm1suG4KDpacgZqyadPNaG9Rm3IIO1rIW+Y2oaztRZbaq&#10;FdlQiK8b+2cNONtWt7i5lXjMScQn1ky0zNlodtnOATugl8l8D3Yr6cIW0gwMKqk+eGQLIbv09J9r&#10;qrhH6rsWsEuD6RRj3E6msziEiTpeyY5XaMtA1NIzHnHDlXF5Yd0pUVbwpsFbr4DjN8JCgY5xWvXq&#10;A8tQ+z4w3PCIIvFAERvKZOosOw0rTBpfK+w+Ej4DBY6CJ44PofUvw64/eWDPadh1gi3gv89TMHoQ&#10;dp/O53DKrNGnriY0j5LRUPV+3b2AlNpRIzJRC7O35QGIjEq1m3vBkGc4OXIPFCcXwXcNLXlLAht+&#10;wyZ3BNgvmM2JY8DqDoIECTI+ehDDp1ImOD1RI6tFN4QRjnuDgYNnuf0jmLm6cS3ZuuGtcYVQ8Rps&#10;l62uRKeB+AveZDyHeL7LrVUQkor9DnpDAMLYKG5YhcMCgrJ/Dn49LFiNRyVR/0dloSMKDtl9oGAQ&#10;+Wmf/KeBzZEHIo055pFpaEwmg2YQkTiEf+dnGPx/mAi4nDIx8qCeaAZ0eNsKe8Ey+3eyeLeiTaZE&#10;XvILDm4GX6LNSOlnw9YQrTqwFa9sUZr6EKqZHYXD+pMxeB4FfR2N4bVWmYHBoY8lFq8vM7iKwNJ3&#10;ArvLENwqzghs4Xl25IxOyOmI+mRETH0fYD25DA9ETCG3umu0n3wn4lFNj7Ao21t5X9NtnXl2PLQ3&#10;yTFJwu07CYPQNrhBmvgAAlSOZBZBjwJpM/TjOO2Z+2RsjebQsSFbw1l61n6EYQw3YUybcXTat33l&#10;uv9NGr8IcP6bxg8xPmrevk3fF8W+q1djzzykCei4wSe23fahHfqigvX0jZ9NrmOL9R83fq3Exq/4&#10;p8ZvbH9sO2i/0tg7Qf9FCT8DHc/trvG719Vf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Btf3MO3wAAAAgBAAAPAAAAZHJzL2Rvd25y&#10;ZXYueG1sTI/BTsMwEETvSPyDtUjcWsclUBTiVFUFnCqktkiImxtvk6jxOordJP17lhMcd2Y0+yZf&#10;Ta4VA/ah8aRBzRMQSKW3DVUaPg9vs2cQIRqypvWEGq4YYFXc3uQms36kHQ77WAkuoZAZDXWMXSZl&#10;KGt0Jsx9h8TeyffORD77StrejFzuWrlIkifpTEP8oTYdbmosz/uL0/A+mnH9oF6H7fm0uX4fHj++&#10;tgq1vr+b1i8gIk7xLwy/+IwOBTMd/YVsEK0GHhI1zNIkBcH2cqlYOXIuXSiQRS7/Dyh+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Ig9fIyYBAAAPxMAAA4AAAAAAAAAAAAAAAAARQIAAGRycy9lMm9Eb2MueG1sUEsB&#10;Ai0ACgAAAAAAAAAhAFDcmxE6oQAAOqEAABQAAAAAAAAAAAAAAAAACQcAAGRycy9tZWRpYS9pbWFn&#10;ZTEucG5nUEsBAi0AFAAGAAgAAAAhAB2g4kPNGwEAwFgDABQAAAAAAAAAAAAAAAAAdagAAGRycy9t&#10;ZWRpYS9pbWFnZTIuZW1mUEsBAi0ACgAAAAAAAAAhALTnfrE1XQAANV0AABQAAAAAAAAAAAAAAAAA&#10;dMQBAGRycy9tZWRpYS9pbWFnZTMucG5nUEsBAi0ACgAAAAAAAAAhAPDobLEDFAAAAxQAABQAAAAA&#10;AAAAAAAAAAAA2yECAGRycy9tZWRpYS9pbWFnZTQucG5nUEsBAi0AFAAGAAgAAAAhAG1/cw7fAAAA&#10;CAEAAA8AAAAAAAAAAAAAAAAAEDYCAGRycy9kb3ducmV2LnhtbFBLAQItABQABgAIAAAAIQCKnneW&#10;1wAAAK0CAAAZAAAAAAAAAAAAAAAAABw3AgBkcnMvX3JlbHMvZTJvRG9jLnhtbC5yZWxzUEsFBgAA&#10;AAAJAAkAQgIAACo4AgAAAA==&#10;">
                <v:shape id="Cuadro de texto 26"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715DCC77" w14:textId="77777777" w:rsidR="00496BA0" w:rsidRDefault="00496BA0" w:rsidP="00496BA0">
                        <w:pPr>
                          <w:jc w:val="center"/>
                          <w:rPr>
                            <w:sz w:val="16"/>
                            <w:szCs w:val="16"/>
                            <w:lang w:val="es-MX"/>
                          </w:rPr>
                        </w:pPr>
                        <w:r>
                          <w:rPr>
                            <w:sz w:val="16"/>
                            <w:szCs w:val="16"/>
                            <w:lang w:val="es-MX"/>
                          </w:rPr>
                          <w:t>RG-PRI-02-03</w:t>
                        </w:r>
                      </w:p>
                      <w:p w14:paraId="3679EF30" w14:textId="77777777" w:rsidR="00496BA0" w:rsidRDefault="00496BA0" w:rsidP="00496BA0">
                        <w:pPr>
                          <w:jc w:val="center"/>
                          <w:rPr>
                            <w:sz w:val="16"/>
                            <w:szCs w:val="16"/>
                            <w:lang w:val="es-MX"/>
                          </w:rPr>
                        </w:pPr>
                        <w:r>
                          <w:rPr>
                            <w:sz w:val="16"/>
                            <w:szCs w:val="16"/>
                            <w:lang w:val="es-MX"/>
                          </w:rPr>
                          <w:t>VERSIÓN 6</w:t>
                        </w:r>
                      </w:p>
                      <w:p w14:paraId="7ED9C4F2" w14:textId="77777777" w:rsidR="00496BA0" w:rsidRDefault="00496BA0" w:rsidP="00496BA0">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365872E"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68FFAE93"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3D92674"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2CA4FCF2" w14:textId="77777777" w:rsidR="00496BA0" w:rsidRDefault="00496BA0" w:rsidP="00496BA0">
                          <w:pPr>
                            <w:jc w:val="center"/>
                          </w:pPr>
                        </w:p>
                        <w:p w14:paraId="50888A5C" w14:textId="77777777" w:rsidR="00496BA0" w:rsidRDefault="00496BA0" w:rsidP="00496BA0"/>
                      </w:txbxContent>
                    </v:textbox>
                  </v:shape>
                </v:group>
                <w10:wrap anchorx="margin"/>
              </v:group>
            </w:pict>
          </mc:Fallback>
        </mc:AlternateContent>
      </w:r>
    </w:p>
    <w:p w14:paraId="3DA30F69" w14:textId="77777777" w:rsidR="00496BA0" w:rsidRDefault="00496BA0" w:rsidP="00496BA0">
      <w:pPr>
        <w:rPr>
          <w:b/>
          <w:bCs/>
          <w:sz w:val="36"/>
          <w:szCs w:val="36"/>
        </w:rPr>
      </w:pPr>
    </w:p>
    <w:p w14:paraId="33930CA8" w14:textId="77777777" w:rsidR="00496BA0" w:rsidRDefault="00496BA0" w:rsidP="00496BA0">
      <w:pPr>
        <w:jc w:val="center"/>
        <w:rPr>
          <w:b/>
          <w:bCs/>
          <w:sz w:val="36"/>
          <w:szCs w:val="36"/>
        </w:rPr>
      </w:pPr>
    </w:p>
    <w:p w14:paraId="2B5956E2" w14:textId="77777777" w:rsidR="00496BA0" w:rsidRDefault="00496BA0" w:rsidP="00496BA0">
      <w:pPr>
        <w:jc w:val="center"/>
        <w:rPr>
          <w:b/>
          <w:bCs/>
          <w:sz w:val="36"/>
          <w:szCs w:val="36"/>
        </w:rPr>
      </w:pPr>
      <w:r>
        <w:rPr>
          <w:b/>
          <w:bCs/>
          <w:sz w:val="36"/>
          <w:szCs w:val="36"/>
        </w:rPr>
        <w:t>PLAN DE CLASE/NOTA TÉCNICA</w:t>
      </w:r>
    </w:p>
    <w:p w14:paraId="1D66EB61" w14:textId="77777777" w:rsidR="00496BA0" w:rsidRDefault="00496BA0" w:rsidP="00496BA0">
      <w:pPr>
        <w:jc w:val="center"/>
        <w:rPr>
          <w:b/>
          <w:bCs/>
          <w:sz w:val="36"/>
          <w:szCs w:val="36"/>
          <w:u w:val="single"/>
        </w:rPr>
      </w:pPr>
      <w:r>
        <w:rPr>
          <w:b/>
          <w:bCs/>
          <w:sz w:val="36"/>
          <w:szCs w:val="36"/>
        </w:rPr>
        <w:t xml:space="preserve">NIVEL: </w:t>
      </w:r>
      <w:r>
        <w:rPr>
          <w:b/>
          <w:bCs/>
          <w:sz w:val="36"/>
          <w:szCs w:val="36"/>
          <w:u w:val="single"/>
        </w:rPr>
        <w:t>PRIMARIA</w:t>
      </w:r>
    </w:p>
    <w:p w14:paraId="1060A276" w14:textId="77777777" w:rsidR="00496BA0" w:rsidRDefault="00496BA0" w:rsidP="00496BA0">
      <w:pPr>
        <w:jc w:val="center"/>
        <w:rPr>
          <w:b/>
          <w:bCs/>
          <w:sz w:val="36"/>
          <w:szCs w:val="36"/>
        </w:rPr>
      </w:pPr>
      <w:r>
        <w:rPr>
          <w:b/>
          <w:bCs/>
          <w:sz w:val="36"/>
          <w:szCs w:val="36"/>
          <w:u w:val="single"/>
        </w:rPr>
        <w:t xml:space="preserve">FECHA: VIERNES 30 DE SEPTIEMBRE DE 2022. </w:t>
      </w:r>
    </w:p>
    <w:p w14:paraId="66454183" w14:textId="77777777" w:rsidR="00496BA0" w:rsidRDefault="00496BA0" w:rsidP="00496BA0">
      <w:pPr>
        <w:jc w:val="both"/>
        <w:rPr>
          <w:b/>
          <w:bCs/>
        </w:rPr>
      </w:pPr>
    </w:p>
    <w:p w14:paraId="09EF24B9" w14:textId="77777777" w:rsidR="00496BA0" w:rsidRDefault="00496BA0" w:rsidP="00496BA0">
      <w:pPr>
        <w:rPr>
          <w:b/>
          <w:bCs/>
        </w:rPr>
      </w:pPr>
      <w:r>
        <w:rPr>
          <w:b/>
          <w:bCs/>
        </w:rPr>
        <w:t xml:space="preserve">1.- NOMBRE DEL PROFESOR: </w:t>
      </w:r>
      <w:r w:rsidRPr="00E30E6E">
        <w:t>MORALES SOTO MARITZA CITLALLI MORALES SOTO</w:t>
      </w:r>
      <w:r>
        <w:rPr>
          <w:b/>
          <w:bCs/>
        </w:rPr>
        <w:t xml:space="preserve">.  GRADO:1 GRUPO: A                                                                          </w:t>
      </w:r>
    </w:p>
    <w:p w14:paraId="3660706D" w14:textId="4AE0EE40" w:rsidR="00496BA0" w:rsidRDefault="00496BA0" w:rsidP="00496BA0">
      <w:pPr>
        <w:jc w:val="both"/>
        <w:rPr>
          <w:b/>
          <w:bCs/>
        </w:rPr>
      </w:pPr>
      <w:r>
        <w:rPr>
          <w:b/>
          <w:bCs/>
        </w:rPr>
        <w:t>2.- ASIGNATURA:</w:t>
      </w:r>
      <w:r w:rsidR="005F2486">
        <w:rPr>
          <w:b/>
          <w:bCs/>
        </w:rPr>
        <w:t xml:space="preserve"> MATEMATICAS. </w:t>
      </w:r>
    </w:p>
    <w:p w14:paraId="2CC5C750" w14:textId="1AD96345" w:rsidR="00496BA0" w:rsidRDefault="00496BA0" w:rsidP="00496BA0">
      <w:pPr>
        <w:jc w:val="both"/>
        <w:rPr>
          <w:b/>
          <w:bCs/>
        </w:rPr>
      </w:pPr>
      <w:r>
        <w:rPr>
          <w:b/>
          <w:bCs/>
        </w:rPr>
        <w:t xml:space="preserve">3.- TRIMESTRE: </w:t>
      </w:r>
      <w:r w:rsidR="005F2486">
        <w:rPr>
          <w:b/>
          <w:bCs/>
        </w:rPr>
        <w:t xml:space="preserve">PRIMER TRIMESTRE. </w:t>
      </w:r>
    </w:p>
    <w:p w14:paraId="3A7C0701" w14:textId="2F9D449B" w:rsidR="00496BA0" w:rsidRDefault="00496BA0" w:rsidP="00496BA0">
      <w:pPr>
        <w:jc w:val="both"/>
        <w:rPr>
          <w:b/>
          <w:bCs/>
        </w:rPr>
      </w:pPr>
      <w:r>
        <w:rPr>
          <w:b/>
          <w:bCs/>
        </w:rPr>
        <w:t>4.- SEMANA:</w:t>
      </w:r>
      <w:r w:rsidR="005F2486">
        <w:rPr>
          <w:b/>
          <w:bCs/>
        </w:rPr>
        <w:t xml:space="preserve"> DEL 26 DE SEPTIEMBRE DE 2022 AL 30 DE SEPTIEMBRE DE 2022. </w:t>
      </w:r>
    </w:p>
    <w:p w14:paraId="43257B05" w14:textId="2926DC72" w:rsidR="00496BA0" w:rsidRDefault="00496BA0" w:rsidP="00496BA0">
      <w:pPr>
        <w:jc w:val="both"/>
        <w:rPr>
          <w:b/>
          <w:bCs/>
        </w:rPr>
      </w:pPr>
      <w:r>
        <w:rPr>
          <w:b/>
          <w:bCs/>
        </w:rPr>
        <w:t>5.- TIEMPO:</w:t>
      </w:r>
      <w:r w:rsidR="005F2486">
        <w:rPr>
          <w:b/>
          <w:bCs/>
        </w:rPr>
        <w:t xml:space="preserve"> 120 MINUTOS. </w:t>
      </w:r>
    </w:p>
    <w:p w14:paraId="0FED3780" w14:textId="2AFA1D36" w:rsidR="00496BA0" w:rsidRDefault="00496BA0" w:rsidP="00496BA0">
      <w:pPr>
        <w:jc w:val="both"/>
        <w:rPr>
          <w:b/>
          <w:bCs/>
        </w:rPr>
      </w:pPr>
      <w:r>
        <w:rPr>
          <w:b/>
          <w:bCs/>
        </w:rPr>
        <w:t>6.- TEMA:</w:t>
      </w:r>
      <w:r w:rsidR="005F2486">
        <w:rPr>
          <w:b/>
          <w:bCs/>
        </w:rPr>
        <w:t xml:space="preserve"> La lotería “Numero antes y número después” </w:t>
      </w:r>
    </w:p>
    <w:p w14:paraId="1A76E452" w14:textId="2EDDF332" w:rsidR="00496BA0" w:rsidRDefault="00496BA0" w:rsidP="00496BA0">
      <w:pPr>
        <w:jc w:val="both"/>
        <w:rPr>
          <w:b/>
          <w:bCs/>
        </w:rPr>
      </w:pPr>
      <w:r>
        <w:rPr>
          <w:b/>
          <w:bCs/>
        </w:rPr>
        <w:t>7.- PROPÓSITOS:</w:t>
      </w:r>
      <w:r w:rsidR="00E413AF">
        <w:rPr>
          <w:b/>
          <w:bCs/>
        </w:rPr>
        <w:t xml:space="preserve"> </w:t>
      </w:r>
      <w:r w:rsidR="00E413AF">
        <w:t>Que el alumno logre representar y contar un conjunto de 10 elementos.</w:t>
      </w:r>
    </w:p>
    <w:p w14:paraId="5E21E7D1" w14:textId="1173ED48" w:rsidR="00496BA0" w:rsidRDefault="00496BA0" w:rsidP="00496BA0">
      <w:pPr>
        <w:jc w:val="both"/>
        <w:rPr>
          <w:b/>
          <w:bCs/>
        </w:rPr>
      </w:pPr>
      <w:r>
        <w:rPr>
          <w:b/>
          <w:bCs/>
        </w:rPr>
        <w:t>8.- COMPETENCIA:</w:t>
      </w:r>
      <w:r w:rsidR="00E413AF">
        <w:rPr>
          <w:b/>
          <w:bCs/>
        </w:rPr>
        <w:t xml:space="preserve"> </w:t>
      </w:r>
      <w:r w:rsidR="00E413AF" w:rsidRPr="00E413AF">
        <w:t>Manejo y uso de los números para identificarlos, representarlos y conocer los números que están antes y después de cierto número.</w:t>
      </w:r>
      <w:r w:rsidR="00E413AF">
        <w:rPr>
          <w:b/>
          <w:bCs/>
        </w:rPr>
        <w:t xml:space="preserve"> </w:t>
      </w:r>
    </w:p>
    <w:p w14:paraId="55C72872" w14:textId="09E65CDC" w:rsidR="00496BA0" w:rsidRDefault="00496BA0" w:rsidP="00496BA0">
      <w:pPr>
        <w:jc w:val="both"/>
        <w:rPr>
          <w:b/>
          <w:bCs/>
        </w:rPr>
      </w:pPr>
      <w:r>
        <w:rPr>
          <w:b/>
          <w:bCs/>
        </w:rPr>
        <w:t>9.- APRENDIZAJE ESPERADO:</w:t>
      </w:r>
      <w:r w:rsidR="00E413AF" w:rsidRPr="00E413AF">
        <w:t xml:space="preserve"> </w:t>
      </w:r>
      <w:r w:rsidR="00E413AF">
        <w:t>Los alumnos lograran escribir y redactar de manera correcta los números del 1 al 10</w:t>
      </w:r>
    </w:p>
    <w:p w14:paraId="5467905A" w14:textId="0A342F8D" w:rsidR="00496BA0" w:rsidRDefault="00496BA0" w:rsidP="00496BA0">
      <w:pPr>
        <w:jc w:val="both"/>
        <w:rPr>
          <w:b/>
          <w:bCs/>
        </w:rPr>
      </w:pPr>
      <w:r>
        <w:rPr>
          <w:b/>
          <w:bCs/>
        </w:rPr>
        <w:t>10.- CONTENIDOS:</w:t>
      </w:r>
      <w:r w:rsidR="00E413AF">
        <w:rPr>
          <w:b/>
          <w:bCs/>
        </w:rPr>
        <w:t xml:space="preserve"> </w:t>
      </w:r>
      <w:r w:rsidR="00E413AF">
        <w:t>Conte de números del 1 al 10 representación de números, colección, elementos, conteo, escritura y reconocimiento de números del 1 al 10</w:t>
      </w:r>
      <w:r w:rsidR="00E413AF">
        <w:t>, numero antes y numero después</w:t>
      </w:r>
      <w:r w:rsidR="00E413AF">
        <w:t>.</w:t>
      </w:r>
    </w:p>
    <w:p w14:paraId="2419BEF7" w14:textId="4606A90A" w:rsidR="00496BA0" w:rsidRDefault="00496BA0" w:rsidP="00496BA0">
      <w:pPr>
        <w:jc w:val="both"/>
        <w:rPr>
          <w:b/>
          <w:bCs/>
        </w:rPr>
      </w:pPr>
      <w:r>
        <w:rPr>
          <w:b/>
          <w:bCs/>
        </w:rPr>
        <w:t>11.- RECURSOS:</w:t>
      </w:r>
      <w:r w:rsidR="005F2486">
        <w:rPr>
          <w:b/>
          <w:bCs/>
        </w:rPr>
        <w:t xml:space="preserve"> Nota técnica, plataforma, </w:t>
      </w:r>
      <w:r w:rsidR="00E413AF">
        <w:rPr>
          <w:b/>
          <w:bCs/>
        </w:rPr>
        <w:t>pizarrón,</w:t>
      </w:r>
      <w:r w:rsidR="005F2486">
        <w:rPr>
          <w:b/>
          <w:bCs/>
        </w:rPr>
        <w:t xml:space="preserve"> salón e imágenes. </w:t>
      </w:r>
    </w:p>
    <w:p w14:paraId="0ABFBD49" w14:textId="42F2966A" w:rsidR="00496BA0" w:rsidRDefault="00496BA0" w:rsidP="00496BA0">
      <w:pPr>
        <w:jc w:val="both"/>
        <w:rPr>
          <w:b/>
          <w:bCs/>
        </w:rPr>
      </w:pPr>
      <w:r>
        <w:rPr>
          <w:b/>
          <w:bCs/>
        </w:rPr>
        <w:t>12.- MATERIALES:</w:t>
      </w:r>
      <w:r w:rsidR="005F2486">
        <w:rPr>
          <w:b/>
          <w:bCs/>
        </w:rPr>
        <w:t xml:space="preserve"> Cuaderno, libro, </w:t>
      </w:r>
      <w:r w:rsidR="00E413AF">
        <w:rPr>
          <w:b/>
          <w:bCs/>
        </w:rPr>
        <w:t>números,</w:t>
      </w:r>
      <w:r w:rsidR="005F2486">
        <w:rPr>
          <w:b/>
          <w:bCs/>
        </w:rPr>
        <w:t xml:space="preserve"> colores y bolitas de </w:t>
      </w:r>
      <w:r w:rsidR="00E413AF">
        <w:rPr>
          <w:b/>
          <w:bCs/>
        </w:rPr>
        <w:t xml:space="preserve">fomi. </w:t>
      </w:r>
    </w:p>
    <w:p w14:paraId="78CD4BCB" w14:textId="77777777" w:rsidR="00496BA0" w:rsidRPr="00E30E6E" w:rsidRDefault="00496BA0" w:rsidP="00496BA0">
      <w:pPr>
        <w:jc w:val="both"/>
        <w:rPr>
          <w:b/>
          <w:bCs/>
        </w:rPr>
      </w:pPr>
      <w:r>
        <w:rPr>
          <w:b/>
          <w:bCs/>
        </w:rPr>
        <w:t>13.- IMPLEMENTACIÓN DE ACCIONES DEL P.E.M.C.</w:t>
      </w:r>
    </w:p>
    <w:p w14:paraId="76E1A660" w14:textId="19479ED5" w:rsidR="00496BA0" w:rsidRPr="00E30E6E" w:rsidRDefault="00496BA0" w:rsidP="00496BA0">
      <w:pPr>
        <w:jc w:val="both"/>
        <w:rPr>
          <w:rFonts w:ascii="Arial" w:hAnsi="Arial" w:cs="Arial"/>
          <w:b/>
        </w:rPr>
      </w:pPr>
      <w:r>
        <w:rPr>
          <w:rFonts w:ascii="Arial" w:hAnsi="Arial" w:cs="Arial"/>
          <w:b/>
        </w:rPr>
        <w:t xml:space="preserve">14.- </w:t>
      </w:r>
      <w:r w:rsidRPr="00FE2107">
        <w:rPr>
          <w:rFonts w:ascii="Arial" w:hAnsi="Arial" w:cs="Arial"/>
          <w:b/>
          <w:color w:val="CC66FF"/>
        </w:rPr>
        <w:t>INICIO:</w:t>
      </w:r>
      <w:r w:rsidR="007C5802">
        <w:rPr>
          <w:rFonts w:ascii="Arial" w:hAnsi="Arial" w:cs="Arial"/>
          <w:b/>
          <w:color w:val="CC66FF"/>
        </w:rPr>
        <w:t xml:space="preserve"> </w:t>
      </w:r>
      <w:r w:rsidR="00FE2107" w:rsidRPr="007C5802">
        <w:rPr>
          <w:rFonts w:ascii="Arial" w:hAnsi="Arial" w:cs="Arial"/>
          <w:bCs/>
        </w:rPr>
        <w:t xml:space="preserve">Para dar inicio con las actividades los alumnos </w:t>
      </w:r>
      <w:r w:rsidR="007C5802" w:rsidRPr="007C5802">
        <w:rPr>
          <w:rFonts w:ascii="Arial" w:hAnsi="Arial" w:cs="Arial"/>
          <w:bCs/>
        </w:rPr>
        <w:t>deberán</w:t>
      </w:r>
      <w:r w:rsidR="00FE2107" w:rsidRPr="007C5802">
        <w:rPr>
          <w:rFonts w:ascii="Arial" w:hAnsi="Arial" w:cs="Arial"/>
          <w:bCs/>
        </w:rPr>
        <w:t xml:space="preserve"> de responder a las siguientes preguntas respecto al tema “La </w:t>
      </w:r>
      <w:r w:rsidR="007C5802" w:rsidRPr="007C5802">
        <w:rPr>
          <w:rFonts w:ascii="Arial" w:hAnsi="Arial" w:cs="Arial"/>
          <w:bCs/>
        </w:rPr>
        <w:t>lotería</w:t>
      </w:r>
      <w:r w:rsidR="00FE2107" w:rsidRPr="007C5802">
        <w:rPr>
          <w:rFonts w:ascii="Arial" w:hAnsi="Arial" w:cs="Arial"/>
          <w:bCs/>
        </w:rPr>
        <w:t>”</w:t>
      </w:r>
      <w:r w:rsidR="00FE2107">
        <w:rPr>
          <w:rFonts w:ascii="Arial" w:hAnsi="Arial" w:cs="Arial"/>
          <w:b/>
          <w:color w:val="CC66FF"/>
        </w:rPr>
        <w:t xml:space="preserve"> ¿Qué es un número? ¿Qué es un conteo </w:t>
      </w:r>
      <w:r w:rsidR="007C5802">
        <w:rPr>
          <w:rFonts w:ascii="Arial" w:hAnsi="Arial" w:cs="Arial"/>
          <w:b/>
          <w:color w:val="CC66FF"/>
        </w:rPr>
        <w:t>ascendente</w:t>
      </w:r>
      <w:r w:rsidR="00FE2107">
        <w:rPr>
          <w:rFonts w:ascii="Arial" w:hAnsi="Arial" w:cs="Arial"/>
          <w:b/>
          <w:color w:val="CC66FF"/>
        </w:rPr>
        <w:t xml:space="preserve">? ¿Qué es un conteo descendente? ¿Qué </w:t>
      </w:r>
      <w:r w:rsidR="007C5802">
        <w:rPr>
          <w:rFonts w:ascii="Arial" w:hAnsi="Arial" w:cs="Arial"/>
          <w:b/>
          <w:color w:val="CC66FF"/>
        </w:rPr>
        <w:t>es antes? ¿Qué es después? ¿Qué es identificar? ¿Qué es encerrar? ¿En que consiste un juego de lotería? E</w:t>
      </w:r>
      <w:r w:rsidR="007C5802" w:rsidRPr="007C5802">
        <w:rPr>
          <w:rFonts w:ascii="Arial" w:hAnsi="Arial" w:cs="Arial"/>
          <w:bCs/>
        </w:rPr>
        <w:t>stas preguntas las deberán de responder a través de una breve lluvia de ideas dirigida por parte de la maestra la cual les permitirá compartir sus aprendizajes previos respecto al tema</w:t>
      </w:r>
      <w:r w:rsidR="007C5802">
        <w:rPr>
          <w:rFonts w:ascii="Arial" w:hAnsi="Arial" w:cs="Arial"/>
          <w:b/>
          <w:color w:val="CC66FF"/>
        </w:rPr>
        <w:t xml:space="preserve">. </w:t>
      </w:r>
    </w:p>
    <w:p w14:paraId="3426C298" w14:textId="77777777" w:rsidR="007C5802" w:rsidRDefault="00496BA0" w:rsidP="00496BA0">
      <w:pPr>
        <w:jc w:val="both"/>
        <w:rPr>
          <w:rFonts w:ascii="Arial" w:hAnsi="Arial" w:cs="Arial"/>
          <w:b/>
          <w:bCs/>
        </w:rPr>
      </w:pPr>
      <w:r>
        <w:rPr>
          <w:rFonts w:ascii="Arial" w:hAnsi="Arial" w:cs="Arial"/>
          <w:b/>
          <w:bCs/>
        </w:rPr>
        <w:t xml:space="preserve">15.- </w:t>
      </w:r>
      <w:r w:rsidRPr="004D5980">
        <w:rPr>
          <w:rFonts w:ascii="Arial" w:hAnsi="Arial" w:cs="Arial"/>
          <w:b/>
          <w:bCs/>
          <w:color w:val="FF3399"/>
        </w:rPr>
        <w:t>DESARROLLO:</w:t>
      </w:r>
      <w:r w:rsidR="007C5802">
        <w:rPr>
          <w:rFonts w:ascii="Arial" w:hAnsi="Arial" w:cs="Arial"/>
          <w:b/>
          <w:bCs/>
        </w:rPr>
        <w:t xml:space="preserve"> Para dar inicio los alumnos deberán de repasar lo número del 1 al 10.</w:t>
      </w:r>
    </w:p>
    <w:p w14:paraId="49B8A5FD" w14:textId="4FABA8A2" w:rsidR="00496BA0" w:rsidRDefault="007C5802" w:rsidP="007C5802">
      <w:pPr>
        <w:jc w:val="center"/>
        <w:rPr>
          <w:rFonts w:ascii="Arial" w:hAnsi="Arial" w:cs="Arial"/>
          <w:b/>
          <w:bCs/>
        </w:rPr>
      </w:pPr>
      <w:r>
        <w:rPr>
          <w:noProof/>
        </w:rPr>
        <w:drawing>
          <wp:inline distT="0" distB="0" distL="0" distR="0" wp14:anchorId="160FA917" wp14:editId="5559B6DC">
            <wp:extent cx="2362200" cy="1419225"/>
            <wp:effectExtent l="0" t="0" r="0" b="9525"/>
            <wp:docPr id="43" name="Imagen 43" descr="Resultado de imagen de los numero del uno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los numero del uno al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3413" t="6111" r="11945" b="11111"/>
                    <a:stretch/>
                  </pic:blipFill>
                  <pic:spPr bwMode="auto">
                    <a:xfrm>
                      <a:off x="0" y="0"/>
                      <a:ext cx="236220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01AF282B" w14:textId="767018B7" w:rsidR="007C5802" w:rsidRDefault="004D5980" w:rsidP="004D5980">
      <w:pPr>
        <w:jc w:val="center"/>
        <w:rPr>
          <w:rFonts w:ascii="Arial" w:hAnsi="Arial" w:cs="Arial"/>
          <w:b/>
          <w:bCs/>
        </w:rPr>
      </w:pPr>
      <w:r w:rsidRPr="004D5980">
        <w:rPr>
          <w:rFonts w:ascii="Arial" w:hAnsi="Arial" w:cs="Arial"/>
          <w:b/>
          <w:bCs/>
          <w:color w:val="FF3399"/>
        </w:rPr>
        <w:t>¿QUÉ ES UN NÚMERO?</w:t>
      </w:r>
    </w:p>
    <w:p w14:paraId="5E86E724" w14:textId="77777777" w:rsidR="004D5980" w:rsidRPr="004D5980" w:rsidRDefault="004D5980" w:rsidP="004D5980">
      <w:pPr>
        <w:jc w:val="both"/>
        <w:rPr>
          <w:rFonts w:ascii="Arial" w:hAnsi="Arial" w:cs="Arial"/>
          <w:lang w:val="es-MX" w:eastAsia="es-MX" w:bidi="ar-SA"/>
        </w:rPr>
      </w:pPr>
      <w:r w:rsidRPr="004D5980">
        <w:rPr>
          <w:rFonts w:ascii="Arial" w:hAnsi="Arial" w:cs="Arial"/>
          <w:lang w:val="es-MX" w:eastAsia="es-MX" w:bidi="ar-SA"/>
        </w:rPr>
        <w:t>Los números son los símbolos especiales. Pueden usarse sin valor numérico cuantitativo, como en los números de teléfono, en las matrículas, en las calles... ahí sencillamente nos sirven para ser fáciles de recordar.</w:t>
      </w:r>
    </w:p>
    <w:p w14:paraId="785E2DE3" w14:textId="77777777" w:rsidR="004D5980" w:rsidRPr="004D5980" w:rsidRDefault="004D5980" w:rsidP="004D5980">
      <w:pPr>
        <w:jc w:val="both"/>
        <w:rPr>
          <w:rFonts w:ascii="Arial" w:hAnsi="Arial" w:cs="Arial"/>
          <w:lang w:val="es-MX" w:eastAsia="es-MX" w:bidi="ar-SA"/>
        </w:rPr>
      </w:pPr>
      <w:r w:rsidRPr="004D5980">
        <w:rPr>
          <w:rFonts w:ascii="Arial" w:hAnsi="Arial" w:cs="Arial"/>
          <w:lang w:val="es-MX" w:eastAsia="es-MX" w:bidi="ar-SA"/>
        </w:rPr>
        <w:t>En lógica-matemática se usa con valor numérico:</w:t>
      </w:r>
    </w:p>
    <w:p w14:paraId="50134730" w14:textId="08BB44D0" w:rsidR="004D5980" w:rsidRPr="004D5980" w:rsidRDefault="004D5980" w:rsidP="004D5980">
      <w:pPr>
        <w:jc w:val="both"/>
        <w:rPr>
          <w:rFonts w:ascii="Arial" w:hAnsi="Arial" w:cs="Arial"/>
          <w:lang w:val="es-MX" w:eastAsia="es-MX" w:bidi="ar-SA"/>
        </w:rPr>
      </w:pPr>
      <w:r w:rsidRPr="004D5980">
        <w:rPr>
          <w:rFonts w:ascii="Arial" w:hAnsi="Arial" w:cs="Arial"/>
          <w:lang w:val="es-MX" w:eastAsia="es-MX" w:bidi="ar-SA"/>
        </w:rPr>
        <w:t xml:space="preserve">Implica que está asociado a una cantidad (1=*, 4=****, 3=***, etc.), éste es el aspecto </w:t>
      </w:r>
      <w:r w:rsidRPr="004D5980">
        <w:rPr>
          <w:rFonts w:ascii="Arial" w:hAnsi="Arial" w:cs="Arial"/>
          <w:lang w:val="es-MX" w:eastAsia="es-MX" w:bidi="ar-SA"/>
        </w:rPr>
        <w:t>cardinal y</w:t>
      </w:r>
      <w:r w:rsidRPr="004D5980">
        <w:rPr>
          <w:rFonts w:ascii="Arial" w:hAnsi="Arial" w:cs="Arial"/>
          <w:lang w:val="es-MX" w:eastAsia="es-MX" w:bidi="ar-SA"/>
        </w:rPr>
        <w:t xml:space="preserve"> cuantitativo. Así se usa para contar una colección y para operar (sumando, restando...).</w:t>
      </w:r>
    </w:p>
    <w:p w14:paraId="0E9EE1AB" w14:textId="776A03BA" w:rsidR="004D5980" w:rsidRDefault="004D5980" w:rsidP="004D5980">
      <w:pPr>
        <w:jc w:val="both"/>
        <w:rPr>
          <w:rFonts w:ascii="Arial" w:hAnsi="Arial" w:cs="Arial"/>
          <w:lang w:val="es-MX" w:eastAsia="es-MX" w:bidi="ar-SA"/>
        </w:rPr>
      </w:pPr>
      <w:r w:rsidRPr="004D5980">
        <w:rPr>
          <w:rFonts w:ascii="Arial" w:hAnsi="Arial" w:cs="Arial"/>
          <w:lang w:val="es-MX" w:eastAsia="es-MX" w:bidi="ar-SA"/>
        </w:rPr>
        <w:lastRenderedPageBreak/>
        <w:t xml:space="preserve">Y que tiene un lugar de acuerdo a su valor: 1,2,3,4...  que es su aspecto ordinal. Así se usa para ordenar una colección: 1º, </w:t>
      </w:r>
      <w:r w:rsidRPr="004D5980">
        <w:rPr>
          <w:rFonts w:ascii="Arial" w:hAnsi="Arial" w:cs="Arial"/>
          <w:lang w:val="es-MX" w:eastAsia="es-MX" w:bidi="ar-SA"/>
        </w:rPr>
        <w:t>2º, 3º..</w:t>
      </w:r>
    </w:p>
    <w:p w14:paraId="391DF7F9" w14:textId="4DBED99B" w:rsidR="004D5980" w:rsidRDefault="004D5980" w:rsidP="004D5980">
      <w:pPr>
        <w:jc w:val="both"/>
        <w:rPr>
          <w:rFonts w:ascii="Arial" w:hAnsi="Arial" w:cs="Arial"/>
          <w:lang w:val="es-MX" w:eastAsia="es-MX" w:bidi="ar-SA"/>
        </w:rPr>
      </w:pPr>
    </w:p>
    <w:p w14:paraId="0213DBB1" w14:textId="77777777" w:rsidR="004D5980" w:rsidRPr="004D5980" w:rsidRDefault="004D5980" w:rsidP="004D5980">
      <w:pPr>
        <w:jc w:val="center"/>
        <w:rPr>
          <w:rFonts w:ascii="Arial" w:hAnsi="Arial" w:cs="Arial"/>
          <w:b/>
          <w:bCs/>
          <w:color w:val="FF3399"/>
        </w:rPr>
      </w:pPr>
      <w:r w:rsidRPr="004D5980">
        <w:rPr>
          <w:rFonts w:ascii="Arial" w:hAnsi="Arial" w:cs="Arial"/>
          <w:b/>
          <w:bCs/>
          <w:color w:val="FF3399"/>
        </w:rPr>
        <w:t>QUE ES UN ELEMENTO.</w:t>
      </w:r>
    </w:p>
    <w:p w14:paraId="4EDFD2AB" w14:textId="77777777" w:rsidR="004D5980" w:rsidRDefault="004D5980" w:rsidP="004D5980">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7BA1BAE5" w14:textId="77777777" w:rsidR="004D5980" w:rsidRPr="004D5980" w:rsidRDefault="004D5980" w:rsidP="004D5980">
      <w:pPr>
        <w:rPr>
          <w:rFonts w:ascii="Arial" w:hAnsi="Arial" w:cs="Arial"/>
          <w:b/>
          <w:bCs/>
          <w:color w:val="FF3399"/>
        </w:rPr>
      </w:pPr>
      <w:r w:rsidRPr="004D5980">
        <w:rPr>
          <w:rFonts w:ascii="Arial" w:hAnsi="Arial" w:cs="Arial"/>
          <w:b/>
          <w:bCs/>
          <w:color w:val="FF3399"/>
        </w:rPr>
        <w:t>EJEMPLO:</w:t>
      </w:r>
    </w:p>
    <w:p w14:paraId="068BCCB2" w14:textId="77777777" w:rsidR="004D5980" w:rsidRDefault="004D5980" w:rsidP="004D5980">
      <w:pPr>
        <w:jc w:val="both"/>
        <w:rPr>
          <w:rFonts w:ascii="Arial" w:hAnsi="Arial" w:cs="Arial"/>
          <w:bCs/>
        </w:rPr>
      </w:pPr>
      <w:r>
        <w:rPr>
          <w:rFonts w:ascii="Arial" w:hAnsi="Arial" w:cs="Arial"/>
          <w:bCs/>
        </w:rPr>
        <w:t xml:space="preserve"> En la siguiente imagen se puede observar una figura geométrica. </w:t>
      </w:r>
    </w:p>
    <w:p w14:paraId="3C38728D" w14:textId="77777777" w:rsidR="004D5980" w:rsidRDefault="004D5980" w:rsidP="004D5980">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5C8F534D" w14:textId="77777777" w:rsidR="004D5980" w:rsidRDefault="004D5980" w:rsidP="004D5980">
      <w:pPr>
        <w:jc w:val="both"/>
        <w:rPr>
          <w:rFonts w:ascii="Arial" w:hAnsi="Arial" w:cs="Arial"/>
          <w:bCs/>
        </w:rPr>
      </w:pPr>
      <w:r>
        <w:rPr>
          <w:rFonts w:ascii="Arial" w:hAnsi="Arial" w:cs="Arial"/>
          <w:bCs/>
        </w:rPr>
        <w:t xml:space="preserve">Pero entre esta agrupación 1: Conformada por que todas las figuras geométricas son estrellas. </w:t>
      </w:r>
    </w:p>
    <w:p w14:paraId="017BA724" w14:textId="77777777" w:rsidR="004D5980" w:rsidRDefault="004D5980" w:rsidP="004D5980">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7FC7AE58" w14:textId="77777777" w:rsidR="004D5980" w:rsidRDefault="004D5980" w:rsidP="004D5980">
      <w:pPr>
        <w:jc w:val="both"/>
        <w:rPr>
          <w:rFonts w:ascii="Arial" w:hAnsi="Arial" w:cs="Arial"/>
          <w:bCs/>
        </w:rPr>
      </w:pPr>
      <w:r>
        <w:rPr>
          <w:rFonts w:ascii="Arial" w:hAnsi="Arial" w:cs="Arial"/>
          <w:bCs/>
        </w:rPr>
        <w:t xml:space="preserve">Agrupación 2: Conformada por el color de la figura geométrica color rojo. </w:t>
      </w:r>
    </w:p>
    <w:p w14:paraId="2A7874DC" w14:textId="77777777" w:rsidR="004D5980" w:rsidRDefault="004D5980" w:rsidP="004D5980">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6A27E9EC" w14:textId="0D319567" w:rsidR="004D5980" w:rsidRDefault="004D5980" w:rsidP="004D5980">
      <w:pPr>
        <w:jc w:val="center"/>
        <w:rPr>
          <w:rFonts w:ascii="Arial" w:hAnsi="Arial" w:cs="Arial"/>
          <w:bCs/>
        </w:rPr>
      </w:pPr>
      <w:r>
        <w:rPr>
          <w:rFonts w:ascii="Arial" w:hAnsi="Arial" w:cs="Arial"/>
          <w:noProof/>
        </w:rPr>
        <w:drawing>
          <wp:inline distT="0" distB="0" distL="0" distR="0" wp14:anchorId="64A37CC2" wp14:editId="3522A570">
            <wp:extent cx="4200525" cy="1514475"/>
            <wp:effectExtent l="0" t="0" r="9525" b="9525"/>
            <wp:docPr id="47" name="Imagen 4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l="6403" t="19209" r="7172" b="-8"/>
                    <a:stretch>
                      <a:fillRect/>
                    </a:stretch>
                  </pic:blipFill>
                  <pic:spPr bwMode="auto">
                    <a:xfrm>
                      <a:off x="0" y="0"/>
                      <a:ext cx="4200525" cy="1514475"/>
                    </a:xfrm>
                    <a:prstGeom prst="rect">
                      <a:avLst/>
                    </a:prstGeom>
                    <a:noFill/>
                    <a:ln>
                      <a:noFill/>
                    </a:ln>
                  </pic:spPr>
                </pic:pic>
              </a:graphicData>
            </a:graphic>
          </wp:inline>
        </w:drawing>
      </w:r>
    </w:p>
    <w:p w14:paraId="1845DFF3" w14:textId="77777777" w:rsidR="004D5980" w:rsidRPr="004D5980" w:rsidRDefault="004D5980" w:rsidP="004D5980">
      <w:pPr>
        <w:jc w:val="center"/>
        <w:rPr>
          <w:rFonts w:ascii="Arial" w:hAnsi="Arial" w:cs="Arial"/>
          <w:b/>
          <w:bCs/>
          <w:color w:val="FF3399"/>
        </w:rPr>
      </w:pPr>
      <w:r w:rsidRPr="004D5980">
        <w:rPr>
          <w:rFonts w:ascii="Arial" w:hAnsi="Arial" w:cs="Arial"/>
          <w:b/>
          <w:bCs/>
          <w:color w:val="FF3399"/>
        </w:rPr>
        <w:t>QUE ES MAYOR.</w:t>
      </w:r>
    </w:p>
    <w:p w14:paraId="4BAD1F41" w14:textId="77777777" w:rsidR="004D5980" w:rsidRDefault="004D5980" w:rsidP="004D5980">
      <w:pPr>
        <w:rPr>
          <w:rFonts w:ascii="Arial" w:hAnsi="Arial" w:cs="Arial"/>
        </w:rPr>
      </w:pPr>
      <w:r>
        <w:rPr>
          <w:rFonts w:ascii="Arial" w:hAnsi="Arial" w:cs="Arial"/>
        </w:rPr>
        <w:t xml:space="preserve">Una colección es mayor que otra si tiene más elementos. El número que representa es mayor. </w:t>
      </w:r>
    </w:p>
    <w:p w14:paraId="4B94E05F" w14:textId="77777777" w:rsidR="004D5980" w:rsidRPr="004D5980" w:rsidRDefault="004D5980" w:rsidP="004D5980">
      <w:pPr>
        <w:jc w:val="center"/>
        <w:rPr>
          <w:rFonts w:ascii="Arial" w:hAnsi="Arial" w:cs="Arial"/>
          <w:b/>
          <w:bCs/>
          <w:color w:val="FF3399"/>
        </w:rPr>
      </w:pPr>
      <w:r w:rsidRPr="004D5980">
        <w:rPr>
          <w:rFonts w:ascii="Arial" w:hAnsi="Arial" w:cs="Arial"/>
          <w:b/>
          <w:bCs/>
          <w:color w:val="FF3399"/>
        </w:rPr>
        <w:t>QUE ES MENOR.</w:t>
      </w:r>
    </w:p>
    <w:p w14:paraId="29707B99" w14:textId="77777777" w:rsidR="004D5980" w:rsidRDefault="004D5980" w:rsidP="004D5980">
      <w:pPr>
        <w:jc w:val="both"/>
        <w:rPr>
          <w:rFonts w:ascii="Arial" w:hAnsi="Arial" w:cs="Arial"/>
        </w:rPr>
      </w:pPr>
      <w:r>
        <w:rPr>
          <w:rFonts w:ascii="Arial" w:hAnsi="Arial" w:cs="Arial"/>
        </w:rPr>
        <w:t xml:space="preserve">Una colección es menor que otra si tiene menos elementos. El número que lo representa es menor. </w:t>
      </w:r>
    </w:p>
    <w:p w14:paraId="5B426350" w14:textId="77777777" w:rsidR="004D5980" w:rsidRPr="004D5980" w:rsidRDefault="004D5980" w:rsidP="004D5980">
      <w:pPr>
        <w:rPr>
          <w:rFonts w:ascii="Arial" w:hAnsi="Arial" w:cs="Arial"/>
          <w:b/>
          <w:bCs/>
          <w:color w:val="FF3399"/>
        </w:rPr>
      </w:pPr>
      <w:r w:rsidRPr="004D5980">
        <w:rPr>
          <w:rFonts w:ascii="Arial" w:hAnsi="Arial" w:cs="Arial"/>
          <w:b/>
          <w:bCs/>
          <w:color w:val="FF3399"/>
        </w:rPr>
        <w:t xml:space="preserve">EJEMPLO: </w:t>
      </w:r>
    </w:p>
    <w:p w14:paraId="1CE8DFE3" w14:textId="09A3A298" w:rsidR="004D5980" w:rsidRDefault="004D5980" w:rsidP="004D5980">
      <w:pPr>
        <w:jc w:val="center"/>
        <w:rPr>
          <w:rFonts w:ascii="Arial" w:hAnsi="Arial" w:cs="Arial"/>
          <w:noProof/>
        </w:rPr>
      </w:pPr>
      <w:r>
        <w:rPr>
          <w:rFonts w:ascii="Arial" w:hAnsi="Arial" w:cs="Arial"/>
          <w:noProof/>
          <w:color w:val="CC66FF"/>
        </w:rPr>
        <w:drawing>
          <wp:inline distT="0" distB="0" distL="0" distR="0" wp14:anchorId="6EF61157" wp14:editId="7584FB25">
            <wp:extent cx="2600325" cy="10191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8">
                      <a:extLst>
                        <a:ext uri="{28A0092B-C50C-407E-A947-70E740481C1C}">
                          <a14:useLocalDpi xmlns:a14="http://schemas.microsoft.com/office/drawing/2010/main" val="0"/>
                        </a:ext>
                      </a:extLst>
                    </a:blip>
                    <a:srcRect b="6285"/>
                    <a:stretch>
                      <a:fillRect/>
                    </a:stretch>
                  </pic:blipFill>
                  <pic:spPr bwMode="auto">
                    <a:xfrm>
                      <a:off x="0" y="0"/>
                      <a:ext cx="2600325" cy="1019175"/>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710421E6" wp14:editId="430098DF">
            <wp:extent cx="2219325" cy="1009650"/>
            <wp:effectExtent l="0" t="0" r="9525" b="0"/>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009650"/>
                    </a:xfrm>
                    <a:prstGeom prst="rect">
                      <a:avLst/>
                    </a:prstGeom>
                    <a:noFill/>
                    <a:ln>
                      <a:noFill/>
                    </a:ln>
                  </pic:spPr>
                </pic:pic>
              </a:graphicData>
            </a:graphic>
          </wp:inline>
        </w:drawing>
      </w:r>
    </w:p>
    <w:p w14:paraId="2CE1C98E" w14:textId="3076ED20" w:rsidR="004D5980" w:rsidRDefault="004D5980" w:rsidP="004D5980">
      <w:pPr>
        <w:jc w:val="center"/>
        <w:rPr>
          <w:rFonts w:ascii="Arial" w:hAnsi="Arial" w:cs="Arial"/>
          <w:b/>
          <w:bCs/>
          <w:i/>
          <w:iCs/>
          <w:color w:val="CC66FF"/>
          <w:u w:val="single"/>
        </w:rPr>
      </w:pPr>
      <w:r>
        <w:rPr>
          <w:noProof/>
        </w:rPr>
        <mc:AlternateContent>
          <mc:Choice Requires="wps">
            <w:drawing>
              <wp:anchor distT="0" distB="0" distL="114300" distR="114300" simplePos="0" relativeHeight="251665408" behindDoc="0" locked="0" layoutInCell="1" allowOverlap="1" wp14:anchorId="6610F0AB" wp14:editId="1A725D6D">
                <wp:simplePos x="0" y="0"/>
                <wp:positionH relativeFrom="column">
                  <wp:posOffset>371475</wp:posOffset>
                </wp:positionH>
                <wp:positionV relativeFrom="paragraph">
                  <wp:posOffset>83820</wp:posOffset>
                </wp:positionV>
                <wp:extent cx="2065655" cy="308610"/>
                <wp:effectExtent l="0" t="0" r="10795" b="1524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69578F4" w14:textId="77777777" w:rsidR="004D5980" w:rsidRDefault="004D5980" w:rsidP="004D5980">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F0AB" id="Cuadro de texto 84" o:spid="_x0000_s1042" type="#_x0000_t202" style="position:absolute;left:0;text-align:left;margin-left:29.25pt;margin-top:6.6pt;width:162.6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F2Rw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ggcIsLNBsoj8mihazFn+FIi/Io5/8ws9hQyhHPin3Cp&#10;FGBOXElDyQ7s7/d3wQ8lRgslDfZmQd2vPbOCEvVDo/h32WgUmjkeRuOvQzzYa8vm2qL39QKQoAwn&#10;0fC4Df5enbaVhfoVx2geXkUT0xzfLqg/bRe+mxgcQy7m8+iE7WuYX+m14ae2CXS+tK/Mml5Oj43w&#10;CKcuZvk7VTvfIKWG+d5DJaPkFzZ72rH1o679mIbZuj5Hr8vPZPYHAAD//wMAUEsDBBQABgAIAAAA&#10;IQCVx8BC3wAAAAgBAAAPAAAAZHJzL2Rvd25yZXYueG1sTI/BasMwEETvhf6D2EJvjZwYB+NaDqG0&#10;UCg+xGlpjoolWSbWylhK4v59t6fmuDPD7JtyM7uBXfQUeo8ClosEmMbWqx47AZ/7t6ccWIgSlRw8&#10;agE/OsCmur8rZaH8FXf60sSOUQmGQgqwMY4F56G12smw8KNG8oyfnIx0Th1Xk7xSuRv4KknW3Mke&#10;6YOVo36xuj01ZydAGbM/Zfbd7D6+zeGrfq23h6YW4vFh3j4Di3qO/2H4wyd0qIjp6M+oAhsEZHlG&#10;SdLTFTDy0zylKUcB62UOvCr57YDqFwAA//8DAFBLAQItABQABgAIAAAAIQC2gziS/gAAAOEBAAAT&#10;AAAAAAAAAAAAAAAAAAAAAABbQ29udGVudF9UeXBlc10ueG1sUEsBAi0AFAAGAAgAAAAhADj9If/W&#10;AAAAlAEAAAsAAAAAAAAAAAAAAAAALwEAAF9yZWxzLy5yZWxzUEsBAi0AFAAGAAgAAAAhAIBmAXZH&#10;AgAAlAQAAA4AAAAAAAAAAAAAAAAALgIAAGRycy9lMm9Eb2MueG1sUEsBAi0AFAAGAAgAAAAhAJXH&#10;wELfAAAACAEAAA8AAAAAAAAAAAAAAAAAoQQAAGRycy9kb3ducmV2LnhtbFBLBQYAAAAABAAEAPMA&#10;AACtBQAAAAA=&#10;" fillcolor="white [3201]" strokeweight=".5pt">
                <v:path arrowok="t"/>
                <v:textbox>
                  <w:txbxContent>
                    <w:p w14:paraId="469578F4" w14:textId="77777777" w:rsidR="004D5980" w:rsidRDefault="004D5980" w:rsidP="004D5980">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2EDB773" wp14:editId="5A3E1923">
                <wp:simplePos x="0" y="0"/>
                <wp:positionH relativeFrom="column">
                  <wp:posOffset>3251200</wp:posOffset>
                </wp:positionH>
                <wp:positionV relativeFrom="paragraph">
                  <wp:posOffset>40640</wp:posOffset>
                </wp:positionV>
                <wp:extent cx="2065655" cy="308610"/>
                <wp:effectExtent l="0" t="0" r="10795" b="1524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1E887CF2" w14:textId="77777777" w:rsidR="004D5980" w:rsidRDefault="004D5980" w:rsidP="004D5980">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B773" id="Cuadro de texto 83" o:spid="_x0000_s1043" type="#_x0000_t202" style="position:absolute;left:0;text-align:left;margin-left:256pt;margin-top:3.2pt;width:162.6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D+SAIAAJQEAAAOAAAAZHJzL2Uyb0RvYy54bWysVE1v2zAMvQ/YfxB0X2ynSdoZcYosRYYB&#10;QVsgHXpWZDkWKouapMTufv0oOV9Lb8MusiSST+R7pKf3XaPIXlgnQRc0G6SUCM2hlHpb0J8vyy93&#10;lDjPdMkUaFHQd+Ho/ezzp2lrcjGEGlQpLEEQ7fLWFLT23uRJ4ngtGuYGYIRGYwW2YR6PdpuUlrWI&#10;3qhkmKaTpAVbGgtcOIe3D72RziJ+VQnun6rKCU9UQTE3H1cb101Yk9mU5VvLTC35IQ32D1k0TGp8&#10;9AT1wDwjOys/QDWSW3BQ+QGHJoGqklzEGrCaLL2qZl0zI2ItSI4zJ5rc/4Plj/u1ebbEd9+gQwFj&#10;Ec6sgL855CZpjcsPPoFTlzv0DoV2lW3CF0sgGIjcvp/4FJ0nHC+H6WQ8GY8p4Wi7Se8mWSQ8OUcb&#10;6/x3AQ0Jm4Ja1CtmwPYr58P7LD+6hMccKFkupVLxEHpELJQle4bqKp8FNTHiLy+lSVvQyc047Uu7&#10;RAjQp/iNYvztIwLiKX0goq89sOC7TUdkWdDbEBFuNlC+I48W+hZzhi8lwq+Y88/MYk8hQzgn/gmX&#10;SgHmxJU0lNRgf1/fBT+UGC2UtNibBXW/dswKStQPjeJ/zUaj0MzxMBrfDvFgLy2bS4veNQtAgjKc&#10;RMPjNvh7ddxWFppXHKN5eBVNTHN8u6D+uF34fmJwDLmYz6MTtq9hfqXXhh/bJtD50r0yaw5yemyE&#10;Rzh2McuvVO19g5Qa5jsPlYySn9k80I6tH3U9jGmYrctz9Dr/TGZ/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cOmA&#10;/kgCAACUBAAADgAAAAAAAAAAAAAAAAAuAgAAZHJzL2Uyb0RvYy54bWxQSwECLQAUAAYACAAAACEA&#10;8GjvIeAAAAAIAQAADwAAAAAAAAAAAAAAAACiBAAAZHJzL2Rvd25yZXYueG1sUEsFBgAAAAAEAAQA&#10;8wAAAK8FAAAAAA==&#10;" fillcolor="white [3201]" strokeweight=".5pt">
                <v:path arrowok="t"/>
                <v:textbox>
                  <w:txbxContent>
                    <w:p w14:paraId="1E887CF2" w14:textId="77777777" w:rsidR="004D5980" w:rsidRDefault="004D5980" w:rsidP="004D5980">
                      <w:r>
                        <w:t xml:space="preserve">La colección tiene 9 mariposas. </w:t>
                      </w:r>
                    </w:p>
                  </w:txbxContent>
                </v:textbox>
              </v:shape>
            </w:pict>
          </mc:Fallback>
        </mc:AlternateContent>
      </w:r>
    </w:p>
    <w:p w14:paraId="6885E9C6" w14:textId="77777777" w:rsidR="004D5980" w:rsidRDefault="004D5980" w:rsidP="004D5980">
      <w:pPr>
        <w:rPr>
          <w:rFonts w:ascii="Arial" w:hAnsi="Arial" w:cs="Arial"/>
          <w:b/>
          <w:bCs/>
          <w:i/>
          <w:iCs/>
          <w:color w:val="CC66FF"/>
          <w:u w:val="single"/>
        </w:rPr>
      </w:pPr>
    </w:p>
    <w:p w14:paraId="2DAEFA75" w14:textId="77777777" w:rsidR="004D5980" w:rsidRPr="004D5980" w:rsidRDefault="004D5980" w:rsidP="004D5980">
      <w:pPr>
        <w:jc w:val="both"/>
        <w:rPr>
          <w:rFonts w:ascii="Arial" w:hAnsi="Arial" w:cs="Arial"/>
          <w:lang w:val="es-MX" w:eastAsia="es-MX" w:bidi="ar-SA"/>
        </w:rPr>
      </w:pPr>
    </w:p>
    <w:p w14:paraId="3687E27A" w14:textId="77777777" w:rsidR="004D5980" w:rsidRPr="004D5980" w:rsidRDefault="004D5980" w:rsidP="004D5980">
      <w:pPr>
        <w:jc w:val="center"/>
        <w:rPr>
          <w:rFonts w:ascii="Arial" w:hAnsi="Arial" w:cs="Arial"/>
          <w:b/>
          <w:bCs/>
          <w:color w:val="FF3399"/>
        </w:rPr>
      </w:pPr>
      <w:r w:rsidRPr="004D5980">
        <w:rPr>
          <w:rFonts w:ascii="Arial" w:hAnsi="Arial" w:cs="Arial"/>
          <w:b/>
          <w:bCs/>
          <w:color w:val="FF3399"/>
        </w:rPr>
        <w:t>QUE ES UNA COLECCIÓN.</w:t>
      </w:r>
    </w:p>
    <w:p w14:paraId="16084621" w14:textId="77777777" w:rsidR="004D5980" w:rsidRDefault="004D5980" w:rsidP="004D5980">
      <w:pPr>
        <w:jc w:val="both"/>
        <w:rPr>
          <w:rFonts w:ascii="Arial" w:hAnsi="Arial" w:cs="Arial"/>
        </w:rPr>
      </w:pPr>
      <w:r>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5677115D" w14:textId="77777777" w:rsidR="004D5980" w:rsidRDefault="004D5980" w:rsidP="004D5980">
      <w:pPr>
        <w:jc w:val="both"/>
        <w:rPr>
          <w:rFonts w:ascii="Arial" w:hAnsi="Arial" w:cs="Arial"/>
          <w:bCs/>
        </w:rPr>
      </w:pPr>
      <w:r>
        <w:rPr>
          <w:rFonts w:ascii="Arial" w:hAnsi="Arial" w:cs="Arial"/>
          <w:bCs/>
        </w:rPr>
        <w:t xml:space="preserve">La colección es un conjunto de elementos o agrupaciones de objetos de cualquier clase. </w:t>
      </w:r>
    </w:p>
    <w:p w14:paraId="30E21186" w14:textId="2A8D3112" w:rsidR="004D5980" w:rsidRDefault="004D5980" w:rsidP="004D5980">
      <w:pPr>
        <w:jc w:val="both"/>
        <w:rPr>
          <w:rFonts w:ascii="Arial" w:hAnsi="Arial" w:cs="Arial"/>
          <w:bCs/>
        </w:rPr>
      </w:pPr>
      <w:r>
        <w:rPr>
          <w:rFonts w:ascii="Arial" w:hAnsi="Arial" w:cs="Arial"/>
          <w:bCs/>
        </w:rPr>
        <w:t>Se puede entender como conjunto a una colección o agrupación bien definida de objetos de cualquier clase. Los objetos que forman un conjunto son llamados elementos del conjunto (grupo)</w:t>
      </w:r>
    </w:p>
    <w:p w14:paraId="05A0380A" w14:textId="77777777" w:rsidR="004D5980" w:rsidRDefault="004D5980" w:rsidP="004D5980">
      <w:pPr>
        <w:jc w:val="both"/>
        <w:rPr>
          <w:rFonts w:ascii="Arial" w:hAnsi="Arial" w:cs="Arial"/>
          <w:bCs/>
        </w:rPr>
      </w:pPr>
    </w:p>
    <w:p w14:paraId="3D9798CE" w14:textId="45F030CE" w:rsidR="004D5980" w:rsidRDefault="004D5980" w:rsidP="004D5980">
      <w:pPr>
        <w:jc w:val="center"/>
        <w:rPr>
          <w:rFonts w:ascii="Arial" w:hAnsi="Arial" w:cs="Arial"/>
          <w:bCs/>
        </w:rPr>
      </w:pPr>
      <w:r w:rsidRPr="004D5980">
        <w:rPr>
          <w:rFonts w:ascii="Arial" w:hAnsi="Arial" w:cs="Arial"/>
          <w:b/>
          <w:bCs/>
          <w:color w:val="FF3399"/>
        </w:rPr>
        <w:t>QUE NÚMERO VA ANTES Y QUE NÚMERO VA DESPUÉS.</w:t>
      </w:r>
    </w:p>
    <w:p w14:paraId="02ED3729" w14:textId="39E5D6AC" w:rsidR="004D5980" w:rsidRDefault="004D5980" w:rsidP="004D5980">
      <w:pPr>
        <w:rPr>
          <w:rFonts w:ascii="Arial" w:hAnsi="Arial" w:cs="Arial"/>
        </w:rPr>
      </w:pPr>
      <w:r w:rsidRPr="004D5980">
        <w:rPr>
          <w:rFonts w:ascii="Arial" w:hAnsi="Arial" w:cs="Arial"/>
          <w:b/>
          <w:bCs/>
          <w:color w:val="FF3399"/>
        </w:rPr>
        <w:lastRenderedPageBreak/>
        <w:t>EL ORDEN DE LOS NÚMEROS.</w:t>
      </w:r>
      <w:r w:rsidRPr="004D5980">
        <w:rPr>
          <w:rFonts w:ascii="Arial" w:hAnsi="Arial" w:cs="Arial"/>
        </w:rPr>
        <w:t xml:space="preserve"> El número anterior es el número que precede o está antes de un número cualquiera. El posterior es el que le sigue, o sea, el que va después.</w:t>
      </w:r>
    </w:p>
    <w:p w14:paraId="4169563B" w14:textId="77777777" w:rsidR="004D5980" w:rsidRPr="004D5980" w:rsidRDefault="004D5980" w:rsidP="004D5980">
      <w:pPr>
        <w:rPr>
          <w:rFonts w:ascii="Arial" w:hAnsi="Arial" w:cs="Arial"/>
        </w:rPr>
      </w:pPr>
    </w:p>
    <w:p w14:paraId="322B43AB" w14:textId="18C103F0" w:rsidR="004D5980" w:rsidRPr="004D5980" w:rsidRDefault="004D5980" w:rsidP="004D5980">
      <w:pPr>
        <w:jc w:val="center"/>
        <w:rPr>
          <w:rFonts w:ascii="Arial" w:hAnsi="Arial" w:cs="Arial"/>
          <w:b/>
          <w:bCs/>
          <w:color w:val="FF3399"/>
        </w:rPr>
      </w:pPr>
      <w:r w:rsidRPr="004D5980">
        <w:rPr>
          <w:rFonts w:ascii="Arial" w:hAnsi="Arial" w:cs="Arial"/>
          <w:b/>
          <w:bCs/>
          <w:color w:val="FF3399"/>
        </w:rPr>
        <w:t>¿QUÉ NÚMERO VA DELANTE?</w:t>
      </w:r>
    </w:p>
    <w:p w14:paraId="40CFBE74" w14:textId="77777777" w:rsidR="004D5980" w:rsidRPr="004D5980" w:rsidRDefault="004D5980" w:rsidP="005F2486">
      <w:pPr>
        <w:jc w:val="both"/>
        <w:rPr>
          <w:rFonts w:ascii="Arial" w:hAnsi="Arial" w:cs="Arial"/>
          <w:lang w:val="es-MX" w:eastAsia="es-MX" w:bidi="ar-SA"/>
        </w:rPr>
      </w:pPr>
      <w:r w:rsidRPr="004D5980">
        <w:rPr>
          <w:rFonts w:ascii="Arial" w:hAnsi="Arial" w:cs="Arial"/>
          <w:lang w:val="es-MX" w:eastAsia="es-MX" w:bidi="ar-SA"/>
        </w:rPr>
        <w:t>Como en cualquier otra posible posición, los delanteros no tienen un número de dorsal asignado, no obstante, la numeración clásica para los delanteros es la del 9 para el delantero centro, siendo también habitual el 11,10 o el 7.</w:t>
      </w:r>
    </w:p>
    <w:p w14:paraId="7CCA3EFB" w14:textId="77777777" w:rsidR="004D5980" w:rsidRPr="004D5980" w:rsidRDefault="004D5980" w:rsidP="004D5980">
      <w:pPr>
        <w:rPr>
          <w:rFonts w:ascii="Arial" w:hAnsi="Arial" w:cs="Arial"/>
          <w:b/>
          <w:bCs/>
          <w:color w:val="FF3399"/>
        </w:rPr>
      </w:pPr>
      <w:r w:rsidRPr="004D5980">
        <w:rPr>
          <w:rFonts w:ascii="Arial" w:hAnsi="Arial" w:cs="Arial"/>
          <w:b/>
          <w:bCs/>
          <w:color w:val="FF3399"/>
        </w:rPr>
        <w:t>¿Qué número va después del 5?</w:t>
      </w:r>
    </w:p>
    <w:p w14:paraId="75DF1107" w14:textId="77777777" w:rsidR="004D5980" w:rsidRPr="004D5980" w:rsidRDefault="004D5980" w:rsidP="004D5980">
      <w:pPr>
        <w:rPr>
          <w:rFonts w:ascii="Arial" w:hAnsi="Arial" w:cs="Arial"/>
          <w:lang w:val="es-MX" w:eastAsia="es-MX" w:bidi="ar-SA"/>
        </w:rPr>
      </w:pPr>
      <w:r w:rsidRPr="004D5980">
        <w:rPr>
          <w:rFonts w:ascii="Arial" w:hAnsi="Arial" w:cs="Arial"/>
          <w:lang w:val="es-MX" w:eastAsia="es-MX" w:bidi="ar-SA"/>
        </w:rPr>
        <w:t>El cinco (5) es un número natural que sigue al cuatro y precede al seis.</w:t>
      </w:r>
    </w:p>
    <w:p w14:paraId="099D1E7A" w14:textId="77777777" w:rsidR="004D5980" w:rsidRPr="004D5980" w:rsidRDefault="004D5980" w:rsidP="004D5980">
      <w:pPr>
        <w:rPr>
          <w:rFonts w:ascii="Arial" w:hAnsi="Arial" w:cs="Arial"/>
          <w:b/>
          <w:bCs/>
          <w:color w:val="FF3399"/>
        </w:rPr>
      </w:pPr>
      <w:r w:rsidRPr="004D5980">
        <w:rPr>
          <w:rFonts w:ascii="Arial" w:hAnsi="Arial" w:cs="Arial"/>
          <w:b/>
          <w:bCs/>
          <w:color w:val="FF3399"/>
        </w:rPr>
        <w:t>¿Qué número va después del 7?</w:t>
      </w:r>
    </w:p>
    <w:p w14:paraId="6BA6D535" w14:textId="77777777" w:rsidR="004D5980" w:rsidRPr="004D5980" w:rsidRDefault="004D5980" w:rsidP="004D5980">
      <w:pPr>
        <w:rPr>
          <w:rFonts w:ascii="Arial" w:hAnsi="Arial" w:cs="Arial"/>
          <w:lang w:val="es-MX" w:eastAsia="es-MX" w:bidi="ar-SA"/>
        </w:rPr>
      </w:pPr>
      <w:r w:rsidRPr="004D5980">
        <w:rPr>
          <w:rFonts w:ascii="Arial" w:hAnsi="Arial" w:cs="Arial"/>
          <w:lang w:val="es-MX" w:eastAsia="es-MX" w:bidi="ar-SA"/>
        </w:rPr>
        <w:t>El siete (7) es el número natural que sigue al 6 y precede al 8.</w:t>
      </w:r>
    </w:p>
    <w:p w14:paraId="3C900B17" w14:textId="0835D714" w:rsidR="007C5802" w:rsidRPr="004D5980" w:rsidRDefault="007C5802" w:rsidP="007C5802">
      <w:pPr>
        <w:rPr>
          <w:rFonts w:ascii="Arial" w:hAnsi="Arial" w:cs="Arial"/>
          <w:b/>
          <w:bCs/>
        </w:rPr>
      </w:pPr>
    </w:p>
    <w:p w14:paraId="38C30396" w14:textId="52B63487" w:rsidR="00382197" w:rsidRDefault="00496BA0" w:rsidP="00496BA0">
      <w:pPr>
        <w:jc w:val="both"/>
        <w:rPr>
          <w:rFonts w:ascii="Arial" w:hAnsi="Arial" w:cs="Arial"/>
          <w:b/>
          <w:bCs/>
        </w:rPr>
      </w:pPr>
      <w:r>
        <w:rPr>
          <w:rFonts w:ascii="Arial" w:hAnsi="Arial" w:cs="Arial"/>
          <w:b/>
          <w:bCs/>
        </w:rPr>
        <w:t xml:space="preserve">16.- </w:t>
      </w:r>
      <w:r w:rsidRPr="00FE2107">
        <w:rPr>
          <w:rFonts w:ascii="Arial" w:hAnsi="Arial" w:cs="Arial"/>
          <w:b/>
          <w:bCs/>
          <w:color w:val="00B0F0"/>
        </w:rPr>
        <w:t>CIERRE:</w:t>
      </w:r>
      <w:r w:rsidR="00382197" w:rsidRPr="00FE2107">
        <w:rPr>
          <w:rFonts w:ascii="Arial" w:hAnsi="Arial" w:cs="Arial"/>
          <w:b/>
          <w:bCs/>
          <w:color w:val="00B0F0"/>
        </w:rPr>
        <w:t xml:space="preserve"> </w:t>
      </w:r>
      <w:r w:rsidR="00382197" w:rsidRPr="007B4496">
        <w:rPr>
          <w:rFonts w:ascii="Arial" w:hAnsi="Arial" w:cs="Arial"/>
        </w:rPr>
        <w:t xml:space="preserve">Los alumnos deberán de anotar dentro de su cuaderno de Matemáticas los conceptos básicos de la lección los cuales les </w:t>
      </w:r>
      <w:r w:rsidR="007B4496" w:rsidRPr="007B4496">
        <w:rPr>
          <w:rFonts w:ascii="Arial" w:hAnsi="Arial" w:cs="Arial"/>
        </w:rPr>
        <w:t>permitirá</w:t>
      </w:r>
      <w:r w:rsidR="00382197" w:rsidRPr="007B4496">
        <w:rPr>
          <w:rFonts w:ascii="Arial" w:hAnsi="Arial" w:cs="Arial"/>
        </w:rPr>
        <w:t xml:space="preserve"> comprender de mejor manera y recordar lo visto a lo largo de la lección</w:t>
      </w:r>
    </w:p>
    <w:p w14:paraId="05F06D3A" w14:textId="3B4DFAF4" w:rsidR="007B4496" w:rsidRDefault="00496BA0" w:rsidP="00496BA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7B4496">
        <w:rPr>
          <w:rFonts w:ascii="Arial" w:hAnsi="Arial" w:cs="Arial"/>
          <w:b/>
          <w:bCs/>
        </w:rPr>
        <w:t>x</w:t>
      </w:r>
      <w:proofErr w:type="gramEnd"/>
      <w:r>
        <w:rPr>
          <w:rFonts w:ascii="Arial" w:hAnsi="Arial" w:cs="Arial"/>
          <w:b/>
          <w:bCs/>
        </w:rPr>
        <w:t xml:space="preserve"> ) Equipo (   )  Grupal (  </w:t>
      </w:r>
      <w:r w:rsidR="007B4496">
        <w:rPr>
          <w:rFonts w:ascii="Arial" w:hAnsi="Arial" w:cs="Arial"/>
          <w:b/>
          <w:bCs/>
        </w:rPr>
        <w:t>x</w:t>
      </w:r>
      <w:r>
        <w:rPr>
          <w:rFonts w:ascii="Arial" w:hAnsi="Arial" w:cs="Arial"/>
          <w:b/>
          <w:bCs/>
        </w:rPr>
        <w:t xml:space="preserve"> )   </w:t>
      </w:r>
    </w:p>
    <w:p w14:paraId="03A96436" w14:textId="1AF16F77" w:rsidR="007B4496" w:rsidRPr="00FE2107" w:rsidRDefault="007B4496" w:rsidP="007B4496">
      <w:pPr>
        <w:jc w:val="center"/>
        <w:rPr>
          <w:rFonts w:ascii="Arial" w:hAnsi="Arial" w:cs="Arial"/>
          <w:b/>
          <w:bCs/>
          <w:color w:val="00B0F0"/>
        </w:rPr>
      </w:pPr>
      <w:r w:rsidRPr="00FE2107">
        <w:rPr>
          <w:rFonts w:ascii="Arial" w:hAnsi="Arial" w:cs="Arial"/>
          <w:b/>
          <w:bCs/>
          <w:color w:val="00B0F0"/>
        </w:rPr>
        <w:t>APUNTE.</w:t>
      </w:r>
    </w:p>
    <w:p w14:paraId="4E0C16BC" w14:textId="43D592B0" w:rsidR="007B4496" w:rsidRPr="007B4496" w:rsidRDefault="007B4496" w:rsidP="00496BA0">
      <w:pPr>
        <w:jc w:val="both"/>
        <w:rPr>
          <w:rFonts w:ascii="Arial" w:hAnsi="Arial" w:cs="Arial"/>
        </w:rPr>
      </w:pPr>
      <w:r w:rsidRPr="007B4496">
        <w:rPr>
          <w:rFonts w:ascii="Arial" w:hAnsi="Arial" w:cs="Arial"/>
        </w:rPr>
        <w:t>Los alumnos deberán de escribir dentro de la línea amarilla los números del 1 al 10, posteriormente deberán de escribir dentro de la línea rosa los números anteriores al colocado sobre la line amarilla y por u</w:t>
      </w:r>
      <w:r>
        <w:rPr>
          <w:rFonts w:ascii="Arial" w:hAnsi="Arial" w:cs="Arial"/>
        </w:rPr>
        <w:t>ltimo</w:t>
      </w:r>
      <w:r w:rsidRPr="007B4496">
        <w:rPr>
          <w:rFonts w:ascii="Arial" w:hAnsi="Arial" w:cs="Arial"/>
        </w:rPr>
        <w:t xml:space="preserve"> los alumnos deberán de escribir sobre la línea de color azul el numero siguiente colocado sobre la línea amarilla. </w:t>
      </w:r>
    </w:p>
    <w:p w14:paraId="0B886E9E" w14:textId="77777777" w:rsidR="007B4496" w:rsidRPr="007B4496" w:rsidRDefault="007B4496" w:rsidP="00496BA0">
      <w:pPr>
        <w:jc w:val="both"/>
        <w:rPr>
          <w:rFonts w:ascii="Arial" w:hAnsi="Arial" w:cs="Arial"/>
          <w:color w:val="FF0000"/>
        </w:rPr>
      </w:pPr>
      <w:r w:rsidRPr="007B4496">
        <w:rPr>
          <w:rFonts w:ascii="Arial" w:hAnsi="Arial" w:cs="Arial"/>
          <w:color w:val="FF0000"/>
        </w:rPr>
        <w:t>V</w:t>
      </w:r>
      <w:r w:rsidRPr="007B4496">
        <w:rPr>
          <w:rFonts w:ascii="Arial" w:hAnsi="Arial" w:cs="Arial"/>
        </w:rPr>
        <w:t xml:space="preserve">iernes </w:t>
      </w:r>
      <w:r w:rsidRPr="007B4496">
        <w:rPr>
          <w:rFonts w:ascii="Arial" w:hAnsi="Arial" w:cs="Arial"/>
          <w:color w:val="FF0000"/>
        </w:rPr>
        <w:t>30</w:t>
      </w:r>
      <w:r w:rsidRPr="007B4496">
        <w:rPr>
          <w:rFonts w:ascii="Arial" w:hAnsi="Arial" w:cs="Arial"/>
        </w:rPr>
        <w:t xml:space="preserve"> de septiembre de </w:t>
      </w:r>
      <w:r w:rsidRPr="007B4496">
        <w:rPr>
          <w:rFonts w:ascii="Arial" w:hAnsi="Arial" w:cs="Arial"/>
          <w:color w:val="FF0000"/>
        </w:rPr>
        <w:t xml:space="preserve">2022. </w:t>
      </w:r>
    </w:p>
    <w:p w14:paraId="53CD01A1" w14:textId="2A65236E" w:rsidR="00496BA0" w:rsidRPr="007B4496" w:rsidRDefault="007B4496" w:rsidP="007B4496">
      <w:pPr>
        <w:jc w:val="center"/>
        <w:rPr>
          <w:rFonts w:ascii="Arial" w:hAnsi="Arial" w:cs="Arial"/>
        </w:rPr>
      </w:pPr>
      <w:r w:rsidRPr="007B4496">
        <w:rPr>
          <w:rFonts w:ascii="Arial" w:hAnsi="Arial" w:cs="Arial"/>
          <w:color w:val="FF0000"/>
        </w:rPr>
        <w:t>“N</w:t>
      </w:r>
      <w:r w:rsidRPr="007B4496">
        <w:rPr>
          <w:rFonts w:ascii="Arial" w:hAnsi="Arial" w:cs="Arial"/>
        </w:rPr>
        <w:t xml:space="preserve">úmeros del </w:t>
      </w:r>
      <w:r w:rsidRPr="007B4496">
        <w:rPr>
          <w:rFonts w:ascii="Arial" w:hAnsi="Arial" w:cs="Arial"/>
          <w:color w:val="FF0000"/>
        </w:rPr>
        <w:t>1</w:t>
      </w:r>
      <w:r w:rsidRPr="007B4496">
        <w:rPr>
          <w:rFonts w:ascii="Arial" w:hAnsi="Arial" w:cs="Arial"/>
        </w:rPr>
        <w:t xml:space="preserve"> al </w:t>
      </w:r>
      <w:r w:rsidRPr="007B4496">
        <w:rPr>
          <w:rFonts w:ascii="Arial" w:hAnsi="Arial" w:cs="Arial"/>
          <w:color w:val="FF0000"/>
        </w:rPr>
        <w:t>10”</w:t>
      </w:r>
    </w:p>
    <w:p w14:paraId="050CF739" w14:textId="2E7FC41F" w:rsidR="007B4496" w:rsidRPr="007B4496" w:rsidRDefault="007B4496" w:rsidP="007B4496">
      <w:pPr>
        <w:rPr>
          <w:rFonts w:ascii="Arial" w:hAnsi="Arial" w:cs="Arial"/>
        </w:rPr>
      </w:pPr>
      <w:r w:rsidRPr="007B4496">
        <w:rPr>
          <w:rFonts w:ascii="Arial" w:hAnsi="Arial" w:cs="Arial"/>
          <w:color w:val="FF0000"/>
        </w:rPr>
        <w:t>A</w:t>
      </w:r>
      <w:r w:rsidRPr="007B4496">
        <w:rPr>
          <w:rFonts w:ascii="Arial" w:hAnsi="Arial" w:cs="Arial"/>
        </w:rPr>
        <w:t>ntes</w:t>
      </w:r>
      <w:r w:rsidRPr="007B4496">
        <w:rPr>
          <w:rFonts w:ascii="Arial" w:hAnsi="Arial" w:cs="Arial"/>
          <w:color w:val="FF0000"/>
        </w:rPr>
        <w:t>: A</w:t>
      </w:r>
      <w:r w:rsidRPr="007B4496">
        <w:rPr>
          <w:rFonts w:ascii="Arial" w:hAnsi="Arial" w:cs="Arial"/>
        </w:rPr>
        <w:t xml:space="preserve">trás. </w:t>
      </w:r>
    </w:p>
    <w:p w14:paraId="76939F04" w14:textId="590171F8" w:rsidR="007B4496" w:rsidRPr="007B4496" w:rsidRDefault="007B4496" w:rsidP="007B4496">
      <w:pPr>
        <w:rPr>
          <w:rFonts w:ascii="Arial" w:hAnsi="Arial" w:cs="Arial"/>
        </w:rPr>
      </w:pPr>
      <w:r w:rsidRPr="007B4496">
        <w:rPr>
          <w:rFonts w:ascii="Arial" w:hAnsi="Arial" w:cs="Arial"/>
          <w:color w:val="FF0000"/>
        </w:rPr>
        <w:t>D</w:t>
      </w:r>
      <w:r w:rsidRPr="007B4496">
        <w:rPr>
          <w:rFonts w:ascii="Arial" w:hAnsi="Arial" w:cs="Arial"/>
        </w:rPr>
        <w:t>espués</w:t>
      </w:r>
      <w:r w:rsidRPr="007B4496">
        <w:rPr>
          <w:rFonts w:ascii="Arial" w:hAnsi="Arial" w:cs="Arial"/>
          <w:color w:val="FF0000"/>
        </w:rPr>
        <w:t>: E</w:t>
      </w:r>
      <w:r w:rsidRPr="007B4496">
        <w:rPr>
          <w:rFonts w:ascii="Arial" w:hAnsi="Arial" w:cs="Arial"/>
        </w:rPr>
        <w:t xml:space="preserve">nfrente. </w:t>
      </w:r>
    </w:p>
    <w:p w14:paraId="19D1E929" w14:textId="77777777" w:rsidR="007B4496" w:rsidRPr="007B4496" w:rsidRDefault="007B4496" w:rsidP="00496BA0">
      <w:pPr>
        <w:jc w:val="both"/>
        <w:rPr>
          <w:rFonts w:ascii="Arial" w:hAnsi="Arial" w:cs="Arial"/>
        </w:rPr>
      </w:pPr>
    </w:p>
    <w:tbl>
      <w:tblPr>
        <w:tblStyle w:val="Tablaconcuadrcula"/>
        <w:tblW w:w="0" w:type="auto"/>
        <w:tblLook w:val="04A0" w:firstRow="1" w:lastRow="0" w:firstColumn="1" w:lastColumn="0" w:noHBand="0" w:noVBand="1"/>
      </w:tblPr>
      <w:tblGrid>
        <w:gridCol w:w="3115"/>
        <w:gridCol w:w="3114"/>
        <w:gridCol w:w="3114"/>
      </w:tblGrid>
      <w:tr w:rsidR="007B4496" w:rsidRPr="007B4496" w14:paraId="575FE2EF" w14:textId="77777777" w:rsidTr="007B4496">
        <w:tc>
          <w:tcPr>
            <w:tcW w:w="3115" w:type="dxa"/>
          </w:tcPr>
          <w:p w14:paraId="6CF36FF4" w14:textId="4A17875D" w:rsidR="007B4496" w:rsidRPr="007B4496" w:rsidRDefault="007B4496" w:rsidP="007B4496">
            <w:pPr>
              <w:jc w:val="center"/>
              <w:rPr>
                <w:rFonts w:ascii="Arial" w:hAnsi="Arial" w:cs="Arial"/>
              </w:rPr>
            </w:pPr>
            <w:r w:rsidRPr="007B4496">
              <w:rPr>
                <w:rFonts w:ascii="Arial" w:hAnsi="Arial" w:cs="Arial"/>
                <w:color w:val="FF0000"/>
              </w:rPr>
              <w:t>A</w:t>
            </w:r>
            <w:r w:rsidRPr="007B4496">
              <w:rPr>
                <w:rFonts w:ascii="Arial" w:hAnsi="Arial" w:cs="Arial"/>
              </w:rPr>
              <w:t>ntes</w:t>
            </w:r>
          </w:p>
        </w:tc>
        <w:tc>
          <w:tcPr>
            <w:tcW w:w="3115" w:type="dxa"/>
          </w:tcPr>
          <w:p w14:paraId="521AE57E" w14:textId="3A32CE0C" w:rsidR="007B4496" w:rsidRPr="007B4496" w:rsidRDefault="007B4496" w:rsidP="007B4496">
            <w:pPr>
              <w:jc w:val="center"/>
              <w:rPr>
                <w:rFonts w:ascii="Arial" w:hAnsi="Arial" w:cs="Arial"/>
              </w:rPr>
            </w:pPr>
            <w:r w:rsidRPr="007B4496">
              <w:rPr>
                <w:rFonts w:ascii="Arial" w:hAnsi="Arial" w:cs="Arial"/>
                <w:color w:val="FF0000"/>
              </w:rPr>
              <w:t>N</w:t>
            </w:r>
            <w:r w:rsidRPr="007B4496">
              <w:rPr>
                <w:rFonts w:ascii="Arial" w:hAnsi="Arial" w:cs="Arial"/>
              </w:rPr>
              <w:t>úmeros del 1 al 10</w:t>
            </w:r>
          </w:p>
        </w:tc>
        <w:tc>
          <w:tcPr>
            <w:tcW w:w="3115" w:type="dxa"/>
          </w:tcPr>
          <w:p w14:paraId="6CE2E45E" w14:textId="03B0CEEF" w:rsidR="007B4496" w:rsidRPr="007B4496" w:rsidRDefault="007B4496" w:rsidP="007B4496">
            <w:pPr>
              <w:jc w:val="center"/>
              <w:rPr>
                <w:rFonts w:ascii="Arial" w:hAnsi="Arial" w:cs="Arial"/>
              </w:rPr>
            </w:pPr>
            <w:r w:rsidRPr="007B4496">
              <w:rPr>
                <w:rFonts w:ascii="Arial" w:hAnsi="Arial" w:cs="Arial"/>
                <w:color w:val="FF0000"/>
              </w:rPr>
              <w:t>D</w:t>
            </w:r>
            <w:r w:rsidRPr="007B4496">
              <w:rPr>
                <w:rFonts w:ascii="Arial" w:hAnsi="Arial" w:cs="Arial"/>
              </w:rPr>
              <w:t>espués.</w:t>
            </w:r>
          </w:p>
        </w:tc>
      </w:tr>
      <w:tr w:rsidR="007B4496" w14:paraId="64F98EA4" w14:textId="77777777" w:rsidTr="007B4496">
        <w:tc>
          <w:tcPr>
            <w:tcW w:w="3115" w:type="dxa"/>
          </w:tcPr>
          <w:p w14:paraId="1491BD2C" w14:textId="77777777" w:rsidR="007B4496" w:rsidRDefault="007B4496" w:rsidP="00496BA0">
            <w:pPr>
              <w:jc w:val="both"/>
              <w:rPr>
                <w:rFonts w:ascii="Arial" w:hAnsi="Arial" w:cs="Arial"/>
                <w:b/>
                <w:bCs/>
                <w:u w:val="single"/>
              </w:rPr>
            </w:pPr>
          </w:p>
        </w:tc>
        <w:tc>
          <w:tcPr>
            <w:tcW w:w="3115" w:type="dxa"/>
          </w:tcPr>
          <w:p w14:paraId="36130C5D" w14:textId="30FF59A0" w:rsidR="007B4496" w:rsidRPr="007B4496" w:rsidRDefault="007B4496" w:rsidP="007B4496">
            <w:pPr>
              <w:jc w:val="center"/>
              <w:rPr>
                <w:rFonts w:ascii="Arial" w:hAnsi="Arial" w:cs="Arial"/>
                <w:b/>
                <w:bCs/>
              </w:rPr>
            </w:pPr>
            <w:r w:rsidRPr="007B4496">
              <w:rPr>
                <w:rFonts w:ascii="Arial" w:hAnsi="Arial" w:cs="Arial"/>
                <w:b/>
                <w:bCs/>
              </w:rPr>
              <w:t>1</w:t>
            </w:r>
          </w:p>
        </w:tc>
        <w:tc>
          <w:tcPr>
            <w:tcW w:w="3115" w:type="dxa"/>
          </w:tcPr>
          <w:p w14:paraId="13CE1B49" w14:textId="77777777" w:rsidR="007B4496" w:rsidRDefault="007B4496" w:rsidP="00496BA0">
            <w:pPr>
              <w:jc w:val="both"/>
              <w:rPr>
                <w:rFonts w:ascii="Arial" w:hAnsi="Arial" w:cs="Arial"/>
                <w:b/>
                <w:bCs/>
                <w:u w:val="single"/>
              </w:rPr>
            </w:pPr>
          </w:p>
        </w:tc>
      </w:tr>
      <w:tr w:rsidR="007B4496" w14:paraId="4276390B" w14:textId="77777777" w:rsidTr="007B4496">
        <w:tc>
          <w:tcPr>
            <w:tcW w:w="3115" w:type="dxa"/>
          </w:tcPr>
          <w:p w14:paraId="54E22296" w14:textId="77777777" w:rsidR="007B4496" w:rsidRDefault="007B4496" w:rsidP="00496BA0">
            <w:pPr>
              <w:jc w:val="both"/>
              <w:rPr>
                <w:rFonts w:ascii="Arial" w:hAnsi="Arial" w:cs="Arial"/>
                <w:b/>
                <w:bCs/>
                <w:u w:val="single"/>
              </w:rPr>
            </w:pPr>
          </w:p>
        </w:tc>
        <w:tc>
          <w:tcPr>
            <w:tcW w:w="3115" w:type="dxa"/>
          </w:tcPr>
          <w:p w14:paraId="0255BBBF" w14:textId="4F1E2ECF" w:rsidR="007B4496" w:rsidRPr="007B4496" w:rsidRDefault="007B4496" w:rsidP="007B4496">
            <w:pPr>
              <w:jc w:val="center"/>
              <w:rPr>
                <w:rFonts w:ascii="Arial" w:hAnsi="Arial" w:cs="Arial"/>
                <w:b/>
                <w:bCs/>
              </w:rPr>
            </w:pPr>
            <w:r w:rsidRPr="007B4496">
              <w:rPr>
                <w:rFonts w:ascii="Arial" w:hAnsi="Arial" w:cs="Arial"/>
                <w:b/>
                <w:bCs/>
              </w:rPr>
              <w:t>2</w:t>
            </w:r>
          </w:p>
        </w:tc>
        <w:tc>
          <w:tcPr>
            <w:tcW w:w="3115" w:type="dxa"/>
          </w:tcPr>
          <w:p w14:paraId="2E104D67" w14:textId="77777777" w:rsidR="007B4496" w:rsidRDefault="007B4496" w:rsidP="00496BA0">
            <w:pPr>
              <w:jc w:val="both"/>
              <w:rPr>
                <w:rFonts w:ascii="Arial" w:hAnsi="Arial" w:cs="Arial"/>
                <w:b/>
                <w:bCs/>
                <w:u w:val="single"/>
              </w:rPr>
            </w:pPr>
          </w:p>
        </w:tc>
      </w:tr>
      <w:tr w:rsidR="007B4496" w14:paraId="5605A871" w14:textId="77777777" w:rsidTr="007B4496">
        <w:tc>
          <w:tcPr>
            <w:tcW w:w="3115" w:type="dxa"/>
          </w:tcPr>
          <w:p w14:paraId="4C77368F" w14:textId="77777777" w:rsidR="007B4496" w:rsidRDefault="007B4496" w:rsidP="00496BA0">
            <w:pPr>
              <w:jc w:val="both"/>
              <w:rPr>
                <w:rFonts w:ascii="Arial" w:hAnsi="Arial" w:cs="Arial"/>
                <w:b/>
                <w:bCs/>
                <w:u w:val="single"/>
              </w:rPr>
            </w:pPr>
          </w:p>
        </w:tc>
        <w:tc>
          <w:tcPr>
            <w:tcW w:w="3115" w:type="dxa"/>
          </w:tcPr>
          <w:p w14:paraId="1474E471" w14:textId="53F69350" w:rsidR="007B4496" w:rsidRPr="007B4496" w:rsidRDefault="007B4496" w:rsidP="007B4496">
            <w:pPr>
              <w:jc w:val="center"/>
              <w:rPr>
                <w:rFonts w:ascii="Arial" w:hAnsi="Arial" w:cs="Arial"/>
                <w:b/>
                <w:bCs/>
              </w:rPr>
            </w:pPr>
            <w:r w:rsidRPr="007B4496">
              <w:rPr>
                <w:rFonts w:ascii="Arial" w:hAnsi="Arial" w:cs="Arial"/>
                <w:b/>
                <w:bCs/>
              </w:rPr>
              <w:t>3</w:t>
            </w:r>
          </w:p>
        </w:tc>
        <w:tc>
          <w:tcPr>
            <w:tcW w:w="3115" w:type="dxa"/>
          </w:tcPr>
          <w:p w14:paraId="636C8A61" w14:textId="77777777" w:rsidR="007B4496" w:rsidRDefault="007B4496" w:rsidP="00496BA0">
            <w:pPr>
              <w:jc w:val="both"/>
              <w:rPr>
                <w:rFonts w:ascii="Arial" w:hAnsi="Arial" w:cs="Arial"/>
                <w:b/>
                <w:bCs/>
                <w:u w:val="single"/>
              </w:rPr>
            </w:pPr>
          </w:p>
        </w:tc>
      </w:tr>
      <w:tr w:rsidR="007B4496" w14:paraId="586E1631" w14:textId="77777777" w:rsidTr="007B4496">
        <w:tc>
          <w:tcPr>
            <w:tcW w:w="3115" w:type="dxa"/>
          </w:tcPr>
          <w:p w14:paraId="321BE4E6" w14:textId="77777777" w:rsidR="007B4496" w:rsidRDefault="007B4496" w:rsidP="00496BA0">
            <w:pPr>
              <w:jc w:val="both"/>
              <w:rPr>
                <w:rFonts w:ascii="Arial" w:hAnsi="Arial" w:cs="Arial"/>
                <w:b/>
                <w:bCs/>
                <w:u w:val="single"/>
              </w:rPr>
            </w:pPr>
          </w:p>
        </w:tc>
        <w:tc>
          <w:tcPr>
            <w:tcW w:w="3115" w:type="dxa"/>
          </w:tcPr>
          <w:p w14:paraId="732909F8" w14:textId="357E5548" w:rsidR="007B4496" w:rsidRPr="007B4496" w:rsidRDefault="007B4496" w:rsidP="007B4496">
            <w:pPr>
              <w:jc w:val="center"/>
              <w:rPr>
                <w:rFonts w:ascii="Arial" w:hAnsi="Arial" w:cs="Arial"/>
                <w:b/>
                <w:bCs/>
              </w:rPr>
            </w:pPr>
            <w:r w:rsidRPr="007B4496">
              <w:rPr>
                <w:rFonts w:ascii="Arial" w:hAnsi="Arial" w:cs="Arial"/>
                <w:b/>
                <w:bCs/>
              </w:rPr>
              <w:t>4</w:t>
            </w:r>
          </w:p>
        </w:tc>
        <w:tc>
          <w:tcPr>
            <w:tcW w:w="3115" w:type="dxa"/>
          </w:tcPr>
          <w:p w14:paraId="087054B3" w14:textId="77777777" w:rsidR="007B4496" w:rsidRDefault="007B4496" w:rsidP="00496BA0">
            <w:pPr>
              <w:jc w:val="both"/>
              <w:rPr>
                <w:rFonts w:ascii="Arial" w:hAnsi="Arial" w:cs="Arial"/>
                <w:b/>
                <w:bCs/>
                <w:u w:val="single"/>
              </w:rPr>
            </w:pPr>
          </w:p>
        </w:tc>
      </w:tr>
      <w:tr w:rsidR="007B4496" w14:paraId="4B080694" w14:textId="77777777" w:rsidTr="007B4496">
        <w:tc>
          <w:tcPr>
            <w:tcW w:w="3115" w:type="dxa"/>
          </w:tcPr>
          <w:p w14:paraId="1256345D" w14:textId="77777777" w:rsidR="007B4496" w:rsidRDefault="007B4496" w:rsidP="00496BA0">
            <w:pPr>
              <w:jc w:val="both"/>
              <w:rPr>
                <w:rFonts w:ascii="Arial" w:hAnsi="Arial" w:cs="Arial"/>
                <w:b/>
                <w:bCs/>
                <w:u w:val="single"/>
              </w:rPr>
            </w:pPr>
          </w:p>
        </w:tc>
        <w:tc>
          <w:tcPr>
            <w:tcW w:w="3115" w:type="dxa"/>
          </w:tcPr>
          <w:p w14:paraId="1023901B" w14:textId="4A9A703D" w:rsidR="007B4496" w:rsidRPr="007B4496" w:rsidRDefault="007B4496" w:rsidP="007B4496">
            <w:pPr>
              <w:jc w:val="center"/>
              <w:rPr>
                <w:rFonts w:ascii="Arial" w:hAnsi="Arial" w:cs="Arial"/>
                <w:b/>
                <w:bCs/>
              </w:rPr>
            </w:pPr>
            <w:r w:rsidRPr="007B4496">
              <w:rPr>
                <w:rFonts w:ascii="Arial" w:hAnsi="Arial" w:cs="Arial"/>
                <w:b/>
                <w:bCs/>
              </w:rPr>
              <w:t>5</w:t>
            </w:r>
          </w:p>
        </w:tc>
        <w:tc>
          <w:tcPr>
            <w:tcW w:w="3115" w:type="dxa"/>
          </w:tcPr>
          <w:p w14:paraId="3F5C17C0" w14:textId="77777777" w:rsidR="007B4496" w:rsidRDefault="007B4496" w:rsidP="00496BA0">
            <w:pPr>
              <w:jc w:val="both"/>
              <w:rPr>
                <w:rFonts w:ascii="Arial" w:hAnsi="Arial" w:cs="Arial"/>
                <w:b/>
                <w:bCs/>
                <w:u w:val="single"/>
              </w:rPr>
            </w:pPr>
          </w:p>
        </w:tc>
      </w:tr>
      <w:tr w:rsidR="007B4496" w14:paraId="02914005" w14:textId="77777777" w:rsidTr="007B4496">
        <w:tc>
          <w:tcPr>
            <w:tcW w:w="3115" w:type="dxa"/>
          </w:tcPr>
          <w:p w14:paraId="0DF12FD7" w14:textId="77777777" w:rsidR="007B4496" w:rsidRDefault="007B4496" w:rsidP="00496BA0">
            <w:pPr>
              <w:jc w:val="both"/>
              <w:rPr>
                <w:rFonts w:ascii="Arial" w:hAnsi="Arial" w:cs="Arial"/>
                <w:b/>
                <w:bCs/>
                <w:u w:val="single"/>
              </w:rPr>
            </w:pPr>
          </w:p>
        </w:tc>
        <w:tc>
          <w:tcPr>
            <w:tcW w:w="3115" w:type="dxa"/>
          </w:tcPr>
          <w:p w14:paraId="78C4F6EF" w14:textId="21D0C022" w:rsidR="007B4496" w:rsidRPr="007B4496" w:rsidRDefault="007B4496" w:rsidP="007B4496">
            <w:pPr>
              <w:jc w:val="center"/>
              <w:rPr>
                <w:rFonts w:ascii="Arial" w:hAnsi="Arial" w:cs="Arial"/>
                <w:b/>
                <w:bCs/>
              </w:rPr>
            </w:pPr>
            <w:r w:rsidRPr="007B4496">
              <w:rPr>
                <w:rFonts w:ascii="Arial" w:hAnsi="Arial" w:cs="Arial"/>
                <w:b/>
                <w:bCs/>
              </w:rPr>
              <w:t>6</w:t>
            </w:r>
          </w:p>
        </w:tc>
        <w:tc>
          <w:tcPr>
            <w:tcW w:w="3115" w:type="dxa"/>
          </w:tcPr>
          <w:p w14:paraId="374238FE" w14:textId="77777777" w:rsidR="007B4496" w:rsidRDefault="007B4496" w:rsidP="00496BA0">
            <w:pPr>
              <w:jc w:val="both"/>
              <w:rPr>
                <w:rFonts w:ascii="Arial" w:hAnsi="Arial" w:cs="Arial"/>
                <w:b/>
                <w:bCs/>
                <w:u w:val="single"/>
              </w:rPr>
            </w:pPr>
          </w:p>
        </w:tc>
      </w:tr>
      <w:tr w:rsidR="007B4496" w14:paraId="7E7FDD69" w14:textId="77777777" w:rsidTr="007B4496">
        <w:tc>
          <w:tcPr>
            <w:tcW w:w="3115" w:type="dxa"/>
          </w:tcPr>
          <w:p w14:paraId="1951A7D5" w14:textId="77777777" w:rsidR="007B4496" w:rsidRDefault="007B4496" w:rsidP="00496BA0">
            <w:pPr>
              <w:jc w:val="both"/>
              <w:rPr>
                <w:rFonts w:ascii="Arial" w:hAnsi="Arial" w:cs="Arial"/>
                <w:b/>
                <w:bCs/>
                <w:u w:val="single"/>
              </w:rPr>
            </w:pPr>
          </w:p>
        </w:tc>
        <w:tc>
          <w:tcPr>
            <w:tcW w:w="3115" w:type="dxa"/>
          </w:tcPr>
          <w:p w14:paraId="6CA049B4" w14:textId="6067A860" w:rsidR="007B4496" w:rsidRPr="007B4496" w:rsidRDefault="007B4496" w:rsidP="007B4496">
            <w:pPr>
              <w:jc w:val="center"/>
              <w:rPr>
                <w:rFonts w:ascii="Arial" w:hAnsi="Arial" w:cs="Arial"/>
                <w:b/>
                <w:bCs/>
              </w:rPr>
            </w:pPr>
            <w:r w:rsidRPr="007B4496">
              <w:rPr>
                <w:rFonts w:ascii="Arial" w:hAnsi="Arial" w:cs="Arial"/>
                <w:b/>
                <w:bCs/>
              </w:rPr>
              <w:t>7</w:t>
            </w:r>
          </w:p>
        </w:tc>
        <w:tc>
          <w:tcPr>
            <w:tcW w:w="3115" w:type="dxa"/>
          </w:tcPr>
          <w:p w14:paraId="5C387F7E" w14:textId="77777777" w:rsidR="007B4496" w:rsidRDefault="007B4496" w:rsidP="00496BA0">
            <w:pPr>
              <w:jc w:val="both"/>
              <w:rPr>
                <w:rFonts w:ascii="Arial" w:hAnsi="Arial" w:cs="Arial"/>
                <w:b/>
                <w:bCs/>
                <w:u w:val="single"/>
              </w:rPr>
            </w:pPr>
          </w:p>
        </w:tc>
      </w:tr>
      <w:tr w:rsidR="007B4496" w14:paraId="4AE96D80" w14:textId="77777777" w:rsidTr="007B4496">
        <w:tc>
          <w:tcPr>
            <w:tcW w:w="3115" w:type="dxa"/>
          </w:tcPr>
          <w:p w14:paraId="20004A5E" w14:textId="77777777" w:rsidR="007B4496" w:rsidRDefault="007B4496" w:rsidP="00496BA0">
            <w:pPr>
              <w:jc w:val="both"/>
              <w:rPr>
                <w:rFonts w:ascii="Arial" w:hAnsi="Arial" w:cs="Arial"/>
                <w:b/>
                <w:bCs/>
                <w:u w:val="single"/>
              </w:rPr>
            </w:pPr>
          </w:p>
        </w:tc>
        <w:tc>
          <w:tcPr>
            <w:tcW w:w="3115" w:type="dxa"/>
          </w:tcPr>
          <w:p w14:paraId="4631ABA0" w14:textId="781A95CC" w:rsidR="007B4496" w:rsidRPr="007B4496" w:rsidRDefault="007B4496" w:rsidP="007B4496">
            <w:pPr>
              <w:jc w:val="center"/>
              <w:rPr>
                <w:rFonts w:ascii="Arial" w:hAnsi="Arial" w:cs="Arial"/>
                <w:b/>
                <w:bCs/>
              </w:rPr>
            </w:pPr>
            <w:r w:rsidRPr="007B4496">
              <w:rPr>
                <w:rFonts w:ascii="Arial" w:hAnsi="Arial" w:cs="Arial"/>
                <w:b/>
                <w:bCs/>
              </w:rPr>
              <w:t>8</w:t>
            </w:r>
          </w:p>
        </w:tc>
        <w:tc>
          <w:tcPr>
            <w:tcW w:w="3115" w:type="dxa"/>
          </w:tcPr>
          <w:p w14:paraId="7A91EACB" w14:textId="77777777" w:rsidR="007B4496" w:rsidRDefault="007B4496" w:rsidP="00496BA0">
            <w:pPr>
              <w:jc w:val="both"/>
              <w:rPr>
                <w:rFonts w:ascii="Arial" w:hAnsi="Arial" w:cs="Arial"/>
                <w:b/>
                <w:bCs/>
                <w:u w:val="single"/>
              </w:rPr>
            </w:pPr>
          </w:p>
        </w:tc>
      </w:tr>
      <w:tr w:rsidR="007B4496" w14:paraId="5EFB3C62" w14:textId="77777777" w:rsidTr="007B4496">
        <w:tc>
          <w:tcPr>
            <w:tcW w:w="3115" w:type="dxa"/>
          </w:tcPr>
          <w:p w14:paraId="669A78E6" w14:textId="77777777" w:rsidR="007B4496" w:rsidRDefault="007B4496" w:rsidP="00496BA0">
            <w:pPr>
              <w:jc w:val="both"/>
              <w:rPr>
                <w:rFonts w:ascii="Arial" w:hAnsi="Arial" w:cs="Arial"/>
                <w:b/>
                <w:bCs/>
                <w:u w:val="single"/>
              </w:rPr>
            </w:pPr>
          </w:p>
        </w:tc>
        <w:tc>
          <w:tcPr>
            <w:tcW w:w="3115" w:type="dxa"/>
          </w:tcPr>
          <w:p w14:paraId="4F1CF6F5" w14:textId="67486745" w:rsidR="007B4496" w:rsidRPr="007B4496" w:rsidRDefault="007B4496" w:rsidP="007B4496">
            <w:pPr>
              <w:jc w:val="center"/>
              <w:rPr>
                <w:rFonts w:ascii="Arial" w:hAnsi="Arial" w:cs="Arial"/>
                <w:b/>
                <w:bCs/>
              </w:rPr>
            </w:pPr>
            <w:r w:rsidRPr="007B4496">
              <w:rPr>
                <w:rFonts w:ascii="Arial" w:hAnsi="Arial" w:cs="Arial"/>
                <w:b/>
                <w:bCs/>
              </w:rPr>
              <w:t>9</w:t>
            </w:r>
          </w:p>
        </w:tc>
        <w:tc>
          <w:tcPr>
            <w:tcW w:w="3115" w:type="dxa"/>
          </w:tcPr>
          <w:p w14:paraId="253AE1F5" w14:textId="77777777" w:rsidR="007B4496" w:rsidRDefault="007B4496" w:rsidP="00496BA0">
            <w:pPr>
              <w:jc w:val="both"/>
              <w:rPr>
                <w:rFonts w:ascii="Arial" w:hAnsi="Arial" w:cs="Arial"/>
                <w:b/>
                <w:bCs/>
                <w:u w:val="single"/>
              </w:rPr>
            </w:pPr>
          </w:p>
        </w:tc>
      </w:tr>
      <w:tr w:rsidR="007B4496" w14:paraId="3F4FD260" w14:textId="77777777" w:rsidTr="007B4496">
        <w:tc>
          <w:tcPr>
            <w:tcW w:w="3115" w:type="dxa"/>
          </w:tcPr>
          <w:p w14:paraId="34EAC0C6" w14:textId="77777777" w:rsidR="007B4496" w:rsidRDefault="007B4496" w:rsidP="00496BA0">
            <w:pPr>
              <w:jc w:val="both"/>
              <w:rPr>
                <w:rFonts w:ascii="Arial" w:hAnsi="Arial" w:cs="Arial"/>
                <w:b/>
                <w:bCs/>
                <w:u w:val="single"/>
              </w:rPr>
            </w:pPr>
          </w:p>
        </w:tc>
        <w:tc>
          <w:tcPr>
            <w:tcW w:w="3115" w:type="dxa"/>
          </w:tcPr>
          <w:p w14:paraId="2CF23E5A" w14:textId="4F1E3E00" w:rsidR="007B4496" w:rsidRPr="007B4496" w:rsidRDefault="007B4496" w:rsidP="007B4496">
            <w:pPr>
              <w:jc w:val="center"/>
              <w:rPr>
                <w:rFonts w:ascii="Arial" w:hAnsi="Arial" w:cs="Arial"/>
                <w:b/>
                <w:bCs/>
              </w:rPr>
            </w:pPr>
            <w:r w:rsidRPr="007B4496">
              <w:rPr>
                <w:rFonts w:ascii="Arial" w:hAnsi="Arial" w:cs="Arial"/>
                <w:b/>
                <w:bCs/>
              </w:rPr>
              <w:t>10</w:t>
            </w:r>
          </w:p>
        </w:tc>
        <w:tc>
          <w:tcPr>
            <w:tcW w:w="3115" w:type="dxa"/>
          </w:tcPr>
          <w:p w14:paraId="644ED50A" w14:textId="77777777" w:rsidR="007B4496" w:rsidRDefault="007B4496" w:rsidP="00496BA0">
            <w:pPr>
              <w:jc w:val="both"/>
              <w:rPr>
                <w:rFonts w:ascii="Arial" w:hAnsi="Arial" w:cs="Arial"/>
                <w:b/>
                <w:bCs/>
                <w:u w:val="single"/>
              </w:rPr>
            </w:pPr>
          </w:p>
        </w:tc>
      </w:tr>
    </w:tbl>
    <w:p w14:paraId="63D99635" w14:textId="563D58A5" w:rsidR="007B4496" w:rsidRDefault="007B4496" w:rsidP="00496BA0">
      <w:pPr>
        <w:jc w:val="both"/>
        <w:rPr>
          <w:rFonts w:ascii="Arial" w:hAnsi="Arial" w:cs="Arial"/>
          <w:b/>
          <w:bCs/>
          <w:u w:val="single"/>
        </w:rPr>
      </w:pPr>
    </w:p>
    <w:p w14:paraId="0A7E9932" w14:textId="36AD4D33" w:rsidR="007B4496" w:rsidRDefault="007B4496" w:rsidP="00496BA0">
      <w:pPr>
        <w:jc w:val="both"/>
        <w:rPr>
          <w:rFonts w:ascii="Arial" w:hAnsi="Arial" w:cs="Arial"/>
        </w:rPr>
      </w:pPr>
      <w:r w:rsidRPr="00FE2107">
        <w:rPr>
          <w:rFonts w:ascii="Arial" w:hAnsi="Arial" w:cs="Arial"/>
        </w:rPr>
        <w:t xml:space="preserve">Una vez que los alumnos hayan repasado de manera correcta los números del 1 al 10 deberán de </w:t>
      </w:r>
      <w:r w:rsidR="00FE2107" w:rsidRPr="00FE2107">
        <w:rPr>
          <w:rFonts w:ascii="Arial" w:hAnsi="Arial" w:cs="Arial"/>
        </w:rPr>
        <w:t>recordar que</w:t>
      </w:r>
      <w:r w:rsidRPr="00FE2107">
        <w:rPr>
          <w:rFonts w:ascii="Arial" w:hAnsi="Arial" w:cs="Arial"/>
        </w:rPr>
        <w:t xml:space="preserve"> es antes y que es después para poder realizar las actividades indicadas por parte del libro de Matemáticas SEP página número </w:t>
      </w:r>
      <w:r w:rsidR="00FE2107" w:rsidRPr="00FE2107">
        <w:rPr>
          <w:rFonts w:ascii="Arial" w:hAnsi="Arial" w:cs="Arial"/>
        </w:rPr>
        <w:t xml:space="preserve">16. </w:t>
      </w:r>
    </w:p>
    <w:p w14:paraId="31777C3D" w14:textId="68287F66" w:rsidR="00FE2107" w:rsidRPr="00FE2107" w:rsidRDefault="00FE2107" w:rsidP="00FE2107">
      <w:pPr>
        <w:jc w:val="center"/>
        <w:rPr>
          <w:rFonts w:ascii="Arial" w:hAnsi="Arial" w:cs="Arial"/>
          <w:b/>
          <w:bCs/>
          <w:color w:val="00B0F0"/>
        </w:rPr>
      </w:pPr>
      <w:r w:rsidRPr="00FE2107">
        <w:rPr>
          <w:rFonts w:ascii="Arial" w:hAnsi="Arial" w:cs="Arial"/>
          <w:b/>
          <w:bCs/>
          <w:color w:val="00B0F0"/>
        </w:rPr>
        <w:t xml:space="preserve">LIBRO. </w:t>
      </w:r>
    </w:p>
    <w:p w14:paraId="74AC5879" w14:textId="2F7659A4" w:rsidR="00FE2107" w:rsidRDefault="00FE2107" w:rsidP="00FE2107">
      <w:pPr>
        <w:jc w:val="center"/>
        <w:rPr>
          <w:rFonts w:ascii="Arial" w:hAnsi="Arial" w:cs="Arial"/>
        </w:rPr>
      </w:pPr>
      <w:r w:rsidRPr="00FE2107">
        <w:rPr>
          <w:rFonts w:ascii="Arial" w:hAnsi="Arial" w:cs="Arial"/>
          <w:b/>
          <w:bCs/>
          <w:color w:val="00B0F0"/>
        </w:rPr>
        <w:t xml:space="preserve">PAINA NÙMERO 16. </w:t>
      </w:r>
    </w:p>
    <w:p w14:paraId="6A59B275" w14:textId="025EF00E" w:rsidR="00FE2107" w:rsidRPr="00FE2107" w:rsidRDefault="00FE2107" w:rsidP="00FE2107">
      <w:pPr>
        <w:pStyle w:val="Prrafodelista"/>
        <w:numPr>
          <w:ilvl w:val="0"/>
          <w:numId w:val="3"/>
        </w:numPr>
        <w:jc w:val="both"/>
        <w:rPr>
          <w:rFonts w:ascii="Arial" w:hAnsi="Arial" w:cs="Arial"/>
        </w:rPr>
      </w:pPr>
      <w:r>
        <w:rPr>
          <w:rFonts w:ascii="Arial" w:hAnsi="Arial" w:cs="Arial"/>
        </w:rPr>
        <w:t>R</w:t>
      </w:r>
      <w:r w:rsidRPr="00FE2107">
        <w:rPr>
          <w:rFonts w:ascii="Arial" w:hAnsi="Arial" w:cs="Arial"/>
        </w:rPr>
        <w:t xml:space="preserve">epasar los números del 1 al 10. </w:t>
      </w:r>
    </w:p>
    <w:p w14:paraId="4C177A54" w14:textId="029B7111" w:rsidR="00FE2107" w:rsidRDefault="00FE2107" w:rsidP="00FE2107">
      <w:pPr>
        <w:pStyle w:val="Prrafodelista"/>
        <w:numPr>
          <w:ilvl w:val="0"/>
          <w:numId w:val="3"/>
        </w:numPr>
        <w:jc w:val="both"/>
        <w:rPr>
          <w:rFonts w:ascii="Arial" w:hAnsi="Arial" w:cs="Arial"/>
        </w:rPr>
      </w:pPr>
      <w:r>
        <w:rPr>
          <w:rFonts w:ascii="Arial" w:hAnsi="Arial" w:cs="Arial"/>
        </w:rPr>
        <w:t xml:space="preserve">Leer las instrucciones. </w:t>
      </w:r>
    </w:p>
    <w:p w14:paraId="204D57E5" w14:textId="2517B6E7" w:rsidR="00FE2107" w:rsidRDefault="00FE2107" w:rsidP="00FE2107">
      <w:pPr>
        <w:pStyle w:val="Prrafodelista"/>
        <w:numPr>
          <w:ilvl w:val="0"/>
          <w:numId w:val="3"/>
        </w:numPr>
        <w:jc w:val="both"/>
        <w:rPr>
          <w:rFonts w:ascii="Arial" w:hAnsi="Arial" w:cs="Arial"/>
        </w:rPr>
      </w:pPr>
      <w:r>
        <w:rPr>
          <w:rFonts w:ascii="Arial" w:hAnsi="Arial" w:cs="Arial"/>
        </w:rPr>
        <w:t xml:space="preserve">Observar los números dentro del tablero. </w:t>
      </w:r>
    </w:p>
    <w:p w14:paraId="2B73A04C" w14:textId="70283B00" w:rsidR="00FE2107" w:rsidRDefault="00FE2107" w:rsidP="00FE2107">
      <w:pPr>
        <w:pStyle w:val="Prrafodelista"/>
        <w:numPr>
          <w:ilvl w:val="0"/>
          <w:numId w:val="3"/>
        </w:numPr>
        <w:jc w:val="both"/>
        <w:rPr>
          <w:rFonts w:ascii="Arial" w:hAnsi="Arial" w:cs="Arial"/>
        </w:rPr>
      </w:pPr>
      <w:r>
        <w:rPr>
          <w:rFonts w:ascii="Arial" w:hAnsi="Arial" w:cs="Arial"/>
        </w:rPr>
        <w:t>Encerrar de color rojo los números indicados por la maestra</w:t>
      </w:r>
    </w:p>
    <w:p w14:paraId="62F50550" w14:textId="4D254D68" w:rsidR="00FE2107" w:rsidRDefault="00FE2107" w:rsidP="00FE2107">
      <w:pPr>
        <w:pStyle w:val="Prrafodelista"/>
        <w:numPr>
          <w:ilvl w:val="0"/>
          <w:numId w:val="3"/>
        </w:numPr>
        <w:jc w:val="both"/>
        <w:rPr>
          <w:rFonts w:ascii="Arial" w:hAnsi="Arial" w:cs="Arial"/>
        </w:rPr>
      </w:pPr>
      <w:r>
        <w:rPr>
          <w:rFonts w:ascii="Arial" w:hAnsi="Arial" w:cs="Arial"/>
        </w:rPr>
        <w:t xml:space="preserve">Encerrar de color naranja los números que están antes del numero dado por la maestra. </w:t>
      </w:r>
    </w:p>
    <w:p w14:paraId="2B1763FA" w14:textId="3BA447E0" w:rsidR="00FE2107" w:rsidRDefault="00FE2107" w:rsidP="00FE2107">
      <w:pPr>
        <w:pStyle w:val="Prrafodelista"/>
        <w:numPr>
          <w:ilvl w:val="0"/>
          <w:numId w:val="3"/>
        </w:numPr>
        <w:jc w:val="both"/>
        <w:rPr>
          <w:rFonts w:ascii="Arial" w:hAnsi="Arial" w:cs="Arial"/>
        </w:rPr>
      </w:pPr>
      <w:r>
        <w:rPr>
          <w:rFonts w:ascii="Arial" w:hAnsi="Arial" w:cs="Arial"/>
        </w:rPr>
        <w:t xml:space="preserve">Encerrar de color azul el número que esta después del número dado por la maestra. </w:t>
      </w:r>
    </w:p>
    <w:p w14:paraId="28662D99" w14:textId="1727DA2F" w:rsidR="00FE2107" w:rsidRDefault="00FE2107" w:rsidP="00FE2107">
      <w:pPr>
        <w:pStyle w:val="Prrafodelista"/>
        <w:numPr>
          <w:ilvl w:val="0"/>
          <w:numId w:val="3"/>
        </w:numPr>
        <w:jc w:val="both"/>
        <w:rPr>
          <w:rFonts w:ascii="Arial" w:hAnsi="Arial" w:cs="Arial"/>
        </w:rPr>
      </w:pPr>
      <w:r>
        <w:rPr>
          <w:rFonts w:ascii="Arial" w:hAnsi="Arial" w:cs="Arial"/>
        </w:rPr>
        <w:t xml:space="preserve">Jugar varias veces las actividades. </w:t>
      </w:r>
    </w:p>
    <w:p w14:paraId="6EE9F02C" w14:textId="26B86372" w:rsidR="00FE2107" w:rsidRDefault="00FE2107" w:rsidP="00FE2107">
      <w:pPr>
        <w:pStyle w:val="Prrafodelista"/>
        <w:numPr>
          <w:ilvl w:val="0"/>
          <w:numId w:val="3"/>
        </w:numPr>
        <w:jc w:val="both"/>
        <w:rPr>
          <w:rFonts w:ascii="Arial" w:hAnsi="Arial" w:cs="Arial"/>
        </w:rPr>
      </w:pPr>
      <w:r>
        <w:rPr>
          <w:rFonts w:ascii="Arial" w:hAnsi="Arial" w:cs="Arial"/>
        </w:rPr>
        <w:lastRenderedPageBreak/>
        <w:t xml:space="preserve">Leer preguntas. </w:t>
      </w:r>
    </w:p>
    <w:p w14:paraId="0ACBD386" w14:textId="2D766230" w:rsidR="00FE2107" w:rsidRDefault="00FE2107" w:rsidP="00FE2107">
      <w:pPr>
        <w:pStyle w:val="Prrafodelista"/>
        <w:numPr>
          <w:ilvl w:val="0"/>
          <w:numId w:val="3"/>
        </w:numPr>
        <w:jc w:val="both"/>
        <w:rPr>
          <w:rFonts w:ascii="Arial" w:hAnsi="Arial" w:cs="Arial"/>
        </w:rPr>
      </w:pPr>
      <w:r>
        <w:rPr>
          <w:rFonts w:ascii="Arial" w:hAnsi="Arial" w:cs="Arial"/>
        </w:rPr>
        <w:t xml:space="preserve">Responder preguntas. </w:t>
      </w:r>
    </w:p>
    <w:p w14:paraId="31A1A07B" w14:textId="10B61EC1" w:rsidR="00FE2107" w:rsidRDefault="00FE2107" w:rsidP="00FE2107">
      <w:pPr>
        <w:pStyle w:val="Prrafodelista"/>
        <w:numPr>
          <w:ilvl w:val="0"/>
          <w:numId w:val="3"/>
        </w:numPr>
        <w:jc w:val="both"/>
        <w:rPr>
          <w:rFonts w:ascii="Arial" w:hAnsi="Arial" w:cs="Arial"/>
        </w:rPr>
      </w:pPr>
      <w:r>
        <w:rPr>
          <w:rFonts w:ascii="Arial" w:hAnsi="Arial" w:cs="Arial"/>
        </w:rPr>
        <w:t xml:space="preserve">Compartir respuestas. </w:t>
      </w:r>
    </w:p>
    <w:p w14:paraId="5E856BE8" w14:textId="06A876E4" w:rsidR="00FE2107" w:rsidRDefault="00FE2107" w:rsidP="00FE2107">
      <w:pPr>
        <w:pStyle w:val="Prrafodelista"/>
        <w:numPr>
          <w:ilvl w:val="0"/>
          <w:numId w:val="3"/>
        </w:numPr>
        <w:jc w:val="both"/>
        <w:rPr>
          <w:rFonts w:ascii="Arial" w:hAnsi="Arial" w:cs="Arial"/>
        </w:rPr>
      </w:pPr>
      <w:r>
        <w:rPr>
          <w:rFonts w:ascii="Arial" w:hAnsi="Arial" w:cs="Arial"/>
        </w:rPr>
        <w:t xml:space="preserve">Corregir si es necesario. </w:t>
      </w:r>
    </w:p>
    <w:p w14:paraId="07E5ACA6" w14:textId="25C4C620" w:rsidR="00FE2107" w:rsidRDefault="00FE2107" w:rsidP="00FE2107">
      <w:pPr>
        <w:pStyle w:val="Prrafodelista"/>
        <w:numPr>
          <w:ilvl w:val="0"/>
          <w:numId w:val="3"/>
        </w:numPr>
        <w:jc w:val="both"/>
        <w:rPr>
          <w:rFonts w:ascii="Arial" w:hAnsi="Arial" w:cs="Arial"/>
        </w:rPr>
      </w:pPr>
      <w:r>
        <w:rPr>
          <w:rFonts w:ascii="Arial" w:hAnsi="Arial" w:cs="Arial"/>
        </w:rPr>
        <w:t xml:space="preserve">Identificar dos números que al sumarlos den 7. </w:t>
      </w:r>
    </w:p>
    <w:p w14:paraId="2DF7BF99" w14:textId="77777777" w:rsidR="00FE2107" w:rsidRPr="00FE2107" w:rsidRDefault="00FE2107" w:rsidP="00FE2107">
      <w:pPr>
        <w:pStyle w:val="Prrafodelista"/>
        <w:jc w:val="both"/>
        <w:rPr>
          <w:rFonts w:ascii="Arial" w:hAnsi="Arial" w:cs="Arial"/>
        </w:rPr>
      </w:pPr>
    </w:p>
    <w:p w14:paraId="7AC45CDE" w14:textId="77777777" w:rsidR="00496BA0" w:rsidRDefault="00496BA0" w:rsidP="00496BA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8203975" w14:textId="77777777" w:rsidR="00E413AF" w:rsidRDefault="00E413AF" w:rsidP="00E413AF">
      <w:pPr>
        <w:numPr>
          <w:ilvl w:val="0"/>
          <w:numId w:val="1"/>
        </w:numPr>
        <w:jc w:val="both"/>
        <w:rPr>
          <w:b/>
          <w:bCs/>
          <w:color w:val="000000"/>
        </w:rPr>
      </w:pPr>
      <w:r>
        <w:rPr>
          <w:b/>
          <w:bCs/>
          <w:color w:val="000000"/>
        </w:rPr>
        <w:t xml:space="preserve">ACTITUDINAL: </w:t>
      </w:r>
      <w:r>
        <w:rPr>
          <w:color w:val="000000"/>
        </w:rPr>
        <w:t xml:space="preserve">Reconoce y maneja de manera correcta la utilización de los números del 1 al 10. </w:t>
      </w:r>
    </w:p>
    <w:p w14:paraId="3749243B" w14:textId="77777777" w:rsidR="00E413AF" w:rsidRDefault="00E413AF" w:rsidP="00E413AF">
      <w:pPr>
        <w:numPr>
          <w:ilvl w:val="0"/>
          <w:numId w:val="1"/>
        </w:numPr>
        <w:jc w:val="both"/>
        <w:rPr>
          <w:b/>
          <w:bCs/>
          <w:color w:val="000000"/>
        </w:rPr>
      </w:pPr>
      <w:r>
        <w:rPr>
          <w:b/>
          <w:bCs/>
          <w:color w:val="000000"/>
        </w:rPr>
        <w:t xml:space="preserve">CONCEPTUAL: </w:t>
      </w:r>
      <w:r>
        <w:rPr>
          <w:color w:val="000000"/>
        </w:rPr>
        <w:t>identificación y representación de números del 1 al 10.</w:t>
      </w:r>
      <w:r>
        <w:rPr>
          <w:b/>
          <w:bCs/>
          <w:color w:val="000000"/>
        </w:rPr>
        <w:t xml:space="preserve"> </w:t>
      </w:r>
    </w:p>
    <w:p w14:paraId="0BFFC666" w14:textId="77777777" w:rsidR="00E413AF" w:rsidRDefault="00E413AF" w:rsidP="00E413AF">
      <w:pPr>
        <w:numPr>
          <w:ilvl w:val="0"/>
          <w:numId w:val="1"/>
        </w:numPr>
        <w:jc w:val="both"/>
        <w:rPr>
          <w:b/>
          <w:bCs/>
        </w:rPr>
      </w:pPr>
      <w:r>
        <w:rPr>
          <w:b/>
          <w:bCs/>
        </w:rPr>
        <w:t xml:space="preserve">PROCEDIMENTAL: </w:t>
      </w:r>
      <w:r>
        <w:t>Conteo de elementos para agregar o quitar y completar una colección de 10 elementos.</w:t>
      </w:r>
      <w:r>
        <w:rPr>
          <w:b/>
          <w:bCs/>
        </w:rPr>
        <w:t xml:space="preserve"> </w:t>
      </w:r>
    </w:p>
    <w:p w14:paraId="38C0A795" w14:textId="6429EE8F" w:rsidR="00496BA0" w:rsidRDefault="00496BA0" w:rsidP="00496BA0">
      <w:pPr>
        <w:jc w:val="both"/>
        <w:rPr>
          <w:rFonts w:ascii="Arial" w:hAnsi="Arial" w:cs="Arial"/>
          <w:b/>
        </w:rPr>
      </w:pPr>
      <w:r>
        <w:rPr>
          <w:rFonts w:ascii="Arial" w:hAnsi="Arial" w:cs="Arial"/>
          <w:b/>
        </w:rPr>
        <w:t>18.- TAREA:</w:t>
      </w:r>
      <w:r w:rsidR="004D5980">
        <w:rPr>
          <w:rFonts w:ascii="Arial" w:hAnsi="Arial" w:cs="Arial"/>
          <w:b/>
        </w:rPr>
        <w:t xml:space="preserve"> No hay tarea. </w:t>
      </w:r>
    </w:p>
    <w:p w14:paraId="51E9D4EC" w14:textId="77777777" w:rsidR="00496BA0" w:rsidRDefault="00496BA0" w:rsidP="00496BA0">
      <w:pPr>
        <w:rPr>
          <w:sz w:val="2"/>
          <w:szCs w:val="2"/>
        </w:rPr>
      </w:pPr>
    </w:p>
    <w:p w14:paraId="129A3AC1" w14:textId="77777777" w:rsidR="00496BA0" w:rsidRDefault="00496BA0" w:rsidP="00496BA0">
      <w:pPr>
        <w:rPr>
          <w:sz w:val="2"/>
          <w:szCs w:val="2"/>
        </w:rPr>
      </w:pPr>
    </w:p>
    <w:p w14:paraId="0B9CCB3F" w14:textId="77777777" w:rsidR="00496BA0" w:rsidRPr="00E30E6E" w:rsidRDefault="00496BA0" w:rsidP="00496BA0"/>
    <w:p w14:paraId="192DD5A7" w14:textId="77777777" w:rsidR="00496BA0" w:rsidRDefault="00496BA0" w:rsidP="00496BA0"/>
    <w:p w14:paraId="0E6A3021" w14:textId="77777777" w:rsidR="00496BA0" w:rsidRDefault="00496BA0" w:rsidP="00496BA0"/>
    <w:p w14:paraId="495F8AD4" w14:textId="3A6B6419" w:rsidR="00496BA0" w:rsidRDefault="00496BA0"/>
    <w:p w14:paraId="2F9A00D1" w14:textId="77777777" w:rsidR="00496BA0" w:rsidRDefault="00496BA0" w:rsidP="00496BA0"/>
    <w:p w14:paraId="421E2120" w14:textId="77777777" w:rsidR="00496BA0" w:rsidRDefault="00496BA0" w:rsidP="00496BA0">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231E234C" wp14:editId="563CEEAE">
                <wp:simplePos x="0" y="0"/>
                <wp:positionH relativeFrom="margin">
                  <wp:align>center</wp:align>
                </wp:positionH>
                <wp:positionV relativeFrom="paragraph">
                  <wp:posOffset>-256540</wp:posOffset>
                </wp:positionV>
                <wp:extent cx="4895850" cy="1158875"/>
                <wp:effectExtent l="0" t="0" r="0" b="317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4" name="Cuadro de texto 34"/>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E41D" w14:textId="77777777" w:rsidR="00496BA0" w:rsidRDefault="00496BA0" w:rsidP="00496BA0">
                              <w:pPr>
                                <w:jc w:val="center"/>
                                <w:rPr>
                                  <w:sz w:val="16"/>
                                  <w:szCs w:val="16"/>
                                  <w:lang w:val="es-MX"/>
                                </w:rPr>
                              </w:pPr>
                              <w:r>
                                <w:rPr>
                                  <w:sz w:val="16"/>
                                  <w:szCs w:val="16"/>
                                  <w:lang w:val="es-MX"/>
                                </w:rPr>
                                <w:t>RG-PRI-02-03</w:t>
                              </w:r>
                            </w:p>
                            <w:p w14:paraId="039CFB24" w14:textId="77777777" w:rsidR="00496BA0" w:rsidRDefault="00496BA0" w:rsidP="00496BA0">
                              <w:pPr>
                                <w:jc w:val="center"/>
                                <w:rPr>
                                  <w:sz w:val="16"/>
                                  <w:szCs w:val="16"/>
                                  <w:lang w:val="es-MX"/>
                                </w:rPr>
                              </w:pPr>
                              <w:r>
                                <w:rPr>
                                  <w:sz w:val="16"/>
                                  <w:szCs w:val="16"/>
                                  <w:lang w:val="es-MX"/>
                                </w:rPr>
                                <w:t>VERSIÓN 6</w:t>
                              </w:r>
                            </w:p>
                            <w:p w14:paraId="385B35F2" w14:textId="77777777" w:rsidR="00496BA0" w:rsidRDefault="00496BA0" w:rsidP="00496BA0">
                              <w:pPr>
                                <w:rPr>
                                  <w:sz w:val="16"/>
                                  <w:szCs w:val="16"/>
                                  <w:lang w:val="es-MX"/>
                                </w:rPr>
                              </w:pPr>
                            </w:p>
                          </w:txbxContent>
                        </wps:txbx>
                        <wps:bodyPr rot="0" vert="horz" wrap="square" lIns="91440" tIns="45720" rIns="91440" bIns="45720" anchor="t" anchorCtr="0" upright="1">
                          <a:spAutoFit/>
                        </wps:bodyPr>
                      </wps:wsp>
                      <wpg:grpSp>
                        <wpg:cNvPr id="35" name="Group 4"/>
                        <wpg:cNvGrpSpPr>
                          <a:grpSpLocks/>
                        </wpg:cNvGrpSpPr>
                        <wpg:grpSpPr bwMode="auto">
                          <a:xfrm>
                            <a:off x="2265" y="1560"/>
                            <a:ext cx="7710" cy="1770"/>
                            <a:chOff x="2265" y="1560"/>
                            <a:chExt cx="7710" cy="1770"/>
                          </a:xfrm>
                        </wpg:grpSpPr>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40"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162A7"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67A25D0F"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AD8F1B9"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4FBE27EA" w14:textId="77777777" w:rsidR="00496BA0" w:rsidRDefault="00496BA0" w:rsidP="00496BA0">
                                <w:pPr>
                                  <w:jc w:val="center"/>
                                </w:pPr>
                              </w:p>
                              <w:p w14:paraId="4D0E1074" w14:textId="77777777" w:rsidR="00496BA0" w:rsidRDefault="00496BA0" w:rsidP="00496BA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E234C" id="Grupo 33" o:spid="_x0000_s1044" style="position:absolute;left:0;text-align:left;margin-left:0;margin-top:-20.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FlybBAAAPxMAAA4AAABkcnMvZTJvRG9jLnhtbOxY&#10;bW/bNhD+PmD/gdD3xnqxLcmIU3TJEgTotmBdPxcURUlEJVEj6djer98dqRfbCdb0JR0WLEAMUiRP&#10;d889d8fT+etdU5N7rrSQ7doLznyP8JbJXLTl2nv/x/WrxCPa0DantWz52ttz7b2++PGH82234qGs&#10;ZJ1zRUBIq1fbbu1VxnSr2UyzijdUn8mOt7BYSNVQA1NVznJFtyC9qWeh7y9nW6nyTknGtYanV27R&#10;u7Dyi4Iz81tRaG5IvfZAN2N/lf3N8Hd2cU5XpaJdJVivBv0CLRoqWnjpKOqKGko2SjwQ1QimpJaF&#10;OWOymcmiEIxbG8CawD+x5kbJTWdtKVfbshthAmhPcPpisezX+xvVvevulNMehm8l+6gBl9m2K1eH&#10;6zgv3WaSbX+ROfiTboy0hu8K1aAIMInsLL77EV++M4TBw3mSLpIFuIHBWhAskiReOA+wCtyE58Jw&#10;ufAILi+WvXdY9XN/Po6D4XAS2pMzunIvtsr2yqHzgU16Akx/HWDvKtpx6weNgNwpIvK1F8090tIG&#10;QLjc0FxJknNiwFRJYAXwQyVgN2JLzO4nCdYFFirtICatvKxoW/I3SsltxWkOagZ4EowZjzo5GoV8&#10;CvNkmTjsAMMe1wH5IEx75OLIwjoCR1ed0uaGy4bgYO0piBmrJr1/qw1qM21BB2tZi/xa1LWdqDK7&#10;rBW5pxBf1/bPGnCyrW5xcyvxmJOIT6yZaJmz0eyynQV2RC+T+R7sVtKFLaQZGFRS/eWRLYTs2tN/&#10;bqjiHqlvW8AuDeZzjHE7mS/iECbqcCU7XKEtA1Frz3jEDS+NywubTomygjcN3noDHL8WFgp0jNOq&#10;Vx9Yhtr3geGGBxQBfziK2FAmvWXHYYVJ41uF3SPhM1DgIHjieAytzwy7/uTInuOw6wRbwX+fp2D0&#10;IOw+nc/hlNmgT11NaJ4ko6Hq46Z7BSm1o0ZkohZmb8sDEBmVau/vBEOe4eTAPcvBPbcNLXlLAht+&#10;wyZ3BNgvmM2JU8DqDoIECTI9ehDDx1JmOD1SI6tFN4QRjnuDgYMnuf0RzFzduJJs0/DWuEKoeA22&#10;y1ZXotNA/BVvMp5DPN/m1ioIScV+B70hAGFsFDeswmEBQdk/B7+OC1bjSUnU/0lZ6ICCQ3YfKBhE&#10;fton/3mw7BPFUDg+Mw1NyWTQDCISh/Dv/AyD/w4T41MmRh7UE82ADu9bYS9YZv9BFh8uaZMpkZf8&#10;jIObwZdoM1L6xbA1RKtGtuKVLUpTH+6RmR2Fw/qzMXgZBX0djeG1VpmBwaGPJRavLwu4isDSmAmn&#10;IvnEOvrCCAz+cZVuSKUWnhdHzuiInI6oz0bE1PfhCnN0GR6ImEJudddoP/mfiIc1HSrMERFtnXlx&#10;PLQ3ySlJwu07CYPQNrhBmvhwM4HKkSwiuOFA2gz9OE575j4bW6MldGzI1nCRnrQfYRhDgcO0GUfH&#10;fds3TpvfpfHDJuPxxs+WpoPm7fv0fVHsu3o19cxDmoCOG5S17bYP7dBXFaznb/wsNaYW619u/FqJ&#10;jV/xT43f1P7YdtB+pbF3gv6LEn4GOpzbXdN3r4u/AQ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CgAAAAAAAAAhAPDobLEDFAAA&#10;AxQAABQAAABkcnMvbWVkaWEvaW1hZ2U0LnBuZ4lQTkcNChoKAAAADUlIRFIAAAFrAAAApAgGAAAA&#10;UY8PrQAAAAFzUkdCAK7OHOkAAAAEZ0FNQQAAsY8L/GEFAAAACXBIWXMAACHVAAAh1QEEnLSdAAAT&#10;mElEQVR4Xu3dXawc91nH8WkKil/OOfOyPvGxYye2k9hx7CRu4qRu0tSxm6ghIZWjqCgUlUaoLSoJ&#10;oRDHaRRBuSEUFQFtUSUECMFNVYTKy017QW8CFCSoABVxkVaAVBpeVGhFyqsQwzyzz5zMzvnt7MzO&#10;zPHZ4+9H+inxPs//v+t485zx7OxuAAAAAAAAAAAAAAAAAAAAAAAAAAAAAAAAAAAAAAAAAAAAAAAA&#10;AAAAAAAAAAAAAAAAAAAAAAAAAAAAAAAAAAAAAAAAAAAAAAAAAAAAAAAAAAAAAADb0flL/xY88Hwq&#10;YzUAwCZSw7hLAAA9UUN2iAAAWlLDdDMDAKihBuflDACg5NylL8phuVUCAFc8NRy3agDgiqOG4SIE&#10;AK4YagguUs4/97f+OwGAbUoNv0UNAGw79z/7ZjnwFj0AsG2cu/RfctBtlwDAwjt/6Q/lgNtuAYCF&#10;dd+P3i0H21A5f+n1qPrQAYCFpAZal9gQPvtjaXDfM6/n3h9Og7vflwa3fU8aHH80DY49nP3znWlw&#10;+7vT4MwPjuvlfls/2DB/7uP+OweABSGH2Ryxwfq2D6XBWz44HsL770iDPcfSYHQ0y01pkNyY/fPG&#10;9KpTF9JDL/xqeuCZT6SHX/y1NLjhvjSIjox78mT9ts7W2z62n+3b9+AGgIWhhlibnM9iR8B2ZGxH&#10;y/tPpUGcDeUdq+mrr77aObZPvp/ta/vf81QanLuoH8s8AYAtTw2vpsmPop9JgxOPpcGBu8ZHzeF1&#10;cuD2lSA6lB1xH0+DI2fT4PST/Rxpn7v4Ff+vAQBblBpeTZIP6QtpsJYd7e5ak4N1yNz9qd8bnyqx&#10;I207t911aAPAlqWG1qzY6YfbnsiOpE9fliFdTbDjmjTYl/3AOPl491MjALDl3H/xM3Jg1cWGob3Y&#10;Fx1JvyoG5+VMsHL9+Ci7y8AGgC1HDau62GmPYw+lwfIBOSy3QoLlg2lw8yMMbADbhBpS02Lngu20&#10;x/4702BpvxySbRLsXqtcouexqz2yHwQnXvq0XNc0tkengQ0AW4YaUio2qO1Kj2yQfk0MxlnJzyfH&#10;PpjL10yrN7/Y5Xj2xhi7ymPvreMrS3bvTz/251+Re9clP8K2+5nnRcce7BnFaV9J4ui3V1ZWbvCt&#10;AVwx1IBSsUF367vyYasG4rTk10TboL32dBrcciEbzB98fSA3eTeiHRHbm19seNu7HK+/Jxv2R9Pg&#10;mpvl/U1LEN8wHv7qPmalIzV0+8woDv/O7wrAtqWGk4oNy7Xb5CBUyY+is/71dxv29TZxG952JH7j&#10;g2mw1Px8+ae+/DdpcPDMePCrfevSo9V46a1q4BbxtlpJHL6m1lq8BcC2ogaTig1IG46Hz8hBWE5w&#10;4FR21HtiPKTt6LmPAa1ij8nuIzvS//GX/1I+lmrsNEp+GqftYxqAGrQWLzeSJPHLag+LtwDYFtRg&#10;qsbeOm7XLK/MfidisHRtNtQfGB9JDzWky7H7sFMzo2Ppy1/Tj6ma/HpwO8pX+03L+eef8v9ivVED&#10;1uLlNnaofSxeB7Dw1GCqxgZbNuDU4CvHhnl+1UXTQWiD1nrtEkDL2Tmv1rB97IdJdFg+rmryFzft&#10;h4naqy49U8PV4uVWkjj8T7WXxVsALCw1kFRskK7eIgef5fDFXxxf2WFvNZ91eVwxoG1Y2ouN9qKj&#10;fa5Htn9w3ZnxC4iz9lCxNfaDYsc18jGWk7/gOc+VIT1Tg9Xi5dbUXpasFI47ACwmNZBUbLjuv1MP&#10;PjuaPnRvGpz+gdnDzwaqnS+267Pt6pDKYP267ZcdHc99TbT9UNl/amLPackvGWz6N4AiPVOD1eLl&#10;1tReRbwFwEJSA0nFhrAN2fDQ5MCza5ftiwKaXF0xZQ+VYDU70raj9LZHvvl9ZOt27pX7lpP/TcBe&#10;/FT7TEvP1FC1eLk1u/5a7WfxFgALSQ2kaSkfFdswtX/ar5seAdccnavMdeRrsdMrDa4Dz6/T3mbD&#10;OvMGtV+eeOUJ7wGwUNQwmhU7crUBmr8YmP2zzZGvDcbsaFYNTpW5jnwttmZ0k9yznPxFxu03rDkV&#10;Amw7ahgNmXyIHpWDU2WuI1/LkMP6rR+O/b9eL9RAtXh5Lmq/It5SK4mij6m1SRK96C29GcXRz03c&#10;RxT9+ygMz3u5F6urq2t79oRv8l9ukP2+PjLxGHbuvNZLTchLJrPfx2e8vs5u93+dS/Y4f6Z6P5Y4&#10;jr/XWzrJ9rkuSVYeXI3jh/wmKQzDN5XvP/sz/KaXMBg1jIZMwyFaZK5hamFYyz0t3iKp/mnxJa0l&#10;Sfi42m9aRkn8r750JrW+Gm/NZcPvn1VPEW+TbECpNSrZ7/mx4t99eWPZD663l/eaFV9WS62rxlvX&#10;rS0traq+akZx+KwvQa/UMBoyDOsN1BPe4uW5qP0soyj8I2+ZUO3zmzeo9tX1Clc1XVvtq+tV1Poi&#10;3lLbUyQbyP/i7RPKPX7TBuWecrzcSHndKIn+12/eIHucny33WrxUy34QVtcV8Zacqs+KL0Vv1DAa&#10;MltuWM9xmmXrD+s3qv0sXp/QpKes2t9kzWq8dG+5P46XH/bSVOX+Il5qRK23VGv5KZLSr6vJNyup&#10;q1WVe5uuMVEU3V5ek/0N4Bkv1SqvsfjNtfYk4beq68prq7cnUfTeMAzPZY/pT6u1cnw5evHApafl&#10;MBoymzWs7QOeGl0NMscLmFt8WGf/M/2j2s/iLetm1aeprpu1tm2/ieMd182zrqDWWpI4/Ifi3711&#10;aq/FW3LTbq9TXtNkXfbn9/1t15TNs7a6plhX/bWSJOHvlPvK8RZ0pgbR0NmMYW1Xp9g7E3esyj3L&#10;yT8NsO2n7/VMPcktXm5N7WXJ/hr9f96SUz1emmnK2qvG1Umq15KEK7/rLVOpdV6aSa0tx9tyql7E&#10;W3LTbp9h4m86fts0Gy679Nsbq65vsodaU463TaXWWLyMztQgGjqbMaytv8FHuIaPZH32YVNt33TT&#10;M/Ukt3i5NbWXxcu50Sj8q7r6LKMo+nx1/bQ9VF8Rb5lKrYmi6FEv11Jri3jLBNW3d+/ua7y8oe43&#10;N9J0XbmvSf80bfdR/UW8ZZYNr0dY4nj3Sa+jEzWIhs7Qw9renGPfB9nkqNq+SPfO9+p96tIz9SS3&#10;eLmVURJ+We21c+fO/d6SUz1eaqzpHqqviLdMpdZYvFxLrbNkpTeOOzaq9E38TaFc83ors9Zlf/P5&#10;n/L+llEY/oKXW6nuY0mSpVu8vIHqt3i5EbU+iaM/8zI6UYNo6Aw5rG1Q27eYLx+Ue1Vjnx9yub+A&#10;wKgnucXLrah9RnH0817OJVH4bdXn5cbUHtneP+3lddMu1fNyLbXO4uVaap3Fy631sNfuujXVvet6&#10;Z1F7Wby8geq1eLkRtd7iZXSiBtHQGWpYtx3U9u019ml/bU+BWHqmnuAWLzeSRCvyzRJZ6TvGHa9T&#10;fckcb3ZR+1i8PKFJj1JdV8TLtdQ6i5dbU3tZvNzJaBT9Zp97h+Hyk232a9M7jdrD4mV0ogbR0Gk9&#10;rBtcWmeD2j6hb7n5V3vlLyw2PWKvpmfqCW7xci21zlJ3Ta7q91Irah+Ll3uh9rd4uZZaZ/Fya2qv&#10;clZWVm701tbUfhYvz0XtZ/HyhKZ9ddQeFi+jEzWIhk6fw9qOiu2b0I++o9V3MOYf52ofPjXPUbWl&#10;Z+oJPm+yI+SnfVtpFEd/otb1Gb+rXqj9LV6updZZvNxaEoX/ofZTGcXhr/uyRtQeFi/PRe1n8fKE&#10;pn111B4WL6MTNYiGTtthXf0gJxuw9uFRdh21nfbYe2s2qPfLtSr5dy/O+znZlgGoJ3jThGF4h2/T&#10;iNqj7/hddZYsLR1X+1u8pZZaZ/HyXNR+sxJeffURXz6VWmfx8lzUfhYvT2jaV0ftYfEyOlHDaOi0&#10;Hdb2zTGnnxyvs489tc+ptu9OtC8tWGl2frrIgWc+ngZH3jbfR64WGYB6glu83Ct1PxYvX1a7du3a&#10;px6bii+ppdZZvDyXHTt2HFR7NolvoVyt+i1en4vaz+LlCU376qg9LF5GJ2oYDZ0Ww/rxT38hDaIj&#10;2dHzyfERdnxDoy8UUHnpS18dX/1x5gP6cTXNANQT3OLlXqn7sXh506nHUsSu0VW3W3x5LbXO4uUu&#10;pn9e+IwkcfT7vsc6u5Zb9Vq8ZS5qP4uXJzTtq6P2sHgZnahhNHRaDOudpx7KhvXsb1KflXzQHzzT&#10;7CvHZmUA6glu8XKv1P1YvLwpRkn0DfUYLN6yTvVYvFxLrbN4ubNs8L6i9p+VJEkO+Ba5OI5D1Wfx&#10;lrmo/SxentC0r47aw+JldHLZPhuk+edZd41dIZK/AGlflKAeT5sMRD3BLV7ulbofi5cHNe0Dg+o+&#10;UlP1W7xcS62zeLlX6n7q4svWqR6Ll+ei9rN4eULTvjpqD4uX0ZkaSkNmk4b1H2fJT6HYZ4TM+2Ji&#10;NQNRT3CLl3ul7scSx7tPeMsg1H1avDyVWmPxci21zuLlwSRx+Bvqfsvx1nWqx+Lluaj9LF6e0LSv&#10;jtrD4mV0pobSkLFh3eJrveaJXR0SHLgrDW57ovtpj3IGop7gFi/3KjuK/Ul1XxZv6Z26L4uXa6l1&#10;Fi/XUussXt4U6v4t2Z/DT3lLTvVYvDwXtZ/FyxOa9tVRe1i8jM7UUBoydjpi70k5ZLvEPgskvybb&#10;hvTJx+d7G3ldBqSe4BYv907dl8XLvZtyX7vG1XpqrcXLtdQ6i5dbs7VJGH7If9lYkkQfrT6G7Oj7&#10;NS/nqvUiXp5Lm/3a9E6j9rB4GZ2pwTRk7LK5A6fTT3zpFTl0myZYO5EG0eFsQB8bfwO6ne54y1Pd&#10;Lsury4DUE9zi5d6p+7J4uVfqfixenkmttXi5llpn8XJrXdZveENNEn7LS+sm6h4vtWYfoNRmvza9&#10;06g9LF5GZ2owDRk7f3zkbHrPL39ODuFygquWfSDf5MmOnO3Kjn2n0uDYw2lw9/vGp1XafsP6PBmQ&#10;eoJbvNy7oU6FjJLx51v4L3PV/Yt4eSa11uLlWmqdxcutdd1j1vpyvcgoCv/ey62ovZIkOe7lDVS/&#10;lxpTe1i8jM7OXfqiHE5DxYbq8UfTlXdelAO6nHxQ23lne0u5DeUidopj6OFczsDUE9zi5UGo+7N4&#10;ubV9+/btsvVRFP2W35Sr7l/EyzOptRYv11LrLF5ureseTdaXe2b11mm7T9t+Re1h8TJ6oQbUkLEB&#10;fPODckCXkx9N26BWe2xmBqae4BYvD6XV9zTOMm1ted9ysqF+m7dMpdYV8ZZaap3Fy6113afJ2nLP&#10;rN5p7DrutntU+5usqVJ7WLyMXqgBNWTs9MXa7BcZaz/EabOyCdQT3GJfTOotg0ji+J/U/Vqy8tXj&#10;rnqjMLxQWrNB9nt4urxvOd4iFT1JEn+hvKaIt9VS6yxebq3rXsWaOF7+Lr9JKu9fxEuNzLO2uqbp&#10;ujK1h8XL6IUaUkPmnqfyz/ZQA7qc/HNB+ngzS5cMbBRHv6Ke4EW8bTDq20nK8TZpnr5qvGVCtVbu&#10;r9bqqHUWL7em9sr++/23l2uV1/hNtcr9lrqPvC2r/nn6zTOV17RdW1B7WLyMXtz/7JvloBoqdrQ8&#10;41rrV7IE153p7w0t82Rg6oktE4cf8CWD2BMtPyLvt2F8mzpTP6hoWnxdTtUt2VH7R7Mfdt/0tg3U&#10;GouXW1N7FfEWqWlfVXldk/Vtesuq64pE0fJ3e0sjag+Ll9EbNayGil29sf9OOaSL5B/aZOe21frN&#10;Ss+SJPpZ9WRuG9+ud+q+6pL9fl7wpY2oParJjgy/4e3rRlH4B6q3iLflVH1WfOlMRX8YhofKv26S&#10;7IdKoyNjRe1nSZLwL9Ttcbx8jy+dKns8n1Vrp8WXbWB/Xqp/WnwZOlHDaqjYlRz24f/hoY1Deuda&#10;GqzdPn5jy2Ze8VHNQPaMwr/uGt9qMKMwvF/9j1bE2+aiXvyyZIPnXd4yVXVNdtN3jiuvy462f2LP&#10;yAZRs8RxfNCXzmT3GUW7N7wwmv3N5/3Vx1bEHo+3dWZfLKHuo4i3NTaKw5caZTS6y5dIco3Inii6&#10;z5egk/OXXpRDa6jY6Q0b2NkRdn7t9J6b0+Da0+PPq7bTJJdzUFsAYMtSQ2vI2EC2S/NOfd/4lMcd&#10;7xn/mkENADXU4Boy60fXd/jRtb11PDvSttu28QuLANCdGl5DxIaxfYfiysYvFwhWrh8P7MtxhA0A&#10;C0ENsL5jQ9iGsRjURfKv8rLrsdX6oQIAC0UNsj7T5NK9vcfH30K+WUfX5y5+23/3ALAg1DDrMw3e&#10;FGPJz18P9ZGn1QDAQlIDra80HdYHTm/OsAaAhXX2RyI52PpIk9Mgu9bS4JYLw58GAYCFp4ZbHyle&#10;YBTvYCySX8439CfuAcC2oYZcHymusbZvfVk+kH7+66+mZ37pc+PL9uydjLe/e9ijagDYdtSw6yM2&#10;jO0jUO3di0ffMf6qrlPv8W+CEf19BQC2LTX0+owN7qHPT1sAYFs798KH5fBbpADAFeHtFz8ph+Ai&#10;BACuMG+Qw3CrBgCuaGowbrUAADJqQG6FAAAENTAvR+57/z5/RAAA6exHluQA3Yyc/aElfxQAgMbU&#10;QB0iAIAenH/+MTlkuwQAsAnUAJ6W88+95qsAAAAAAAAAAAAAAAAAAAAAAAAAAAAAAAAAAAAAAAAA&#10;AAAAAAAAAAAAAAAAAAAAAAAAAAAAAAAAAAAAAAAAAAAAAAAAAAAAAAAAAAAAAAAAAAAAAMCVLgj+&#10;HxNB+W5Baa+/AAAAAElFTkSuQmCCUEsDBBQABgAIAAAAIQBtf3MO3wAAAAgBAAAPAAAAZHJzL2Rv&#10;d25yZXYueG1sTI/BTsMwEETvSPyDtUjcWsclUBTiVFUFnCqktkiImxtvk6jxOordJP17lhMcd2Y0&#10;+yZfTa4VA/ah8aRBzRMQSKW3DVUaPg9vs2cQIRqypvWEGq4YYFXc3uQms36kHQ77WAkuoZAZDXWM&#10;XSZlKGt0Jsx9h8TeyffORD77StrejFzuWrlIkifpTEP8oTYdbmosz/uL0/A+mnH9oF6H7fm0uX4f&#10;Hj++tgq1vr+b1i8gIk7xLwy/+IwOBTMd/YVsEK0GHhI1zNIkBcH2cqlYOXIuXSiQRS7/Dyh+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PZ+FlybBAAAPxMAAA4AAAAAAAAAAAAAAAAARQIAAGRycy9lMm9Eb2MueG1s&#10;UEsBAi0ACgAAAAAAAAAhAFDcmxE6oQAAOqEAABQAAAAAAAAAAAAAAAAADAcAAGRycy9tZWRpYS9p&#10;bWFnZTEucG5nUEsBAi0AFAAGAAgAAAAhAB2g4kPNGwEAwFgDABQAAAAAAAAAAAAAAAAAeKgAAGRy&#10;cy9tZWRpYS9pbWFnZTIuZW1mUEsBAi0ACgAAAAAAAAAhALTnfrE1XQAANV0AABQAAAAAAAAAAAAA&#10;AAAAd8QBAGRycy9tZWRpYS9pbWFnZTMucG5nUEsBAi0ACgAAAAAAAAAhAPDobLEDFAAAAxQAABQA&#10;AAAAAAAAAAAAAAAA3iECAGRycy9tZWRpYS9pbWFnZTQucG5nUEsBAi0AFAAGAAgAAAAhAG1/cw7f&#10;AAAACAEAAA8AAAAAAAAAAAAAAAAAEzYCAGRycy9kb3ducmV2LnhtbFBLAQItABQABgAIAAAAIQCK&#10;nneW1wAAAK0CAAAZAAAAAAAAAAAAAAAAAB83AgBkcnMvX3JlbHMvZTJvRG9jLnhtbC5yZWxzUEsF&#10;BgAAAAAJAAkAQgIAAC04AgAAAA==&#10;">
                <v:shape id="Cuadro de texto 34" o:spid="_x0000_s104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17D5E41D" w14:textId="77777777" w:rsidR="00496BA0" w:rsidRDefault="00496BA0" w:rsidP="00496BA0">
                        <w:pPr>
                          <w:jc w:val="center"/>
                          <w:rPr>
                            <w:sz w:val="16"/>
                            <w:szCs w:val="16"/>
                            <w:lang w:val="es-MX"/>
                          </w:rPr>
                        </w:pPr>
                        <w:r>
                          <w:rPr>
                            <w:sz w:val="16"/>
                            <w:szCs w:val="16"/>
                            <w:lang w:val="es-MX"/>
                          </w:rPr>
                          <w:t>RG-PRI-02-03</w:t>
                        </w:r>
                      </w:p>
                      <w:p w14:paraId="039CFB24" w14:textId="77777777" w:rsidR="00496BA0" w:rsidRDefault="00496BA0" w:rsidP="00496BA0">
                        <w:pPr>
                          <w:jc w:val="center"/>
                          <w:rPr>
                            <w:sz w:val="16"/>
                            <w:szCs w:val="16"/>
                            <w:lang w:val="es-MX"/>
                          </w:rPr>
                        </w:pPr>
                        <w:r>
                          <w:rPr>
                            <w:sz w:val="16"/>
                            <w:szCs w:val="16"/>
                            <w:lang w:val="es-MX"/>
                          </w:rPr>
                          <w:t>VERSIÓN 6</w:t>
                        </w:r>
                      </w:p>
                      <w:p w14:paraId="385B35F2" w14:textId="77777777" w:rsidR="00496BA0" w:rsidRDefault="00496BA0" w:rsidP="00496BA0">
                        <w:pPr>
                          <w:rPr>
                            <w:sz w:val="16"/>
                            <w:szCs w:val="16"/>
                            <w:lang w:val="es-MX"/>
                          </w:rPr>
                        </w:pPr>
                      </w:p>
                    </w:txbxContent>
                  </v:textbox>
                </v:shape>
                <v:group id="Group 4" o:spid="_x0000_s104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11" o:spid="_x0000_s104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czxQAAANsAAAAPAAAAZHJzL2Rvd25yZXYueG1sRI/dasJA&#10;FITvC77DcoTe1Y0tFYlugkSlP0LAnwc4ZI9JNHs2zW5N+vbdQsHLYWa+YZbpYBpxo87VlhVMJxEI&#10;4sLqmksFp+P2aQ7CeWSNjWVS8EMO0mT0sMRY2573dDv4UgQIuxgVVN63sZSuqMigm9iWOHhn2xn0&#10;QXal1B32AW4a+RxFM2mw5rBQYUtZRcX18G0UrPXlmm84+3jNv6Ld5zHbnN+2J6Uex8NqAcLT4O/h&#10;//a7VvAyg78v4QfI5BcAAP//AwBQSwECLQAUAAYACAAAACEA2+H2y+4AAACFAQAAEwAAAAAAAAAA&#10;AAAAAAAAAAAAW0NvbnRlbnRfVHlwZXNdLnhtbFBLAQItABQABgAIAAAAIQBa9CxbvwAAABUBAAAL&#10;AAAAAAAAAAAAAAAAAB8BAABfcmVscy8ucmVsc1BLAQItABQABgAIAAAAIQDBP5czxQAAANsAAAAP&#10;AAAAAAAAAAAAAAAAAAcCAABkcnMvZG93bnJldi54bWxQSwUGAAAAAAMAAwC3AAAA+QIAAAAA&#10;">
                    <v:imagedata r:id="rId9" o:title=""/>
                  </v:shape>
                  <v:shape id="Imagen 13" o:spid="_x0000_s104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6uxgAAANsAAAAPAAAAZHJzL2Rvd25yZXYueG1sRI9Pa8JA&#10;FMTvBb/D8gq9lLqxBVOiq0hAEWoP/jl4fGRfsyHZtyG7mthP3xUKHoeZ+Q0zXw62EVfqfOVYwWSc&#10;gCAunK64VHA6rt8+QfiArLFxTApu5GG5GD3NMdOu5z1dD6EUEcI+QwUmhDaT0heGLPqxa4mj9+M6&#10;iyHKrpS6wz7CbSPfk2QqLVYcFwy2lBsq6sPFKtidfT2YtH3d1Gm/nX5/5fnv/qbUy/OwmoEINIRH&#10;+L+91Qo+Urh/iT9ALv4AAAD//wMAUEsBAi0AFAAGAAgAAAAhANvh9svuAAAAhQEAABMAAAAAAAAA&#10;AAAAAAAAAAAAAFtDb250ZW50X1R5cGVzXS54bWxQSwECLQAUAAYACAAAACEAWvQsW78AAAAVAQAA&#10;CwAAAAAAAAAAAAAAAAAfAQAAX3JlbHMvLnJlbHNQSwECLQAUAAYACAAAACEAHN2ersYAAADbAAAA&#10;DwAAAAAAAAAAAAAAAAAHAgAAZHJzL2Rvd25yZXYueG1sUEsFBgAAAAADAAMAtwAAAPoCAAAAAA==&#10;">
                    <v:imagedata r:id="rId10" o:title="University_of_Cambridge" croptop="26154f" cropbottom="26163f"/>
                  </v:shape>
                  <v:shape id="Imagen 10" o:spid="_x0000_s104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bnwgAAANsAAAAPAAAAZHJzL2Rvd25yZXYueG1sRE9Na8JA&#10;EL0L/Q/LFHqRumkFKamrSKGlYlFiS72O2TEJzc6G3VXTf+8cBI+P9z2d965VJwqx8WzgaZSBIi69&#10;bbgy8PP9/vgCKiZki61nMvBPEeazu8EUc+vPXNBpmyolIRxzNFCn1OVax7Imh3HkO2LhDj44TAJD&#10;pW3As4S7Vj9n2UQ7bFgaauzorabyb3t0Bsab9dewXe2KY9F82NVvF5Yb2hvzcN8vXkEl6tNNfHV/&#10;WvHJWPkiP0DPLgAAAP//AwBQSwECLQAUAAYACAAAACEA2+H2y+4AAACFAQAAEwAAAAAAAAAAAAAA&#10;AAAAAAAAW0NvbnRlbnRfVHlwZXNdLnhtbFBLAQItABQABgAIAAAAIQBa9CxbvwAAABUBAAALAAAA&#10;AAAAAAAAAAAAAB8BAABfcmVscy8ucmVsc1BLAQItABQABgAIAAAAIQDLqZbnwgAAANsAAAAPAAAA&#10;AAAAAAAAAAAAAAcCAABkcnMvZG93bnJldi54bWxQSwUGAAAAAAMAAwC3AAAA9gIAAAAA&#10;">
                    <v:imagedata r:id="rId11" o:title=""/>
                  </v:shape>
                  <v:shape id="Imagen 6" o:spid="_x0000_s105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cnwgAAANsAAAAPAAAAZHJzL2Rvd25yZXYueG1sRI9Pi8Iw&#10;FMTvC36H8ARva+ofRKtRxEXUy+KqeH40zzbYvJQmW+u3N8LCHoeZ+Q2zWLW2FA3V3jhWMOgnIIgz&#10;pw3nCi7n7ecUhA/IGkvHpOBJHlbLzscCU+0e/EPNKeQiQtinqKAIoUql9FlBFn3fVcTRu7naYoiy&#10;zqWu8RHhtpTDJJlIi4bjQoEVbQrK7qdfqyA3ZrrDr8NRjpvbpDpezfe63SjV67brOYhAbfgP/7X3&#10;WsFoBu8v8QfI5QsAAP//AwBQSwECLQAUAAYACAAAACEA2+H2y+4AAACFAQAAEwAAAAAAAAAAAAAA&#10;AAAAAAAAW0NvbnRlbnRfVHlwZXNdLnhtbFBLAQItABQABgAIAAAAIQBa9CxbvwAAABUBAAALAAAA&#10;AAAAAAAAAAAAAB8BAABfcmVscy8ucmVsc1BLAQItABQABgAIAAAAIQBDyDcnwgAAANsAAAAPAAAA&#10;AAAAAAAAAAAAAAcCAABkcnMvZG93bnJldi54bWxQSwUGAAAAAAMAAwC3AAAA9gIAAAAA&#10;">
                    <v:imagedata r:id="rId12" o:title="" croptop="12977f" cropbottom="13618f" cropleft="5382f" cropright="5594f"/>
                  </v:shape>
                  <v:shape id="Cuadro de texto 2" o:spid="_x0000_s105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1E3162A7" w14:textId="77777777" w:rsidR="00496BA0" w:rsidRDefault="00496BA0" w:rsidP="00496BA0">
                          <w:pPr>
                            <w:jc w:val="center"/>
                            <w:rPr>
                              <w:rFonts w:ascii="Lucida Blackletter" w:hAnsi="Lucida Blackletter"/>
                              <w:sz w:val="32"/>
                              <w:szCs w:val="32"/>
                            </w:rPr>
                          </w:pPr>
                          <w:r>
                            <w:rPr>
                              <w:rFonts w:ascii="Lucida Blackletter" w:hAnsi="Lucida Blackletter"/>
                              <w:sz w:val="32"/>
                              <w:szCs w:val="32"/>
                            </w:rPr>
                            <w:t>Colegio “Villa de las Flores” S.C.</w:t>
                          </w:r>
                        </w:p>
                        <w:p w14:paraId="67A25D0F" w14:textId="77777777" w:rsidR="00496BA0" w:rsidRDefault="00496BA0" w:rsidP="00496B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AD8F1B9" w14:textId="77777777" w:rsidR="00496BA0" w:rsidRDefault="00496BA0" w:rsidP="00496BA0">
                          <w:pPr>
                            <w:jc w:val="center"/>
                            <w:rPr>
                              <w:rFonts w:ascii="Monotype Corsiva" w:hAnsi="Monotype Corsiva"/>
                              <w:sz w:val="24"/>
                              <w:szCs w:val="24"/>
                            </w:rPr>
                          </w:pPr>
                          <w:r>
                            <w:rPr>
                              <w:rFonts w:ascii="Arial" w:hAnsi="Arial" w:cs="Arial"/>
                              <w:sz w:val="20"/>
                              <w:szCs w:val="20"/>
                            </w:rPr>
                            <w:t>www.cvf.edu.mx</w:t>
                          </w:r>
                        </w:p>
                        <w:p w14:paraId="4FBE27EA" w14:textId="77777777" w:rsidR="00496BA0" w:rsidRDefault="00496BA0" w:rsidP="00496BA0">
                          <w:pPr>
                            <w:jc w:val="center"/>
                          </w:pPr>
                        </w:p>
                        <w:p w14:paraId="4D0E1074" w14:textId="77777777" w:rsidR="00496BA0" w:rsidRDefault="00496BA0" w:rsidP="00496BA0"/>
                      </w:txbxContent>
                    </v:textbox>
                  </v:shape>
                </v:group>
                <w10:wrap anchorx="margin"/>
              </v:group>
            </w:pict>
          </mc:Fallback>
        </mc:AlternateContent>
      </w:r>
    </w:p>
    <w:p w14:paraId="18E9A23E" w14:textId="77777777" w:rsidR="00496BA0" w:rsidRDefault="00496BA0" w:rsidP="00496BA0">
      <w:pPr>
        <w:rPr>
          <w:b/>
          <w:bCs/>
          <w:sz w:val="36"/>
          <w:szCs w:val="36"/>
        </w:rPr>
      </w:pPr>
    </w:p>
    <w:p w14:paraId="5601E14A" w14:textId="77777777" w:rsidR="00496BA0" w:rsidRDefault="00496BA0" w:rsidP="00496BA0">
      <w:pPr>
        <w:jc w:val="center"/>
        <w:rPr>
          <w:b/>
          <w:bCs/>
          <w:sz w:val="36"/>
          <w:szCs w:val="36"/>
        </w:rPr>
      </w:pPr>
    </w:p>
    <w:p w14:paraId="212CB9A3" w14:textId="77777777" w:rsidR="00496BA0" w:rsidRDefault="00496BA0" w:rsidP="00496BA0">
      <w:pPr>
        <w:jc w:val="center"/>
        <w:rPr>
          <w:b/>
          <w:bCs/>
          <w:sz w:val="36"/>
          <w:szCs w:val="36"/>
        </w:rPr>
      </w:pPr>
      <w:r>
        <w:rPr>
          <w:b/>
          <w:bCs/>
          <w:sz w:val="36"/>
          <w:szCs w:val="36"/>
        </w:rPr>
        <w:t>PLAN DE CLASE/NOTA TÉCNICA</w:t>
      </w:r>
    </w:p>
    <w:p w14:paraId="4BDA6F51" w14:textId="77777777" w:rsidR="00496BA0" w:rsidRDefault="00496BA0" w:rsidP="00496BA0">
      <w:pPr>
        <w:jc w:val="center"/>
        <w:rPr>
          <w:b/>
          <w:bCs/>
          <w:sz w:val="36"/>
          <w:szCs w:val="36"/>
          <w:u w:val="single"/>
        </w:rPr>
      </w:pPr>
      <w:r>
        <w:rPr>
          <w:b/>
          <w:bCs/>
          <w:sz w:val="36"/>
          <w:szCs w:val="36"/>
        </w:rPr>
        <w:t xml:space="preserve">NIVEL: </w:t>
      </w:r>
      <w:r>
        <w:rPr>
          <w:b/>
          <w:bCs/>
          <w:sz w:val="36"/>
          <w:szCs w:val="36"/>
          <w:u w:val="single"/>
        </w:rPr>
        <w:t>PRIMARIA</w:t>
      </w:r>
    </w:p>
    <w:p w14:paraId="15ED4CBF" w14:textId="77777777" w:rsidR="00496BA0" w:rsidRDefault="00496BA0" w:rsidP="00496BA0">
      <w:pPr>
        <w:jc w:val="center"/>
        <w:rPr>
          <w:b/>
          <w:bCs/>
          <w:sz w:val="36"/>
          <w:szCs w:val="36"/>
        </w:rPr>
      </w:pPr>
      <w:r>
        <w:rPr>
          <w:b/>
          <w:bCs/>
          <w:sz w:val="36"/>
          <w:szCs w:val="36"/>
          <w:u w:val="single"/>
        </w:rPr>
        <w:t xml:space="preserve">FECHA: VIERNES 30 DE SEPTIEMBRE DE 2022. </w:t>
      </w:r>
    </w:p>
    <w:p w14:paraId="4BA5F874" w14:textId="77777777" w:rsidR="00496BA0" w:rsidRDefault="00496BA0" w:rsidP="00496BA0">
      <w:pPr>
        <w:jc w:val="both"/>
        <w:rPr>
          <w:b/>
          <w:bCs/>
        </w:rPr>
      </w:pPr>
    </w:p>
    <w:p w14:paraId="39395567" w14:textId="77777777" w:rsidR="00496BA0" w:rsidRDefault="00496BA0" w:rsidP="00496BA0">
      <w:pPr>
        <w:rPr>
          <w:b/>
          <w:bCs/>
        </w:rPr>
      </w:pPr>
      <w:r>
        <w:rPr>
          <w:b/>
          <w:bCs/>
        </w:rPr>
        <w:t xml:space="preserve">1.- NOMBRE DEL PROFESOR: </w:t>
      </w:r>
      <w:r w:rsidRPr="00E30E6E">
        <w:t>MORALES SOTO MARITZA CITLALLI MORALES SOTO</w:t>
      </w:r>
      <w:r>
        <w:rPr>
          <w:b/>
          <w:bCs/>
        </w:rPr>
        <w:t xml:space="preserve">.  GRADO:1 GRUPO: A                                                                          </w:t>
      </w:r>
    </w:p>
    <w:p w14:paraId="678E3365" w14:textId="04DA2747" w:rsidR="00496BA0" w:rsidRDefault="00496BA0" w:rsidP="00496BA0">
      <w:pPr>
        <w:jc w:val="both"/>
        <w:rPr>
          <w:b/>
          <w:bCs/>
        </w:rPr>
      </w:pPr>
      <w:r>
        <w:rPr>
          <w:b/>
          <w:bCs/>
        </w:rPr>
        <w:t>2.- ASIGNATURA:</w:t>
      </w:r>
      <w:r w:rsidR="00E413AF">
        <w:rPr>
          <w:b/>
          <w:bCs/>
        </w:rPr>
        <w:t xml:space="preserve"> ESPAÑOL. </w:t>
      </w:r>
    </w:p>
    <w:p w14:paraId="5556A7DF" w14:textId="0AC76395" w:rsidR="00496BA0" w:rsidRDefault="00496BA0" w:rsidP="00496BA0">
      <w:pPr>
        <w:jc w:val="both"/>
        <w:rPr>
          <w:b/>
          <w:bCs/>
        </w:rPr>
      </w:pPr>
      <w:r>
        <w:rPr>
          <w:b/>
          <w:bCs/>
        </w:rPr>
        <w:t xml:space="preserve">3.- TRIMESTRE: </w:t>
      </w:r>
      <w:r w:rsidR="00E413AF">
        <w:rPr>
          <w:b/>
          <w:bCs/>
        </w:rPr>
        <w:t xml:space="preserve">PRIMER TRIMESTRE. </w:t>
      </w:r>
    </w:p>
    <w:p w14:paraId="5B6B1952" w14:textId="7F9C7A9B" w:rsidR="00E413AF" w:rsidRDefault="00496BA0" w:rsidP="00496BA0">
      <w:pPr>
        <w:jc w:val="both"/>
        <w:rPr>
          <w:b/>
          <w:bCs/>
        </w:rPr>
      </w:pPr>
      <w:r>
        <w:rPr>
          <w:b/>
          <w:bCs/>
        </w:rPr>
        <w:t>4.- SEMANA:</w:t>
      </w:r>
      <w:r w:rsidR="00E413AF">
        <w:rPr>
          <w:b/>
          <w:bCs/>
        </w:rPr>
        <w:t xml:space="preserve"> DEL 26 DE SEPTIEMBRE DE 2022 AL 30 DE SEPTIEMBRE DE 2022.</w:t>
      </w:r>
    </w:p>
    <w:p w14:paraId="6BBBD7A0" w14:textId="3D2C0CFD" w:rsidR="00496BA0" w:rsidRDefault="00496BA0" w:rsidP="00496BA0">
      <w:pPr>
        <w:jc w:val="both"/>
        <w:rPr>
          <w:b/>
          <w:bCs/>
        </w:rPr>
      </w:pPr>
      <w:r>
        <w:rPr>
          <w:b/>
          <w:bCs/>
        </w:rPr>
        <w:t>5.- TIEMPO:</w:t>
      </w:r>
      <w:r w:rsidR="00E413AF">
        <w:rPr>
          <w:b/>
          <w:bCs/>
        </w:rPr>
        <w:t xml:space="preserve"> 60 MINUTOS. </w:t>
      </w:r>
    </w:p>
    <w:p w14:paraId="204BFFC0" w14:textId="6939012A" w:rsidR="00496BA0" w:rsidRDefault="00496BA0" w:rsidP="00496BA0">
      <w:pPr>
        <w:jc w:val="both"/>
        <w:rPr>
          <w:b/>
          <w:bCs/>
        </w:rPr>
      </w:pPr>
      <w:r>
        <w:rPr>
          <w:b/>
          <w:bCs/>
        </w:rPr>
        <w:t>6.- TEMA:</w:t>
      </w:r>
      <w:r w:rsidR="00E413AF">
        <w:rPr>
          <w:b/>
          <w:bCs/>
        </w:rPr>
        <w:t xml:space="preserve">  Palabras que inician igual y agende de las actividades. </w:t>
      </w:r>
    </w:p>
    <w:p w14:paraId="1E9F2E83" w14:textId="2B664A07" w:rsidR="00496BA0" w:rsidRDefault="00496BA0" w:rsidP="00496BA0">
      <w:pPr>
        <w:jc w:val="both"/>
        <w:rPr>
          <w:b/>
          <w:bCs/>
        </w:rPr>
      </w:pPr>
      <w:r>
        <w:rPr>
          <w:b/>
          <w:bCs/>
        </w:rPr>
        <w:t>7.- PROPÓSITOS:</w:t>
      </w:r>
      <w:r w:rsidR="00E00D3A">
        <w:rPr>
          <w:b/>
          <w:bCs/>
        </w:rPr>
        <w:t xml:space="preserve"> </w:t>
      </w:r>
      <w:r w:rsidR="00E00D3A" w:rsidRPr="00E00D3A">
        <w:rPr>
          <w:bCs/>
          <w:spacing w:val="-4"/>
        </w:rPr>
        <w:t>Características y función de la agenda.</w:t>
      </w:r>
    </w:p>
    <w:p w14:paraId="5BC80F2F" w14:textId="3CBCA1C2" w:rsidR="00496BA0" w:rsidRDefault="00496BA0" w:rsidP="00496BA0">
      <w:pPr>
        <w:jc w:val="both"/>
        <w:rPr>
          <w:b/>
          <w:bCs/>
        </w:rPr>
      </w:pPr>
      <w:r>
        <w:rPr>
          <w:b/>
          <w:bCs/>
        </w:rPr>
        <w:t>8.- COMPETENCIA:</w:t>
      </w:r>
      <w:r w:rsidR="00E00D3A">
        <w:rPr>
          <w:b/>
          <w:bCs/>
        </w:rPr>
        <w:t xml:space="preserve"> </w:t>
      </w:r>
      <w:r w:rsidR="00E00D3A" w:rsidRPr="00E00D3A">
        <w:rPr>
          <w:bCs/>
          <w:spacing w:val="-4"/>
        </w:rPr>
        <w:t>Utilización y manejo de las agendas para planear actividades.</w:t>
      </w:r>
    </w:p>
    <w:p w14:paraId="24FB75BD" w14:textId="0AD96A8C" w:rsidR="00496BA0" w:rsidRDefault="00496BA0" w:rsidP="00496BA0">
      <w:pPr>
        <w:jc w:val="both"/>
        <w:rPr>
          <w:b/>
          <w:bCs/>
        </w:rPr>
      </w:pPr>
      <w:r>
        <w:rPr>
          <w:b/>
          <w:bCs/>
        </w:rPr>
        <w:t>9.- APRENDIZAJE ESPERADO:</w:t>
      </w:r>
      <w:r w:rsidR="00E00D3A">
        <w:rPr>
          <w:b/>
          <w:bCs/>
        </w:rPr>
        <w:t xml:space="preserve"> </w:t>
      </w:r>
      <w:r w:rsidR="00E00D3A" w:rsidRPr="00E00D3A">
        <w:rPr>
          <w:bCs/>
        </w:rPr>
        <w:t>Los alumnos lograran reconocer de mejor manera la utilización e importancia del horario de clases para organizar actividades.</w:t>
      </w:r>
    </w:p>
    <w:p w14:paraId="5DE08A35" w14:textId="6F041CF8" w:rsidR="00496BA0" w:rsidRDefault="00496BA0" w:rsidP="00496BA0">
      <w:pPr>
        <w:jc w:val="both"/>
        <w:rPr>
          <w:b/>
          <w:bCs/>
        </w:rPr>
      </w:pPr>
      <w:r>
        <w:rPr>
          <w:b/>
          <w:bCs/>
        </w:rPr>
        <w:t>10.- CONTENIDOS:</w:t>
      </w:r>
      <w:r w:rsidR="00E00D3A">
        <w:rPr>
          <w:b/>
          <w:bCs/>
        </w:rPr>
        <w:t xml:space="preserve"> </w:t>
      </w:r>
      <w:r w:rsidR="00E00D3A" w:rsidRPr="00E00D3A">
        <w:rPr>
          <w:bCs/>
        </w:rPr>
        <w:t>Agenda, horario de clases, organización, y actividades.</w:t>
      </w:r>
    </w:p>
    <w:p w14:paraId="0A22F617" w14:textId="321B1230" w:rsidR="00496BA0" w:rsidRDefault="00496BA0" w:rsidP="00496BA0">
      <w:pPr>
        <w:jc w:val="both"/>
        <w:rPr>
          <w:b/>
          <w:bCs/>
        </w:rPr>
      </w:pPr>
      <w:r>
        <w:rPr>
          <w:b/>
          <w:bCs/>
        </w:rPr>
        <w:t>11.- RECURSOS:</w:t>
      </w:r>
      <w:r w:rsidR="00E00D3A">
        <w:rPr>
          <w:b/>
          <w:bCs/>
        </w:rPr>
        <w:t xml:space="preserve"> Plataforma, nota técnica, pizarrón y salón de clases. </w:t>
      </w:r>
    </w:p>
    <w:p w14:paraId="7A4773DE" w14:textId="18ACE711" w:rsidR="00496BA0" w:rsidRDefault="00496BA0" w:rsidP="00496BA0">
      <w:pPr>
        <w:jc w:val="both"/>
        <w:rPr>
          <w:b/>
          <w:bCs/>
        </w:rPr>
      </w:pPr>
      <w:r>
        <w:rPr>
          <w:b/>
          <w:bCs/>
        </w:rPr>
        <w:t>12.- MATERIALES:</w:t>
      </w:r>
      <w:r w:rsidR="00E00D3A">
        <w:rPr>
          <w:b/>
          <w:bCs/>
        </w:rPr>
        <w:t xml:space="preserve"> Cuaderno, </w:t>
      </w:r>
      <w:proofErr w:type="gramStart"/>
      <w:r w:rsidR="00E00D3A">
        <w:rPr>
          <w:b/>
          <w:bCs/>
        </w:rPr>
        <w:t>libros ,</w:t>
      </w:r>
      <w:proofErr w:type="gramEnd"/>
      <w:r w:rsidR="00E00D3A">
        <w:rPr>
          <w:b/>
          <w:bCs/>
        </w:rPr>
        <w:t xml:space="preserve"> colores y horario de clases. </w:t>
      </w:r>
    </w:p>
    <w:p w14:paraId="22350F99" w14:textId="77777777" w:rsidR="00496BA0" w:rsidRPr="00E30E6E" w:rsidRDefault="00496BA0" w:rsidP="00496BA0">
      <w:pPr>
        <w:jc w:val="both"/>
        <w:rPr>
          <w:b/>
          <w:bCs/>
        </w:rPr>
      </w:pPr>
      <w:r>
        <w:rPr>
          <w:b/>
          <w:bCs/>
        </w:rPr>
        <w:t>13.- IMPLEMENTACIÓN DE ACCIONES DEL P.E.M.C.</w:t>
      </w:r>
    </w:p>
    <w:p w14:paraId="68A43579" w14:textId="1B496806" w:rsidR="00496BA0" w:rsidRPr="00C91927" w:rsidRDefault="00496BA0" w:rsidP="00496BA0">
      <w:pPr>
        <w:jc w:val="both"/>
        <w:rPr>
          <w:rFonts w:ascii="Arial" w:hAnsi="Arial" w:cs="Arial"/>
          <w:bCs/>
        </w:rPr>
      </w:pPr>
      <w:r>
        <w:rPr>
          <w:rFonts w:ascii="Arial" w:hAnsi="Arial" w:cs="Arial"/>
          <w:b/>
        </w:rPr>
        <w:t xml:space="preserve">14.- </w:t>
      </w:r>
      <w:r w:rsidRPr="00C91927">
        <w:rPr>
          <w:rFonts w:ascii="Arial" w:hAnsi="Arial" w:cs="Arial"/>
          <w:b/>
          <w:color w:val="00B0F0"/>
        </w:rPr>
        <w:t>INICIO:</w:t>
      </w:r>
      <w:r w:rsidR="00C91927" w:rsidRPr="00C91927">
        <w:rPr>
          <w:rFonts w:ascii="Arial" w:hAnsi="Arial" w:cs="Arial"/>
          <w:b/>
          <w:color w:val="00B0F0"/>
        </w:rPr>
        <w:t xml:space="preserve"> </w:t>
      </w:r>
      <w:r w:rsidR="00E413AF">
        <w:rPr>
          <w:rFonts w:ascii="Arial" w:hAnsi="Arial" w:cs="Arial"/>
          <w:b/>
        </w:rPr>
        <w:t xml:space="preserve">Para </w:t>
      </w:r>
      <w:r w:rsidR="00E413AF" w:rsidRPr="00C91927">
        <w:rPr>
          <w:rFonts w:ascii="Arial" w:hAnsi="Arial" w:cs="Arial"/>
          <w:bCs/>
        </w:rPr>
        <w:t xml:space="preserve">dar inicio con la sesión la maestra </w:t>
      </w:r>
      <w:r w:rsidR="00C91927" w:rsidRPr="00C91927">
        <w:rPr>
          <w:rFonts w:ascii="Arial" w:hAnsi="Arial" w:cs="Arial"/>
          <w:bCs/>
        </w:rPr>
        <w:t>realizara</w:t>
      </w:r>
      <w:r w:rsidR="00E413AF" w:rsidRPr="00C91927">
        <w:rPr>
          <w:rFonts w:ascii="Arial" w:hAnsi="Arial" w:cs="Arial"/>
          <w:bCs/>
        </w:rPr>
        <w:t xml:space="preserve"> unas breves preguntas respecto a los temas “Palabras que inician igual” y </w:t>
      </w:r>
      <w:r w:rsidR="00C91927" w:rsidRPr="00C91927">
        <w:rPr>
          <w:rFonts w:ascii="Arial" w:hAnsi="Arial" w:cs="Arial"/>
          <w:bCs/>
        </w:rPr>
        <w:t>“Agenda de las actividades”</w:t>
      </w:r>
      <w:r w:rsidR="00C91927">
        <w:rPr>
          <w:rFonts w:ascii="Arial" w:hAnsi="Arial" w:cs="Arial"/>
          <w:b/>
        </w:rPr>
        <w:t xml:space="preserve"> </w:t>
      </w:r>
      <w:r w:rsidR="00C91927" w:rsidRPr="00C91927">
        <w:rPr>
          <w:rFonts w:ascii="Arial" w:hAnsi="Arial" w:cs="Arial"/>
          <w:b/>
          <w:color w:val="00B0F0"/>
        </w:rPr>
        <w:t>¿Cuáles son las letras del abecedario? ¿Cuáles son las consonantes del abecedario? ¿Cuáles son las vocales? ¿Qué es una letra mayúscula? ¿Qué es una letra minúscula? ¿Qué es una silaba? ¿Qué es una palabra? ¿Qué es una palabra que inicia igual? ¿Qué es clasificar?</w:t>
      </w:r>
      <w:r w:rsidR="00C91927">
        <w:rPr>
          <w:rFonts w:ascii="Arial" w:hAnsi="Arial" w:cs="Arial"/>
          <w:b/>
        </w:rPr>
        <w:t xml:space="preserve"> </w:t>
      </w:r>
      <w:r w:rsidR="00C91927" w:rsidRPr="00C91927">
        <w:rPr>
          <w:rFonts w:ascii="Arial" w:hAnsi="Arial" w:cs="Arial"/>
          <w:bCs/>
        </w:rPr>
        <w:t xml:space="preserve">Estas preguntas los alumnos deberán de responder a través de una breve lluvia de ideas dirigida por parte de la maestra en la cual podrán compartir sus aprendizajes previos respecto al tema. </w:t>
      </w:r>
    </w:p>
    <w:p w14:paraId="59489F7E" w14:textId="77777777" w:rsidR="00EA54E9" w:rsidRPr="00EA54E9" w:rsidRDefault="00496BA0" w:rsidP="00EA54E9">
      <w:pPr>
        <w:jc w:val="both"/>
        <w:rPr>
          <w:rFonts w:ascii="Arial" w:hAnsi="Arial" w:cs="Arial"/>
        </w:rPr>
      </w:pPr>
      <w:r>
        <w:rPr>
          <w:rFonts w:ascii="Arial" w:hAnsi="Arial" w:cs="Arial"/>
          <w:b/>
          <w:bCs/>
        </w:rPr>
        <w:lastRenderedPageBreak/>
        <w:t xml:space="preserve">15.- </w:t>
      </w:r>
      <w:r w:rsidRPr="00EA54E9">
        <w:rPr>
          <w:rFonts w:ascii="Arial" w:hAnsi="Arial" w:cs="Arial"/>
          <w:b/>
          <w:bCs/>
          <w:color w:val="CC66FF"/>
        </w:rPr>
        <w:t>DESARROLLO</w:t>
      </w:r>
      <w:r w:rsidR="00EA54E9">
        <w:rPr>
          <w:rFonts w:ascii="Arial" w:hAnsi="Arial" w:cs="Arial"/>
          <w:b/>
          <w:bCs/>
          <w:color w:val="CC66FF"/>
        </w:rPr>
        <w:t xml:space="preserve">: </w:t>
      </w:r>
      <w:r w:rsidR="00EA54E9" w:rsidRPr="00EA54E9">
        <w:rPr>
          <w:rFonts w:ascii="Arial" w:hAnsi="Arial" w:cs="Arial"/>
        </w:rPr>
        <w:t xml:space="preserve">los alumnos deberán de escuchar con atención la explicación dada por la maestra la cual les permitirá conocer más acerca del tema. </w:t>
      </w:r>
    </w:p>
    <w:p w14:paraId="521B79E4" w14:textId="45E19372" w:rsidR="00EA54E9" w:rsidRPr="00EA54E9" w:rsidRDefault="00EA54E9" w:rsidP="00EA54E9">
      <w:pPr>
        <w:jc w:val="center"/>
        <w:rPr>
          <w:rFonts w:ascii="Arial" w:hAnsi="Arial" w:cs="Arial"/>
          <w:b/>
          <w:bCs/>
          <w:color w:val="CC66FF"/>
        </w:rPr>
      </w:pPr>
      <w:r w:rsidRPr="00EA54E9">
        <w:rPr>
          <w:rFonts w:ascii="Arial" w:hAnsi="Arial" w:cs="Arial"/>
          <w:b/>
          <w:bCs/>
          <w:color w:val="CC66FF"/>
        </w:rPr>
        <w:t>ORGANIZAMOS LAS ACTIVIDADES.</w:t>
      </w:r>
    </w:p>
    <w:p w14:paraId="032006DC" w14:textId="77777777" w:rsidR="00EA54E9" w:rsidRPr="00EA54E9" w:rsidRDefault="00EA54E9" w:rsidP="00EA54E9">
      <w:pPr>
        <w:jc w:val="center"/>
        <w:rPr>
          <w:rFonts w:ascii="Arial" w:hAnsi="Arial" w:cs="Arial"/>
          <w:b/>
          <w:bCs/>
          <w:i/>
          <w:iCs/>
          <w:color w:val="00B0F0"/>
          <w:u w:val="single"/>
        </w:rPr>
      </w:pPr>
      <w:r w:rsidRPr="00EA54E9">
        <w:rPr>
          <w:rFonts w:ascii="Arial" w:hAnsi="Arial" w:cs="Arial"/>
          <w:b/>
          <w:bCs/>
          <w:color w:val="CC66FF"/>
        </w:rPr>
        <w:t>El horario de clases.</w:t>
      </w:r>
    </w:p>
    <w:p w14:paraId="7EB3D007" w14:textId="77777777" w:rsidR="00EA54E9" w:rsidRPr="00EA54E9" w:rsidRDefault="00EA54E9" w:rsidP="00EA54E9">
      <w:pPr>
        <w:jc w:val="both"/>
        <w:rPr>
          <w:rFonts w:ascii="Arial" w:hAnsi="Arial" w:cs="Arial"/>
        </w:rPr>
      </w:pPr>
      <w:r w:rsidRPr="00EA54E9">
        <w:rPr>
          <w:rFonts w:ascii="Arial" w:hAnsi="Arial" w:cs="Arial"/>
        </w:rPr>
        <w:t>Horario de clase es una aplicación sencilla y rápida que te ayuda a organizar tu tiempo. Sirve para planificar los estudios, los trabajos en el plano y organizar tu tiempo. El horario escolar es complicado, hay muchos créditos y no se puede terminar el tiempo de clase.</w:t>
      </w:r>
    </w:p>
    <w:p w14:paraId="53409FE5" w14:textId="3DDDB96B" w:rsidR="00EA54E9" w:rsidRPr="00EA54E9" w:rsidRDefault="00EA54E9" w:rsidP="00EA54E9">
      <w:pPr>
        <w:jc w:val="center"/>
        <w:rPr>
          <w:rFonts w:ascii="Arial" w:hAnsi="Arial" w:cs="Arial"/>
        </w:rPr>
      </w:pPr>
      <w:r w:rsidRPr="00EA54E9">
        <w:rPr>
          <w:rFonts w:ascii="Arial" w:hAnsi="Arial" w:cs="Arial"/>
          <w:noProof/>
        </w:rPr>
        <w:drawing>
          <wp:inline distT="0" distB="0" distL="0" distR="0" wp14:anchorId="79AF5A3C" wp14:editId="0AA6D8F4">
            <wp:extent cx="3876675" cy="213360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0">
                      <a:extLst>
                        <a:ext uri="{28A0092B-C50C-407E-A947-70E740481C1C}">
                          <a14:useLocalDpi xmlns:a14="http://schemas.microsoft.com/office/drawing/2010/main" val="0"/>
                        </a:ext>
                      </a:extLst>
                    </a:blip>
                    <a:srcRect l="30376" t="45438" r="31206" b="12698"/>
                    <a:stretch>
                      <a:fillRect/>
                    </a:stretch>
                  </pic:blipFill>
                  <pic:spPr bwMode="auto">
                    <a:xfrm>
                      <a:off x="0" y="0"/>
                      <a:ext cx="3876675" cy="2133600"/>
                    </a:xfrm>
                    <a:prstGeom prst="rect">
                      <a:avLst/>
                    </a:prstGeom>
                    <a:noFill/>
                    <a:ln>
                      <a:noFill/>
                    </a:ln>
                  </pic:spPr>
                </pic:pic>
              </a:graphicData>
            </a:graphic>
          </wp:inline>
        </w:drawing>
      </w:r>
    </w:p>
    <w:p w14:paraId="7142EEA1" w14:textId="77777777" w:rsidR="00EA54E9" w:rsidRPr="00EA54E9" w:rsidRDefault="00EA54E9" w:rsidP="00EA54E9">
      <w:pPr>
        <w:jc w:val="center"/>
        <w:rPr>
          <w:rFonts w:ascii="Arial" w:hAnsi="Arial" w:cs="Arial"/>
          <w:b/>
          <w:bCs/>
          <w:color w:val="CC66FF"/>
        </w:rPr>
      </w:pPr>
      <w:r w:rsidRPr="00EA54E9">
        <w:rPr>
          <w:rFonts w:ascii="Arial" w:hAnsi="Arial" w:cs="Arial"/>
          <w:b/>
          <w:bCs/>
          <w:color w:val="CC66FF"/>
        </w:rPr>
        <w:t xml:space="preserve">Organizar las actividades. </w:t>
      </w:r>
    </w:p>
    <w:p w14:paraId="2FC9798B" w14:textId="77777777" w:rsidR="00EA54E9" w:rsidRPr="00EA54E9" w:rsidRDefault="00EA54E9" w:rsidP="00EA54E9">
      <w:pPr>
        <w:jc w:val="both"/>
        <w:rPr>
          <w:rFonts w:ascii="Arial" w:hAnsi="Arial" w:cs="Arial"/>
        </w:rPr>
      </w:pPr>
      <w:r w:rsidRPr="00EA54E9">
        <w:rPr>
          <w:rFonts w:ascii="Arial" w:hAnsi="Arial" w:cs="Arial"/>
        </w:rPr>
        <w:t>Si siempre estás apurado tratando de terminar con tus deberes, puede ser momento de organizar mejor tu día. La organización es una actividad bastante personal, pero implica algunas cosas básicas. Tendrás que determinar las actividades que deseas lograr, crear un horario efectivo y luchar por mantenerte organizado. Con un poco de esfuerzo y de tiempo, tu rutina se convertirá en un hábito y harás que tus días sean más eficientes y exitosos.</w:t>
      </w:r>
    </w:p>
    <w:p w14:paraId="5F48A86E" w14:textId="77777777" w:rsidR="00EA54E9" w:rsidRPr="00EA54E9" w:rsidRDefault="00EA54E9" w:rsidP="00EA54E9">
      <w:pPr>
        <w:jc w:val="center"/>
        <w:rPr>
          <w:rFonts w:ascii="Arial" w:hAnsi="Arial" w:cs="Arial"/>
          <w:b/>
          <w:bCs/>
          <w:color w:val="CC66FF"/>
        </w:rPr>
      </w:pPr>
      <w:r w:rsidRPr="00EA54E9">
        <w:rPr>
          <w:rFonts w:ascii="Arial" w:hAnsi="Arial" w:cs="Arial"/>
          <w:b/>
          <w:bCs/>
          <w:color w:val="CC66FF"/>
        </w:rPr>
        <w:t xml:space="preserve">Planear. </w:t>
      </w:r>
    </w:p>
    <w:p w14:paraId="01726320" w14:textId="77777777" w:rsidR="00EA54E9" w:rsidRPr="00EA54E9" w:rsidRDefault="00EA54E9" w:rsidP="00EA54E9">
      <w:pPr>
        <w:jc w:val="both"/>
        <w:rPr>
          <w:rFonts w:ascii="Arial" w:hAnsi="Arial" w:cs="Arial"/>
        </w:rPr>
      </w:pPr>
      <w:r w:rsidRPr="00EA54E9">
        <w:rPr>
          <w:rFonts w:ascii="Arial" w:hAnsi="Arial" w:cs="Arial"/>
        </w:rPr>
        <w:t>La palabra planear tienen diferentes significados según su uso y contexto. El significado más empleado se refiere a la acción que implica la elaboración de un plan o proyecto de trabajo, estudio o de alguna actividad a realizar a futuro.</w:t>
      </w:r>
    </w:p>
    <w:p w14:paraId="1C5169F7" w14:textId="77777777" w:rsidR="00EA54E9" w:rsidRPr="00EA54E9" w:rsidRDefault="00EA54E9" w:rsidP="00EA54E9">
      <w:pPr>
        <w:jc w:val="both"/>
        <w:rPr>
          <w:rFonts w:ascii="Arial" w:hAnsi="Arial" w:cs="Arial"/>
        </w:rPr>
      </w:pPr>
      <w:r w:rsidRPr="00EA54E9">
        <w:rPr>
          <w:rFonts w:ascii="Arial" w:hAnsi="Arial" w:cs="Arial"/>
        </w:rPr>
        <w:t>Por ejemplo, cuando una persona planea una actividad para celebrar su cumpleaños se está anticipando a los hechos, por tanto, para saber con qué cuenta y qué puede hacer, debe elaborar una propuesta sobre cómo desea que se desarrollen los acontecimientos.</w:t>
      </w:r>
    </w:p>
    <w:p w14:paraId="7A5AEA11" w14:textId="77777777" w:rsidR="00EA54E9" w:rsidRPr="00EA54E9" w:rsidRDefault="00EA54E9" w:rsidP="00EA54E9">
      <w:pPr>
        <w:jc w:val="both"/>
        <w:rPr>
          <w:rFonts w:ascii="Arial" w:hAnsi="Arial" w:cs="Arial"/>
        </w:rPr>
      </w:pPr>
      <w:r w:rsidRPr="00EA54E9">
        <w:rPr>
          <w:rFonts w:ascii="Arial" w:hAnsi="Arial" w:cs="Arial"/>
        </w:rPr>
        <w:t>Es decir, determinar un presupuesto, dónde se llevará a cabo la fiesta, lista de invitados, sabor del pastel, entre otros. Así el día del cumpleaños no tendrá problemas en cuanto a cantidad de invitados y comida a ofrecer.</w:t>
      </w:r>
    </w:p>
    <w:p w14:paraId="0CD28281" w14:textId="77777777" w:rsidR="00EA54E9" w:rsidRPr="00EA54E9" w:rsidRDefault="00EA54E9" w:rsidP="00EA54E9">
      <w:pPr>
        <w:jc w:val="both"/>
        <w:rPr>
          <w:rFonts w:ascii="Arial" w:hAnsi="Arial" w:cs="Arial"/>
        </w:rPr>
      </w:pPr>
      <w:r w:rsidRPr="00EA54E9">
        <w:rPr>
          <w:rFonts w:ascii="Arial" w:hAnsi="Arial" w:cs="Arial"/>
        </w:rPr>
        <w:t>La acción de planear permite diseñar un proyecto, determinar cuál es la situación inicial, con qué se cuenta y cuál es la meta a alcanzar. Por tanto, a través de la planificación las personas elaboran un plan de trabajo organizado, considerando las prioridades y los por menores que puedan surgir.</w:t>
      </w:r>
    </w:p>
    <w:p w14:paraId="02E55586" w14:textId="77777777" w:rsidR="00EA54E9" w:rsidRPr="00EA54E9" w:rsidRDefault="00EA54E9" w:rsidP="00EA54E9">
      <w:pPr>
        <w:jc w:val="center"/>
        <w:rPr>
          <w:rFonts w:ascii="Arial" w:hAnsi="Arial" w:cs="Arial"/>
          <w:b/>
          <w:bCs/>
          <w:color w:val="CC66FF"/>
        </w:rPr>
      </w:pPr>
      <w:r w:rsidRPr="00EA54E9">
        <w:rPr>
          <w:rFonts w:ascii="Arial" w:hAnsi="Arial" w:cs="Arial"/>
          <w:b/>
          <w:bCs/>
          <w:color w:val="CC66FF"/>
        </w:rPr>
        <w:t xml:space="preserve">Que es una agenda. </w:t>
      </w:r>
    </w:p>
    <w:p w14:paraId="330EB42C" w14:textId="77777777" w:rsidR="00EA54E9" w:rsidRPr="00EA54E9" w:rsidRDefault="00EA54E9" w:rsidP="00EA54E9">
      <w:pPr>
        <w:jc w:val="both"/>
        <w:rPr>
          <w:rFonts w:ascii="Arial" w:hAnsi="Arial" w:cs="Arial"/>
        </w:rPr>
      </w:pPr>
      <w:r w:rsidRPr="00EA54E9">
        <w:rPr>
          <w:rFonts w:ascii="Arial" w:hAnsi="Arial" w:cs="Arial"/>
        </w:rPr>
        <w:t>Libro o cuaderno donde se apuntan, para no olvidarlas, las cosas que se han de hacer en determinadas fechas; generalmente sus hojas llevan impresos los días del año ordenados por meses y por semanas con un espacio para escribir.</w:t>
      </w:r>
    </w:p>
    <w:p w14:paraId="5622C232" w14:textId="12A78AD6" w:rsidR="00EA54E9" w:rsidRDefault="00EA54E9" w:rsidP="00EA54E9">
      <w:pPr>
        <w:jc w:val="center"/>
        <w:rPr>
          <w:b/>
          <w:bCs/>
          <w:i/>
          <w:iCs/>
          <w:color w:val="00B0F0"/>
          <w:sz w:val="28"/>
          <w:szCs w:val="28"/>
          <w:u w:val="single"/>
          <w:lang w:val="es-MX"/>
        </w:rPr>
      </w:pPr>
      <w:r>
        <w:rPr>
          <w:noProof/>
        </w:rPr>
        <w:lastRenderedPageBreak/>
        <w:drawing>
          <wp:inline distT="0" distB="0" distL="0" distR="0" wp14:anchorId="57259EC4" wp14:editId="00F44724">
            <wp:extent cx="2886075" cy="1314450"/>
            <wp:effectExtent l="0" t="0" r="9525" b="0"/>
            <wp:docPr id="56" name="Imagen 56" descr="Resultado de imagen de qué es una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Resultado de imagen de qué es una agenda"/>
                    <pic:cNvPicPr>
                      <a:picLocks noChangeAspect="1" noChangeArrowheads="1"/>
                    </pic:cNvPicPr>
                  </pic:nvPicPr>
                  <pic:blipFill>
                    <a:blip r:embed="rId21">
                      <a:extLst>
                        <a:ext uri="{28A0092B-C50C-407E-A947-70E740481C1C}">
                          <a14:useLocalDpi xmlns:a14="http://schemas.microsoft.com/office/drawing/2010/main" val="0"/>
                        </a:ext>
                      </a:extLst>
                    </a:blip>
                    <a:srcRect l="1755" t="6581" r="8765" b="8528"/>
                    <a:stretch>
                      <a:fillRect/>
                    </a:stretch>
                  </pic:blipFill>
                  <pic:spPr bwMode="auto">
                    <a:xfrm>
                      <a:off x="0" y="0"/>
                      <a:ext cx="2886075" cy="1314450"/>
                    </a:xfrm>
                    <a:prstGeom prst="rect">
                      <a:avLst/>
                    </a:prstGeom>
                    <a:noFill/>
                    <a:ln>
                      <a:noFill/>
                    </a:ln>
                  </pic:spPr>
                </pic:pic>
              </a:graphicData>
            </a:graphic>
          </wp:inline>
        </w:drawing>
      </w:r>
    </w:p>
    <w:p w14:paraId="7EA45B70" w14:textId="0E80CA37" w:rsidR="00496BA0" w:rsidRPr="00EA54E9" w:rsidRDefault="00496BA0" w:rsidP="00496BA0">
      <w:pPr>
        <w:jc w:val="both"/>
      </w:pPr>
    </w:p>
    <w:p w14:paraId="0254DAE4" w14:textId="3C0BDEB2" w:rsidR="00496BA0" w:rsidRDefault="00496BA0" w:rsidP="00496BA0">
      <w:pPr>
        <w:jc w:val="both"/>
        <w:rPr>
          <w:rFonts w:ascii="Arial" w:hAnsi="Arial" w:cs="Arial"/>
          <w:b/>
          <w:bCs/>
        </w:rPr>
      </w:pPr>
      <w:r>
        <w:rPr>
          <w:rFonts w:ascii="Arial" w:hAnsi="Arial" w:cs="Arial"/>
          <w:b/>
          <w:bCs/>
        </w:rPr>
        <w:t xml:space="preserve">16.- </w:t>
      </w:r>
      <w:r w:rsidRPr="00631E5F">
        <w:rPr>
          <w:rFonts w:ascii="Arial" w:hAnsi="Arial" w:cs="Arial"/>
          <w:b/>
          <w:bCs/>
          <w:color w:val="FF3399"/>
        </w:rPr>
        <w:t>CIERRE:</w:t>
      </w:r>
      <w:r w:rsidR="00C91927" w:rsidRPr="00631E5F">
        <w:rPr>
          <w:rFonts w:ascii="Arial" w:hAnsi="Arial" w:cs="Arial"/>
          <w:b/>
          <w:bCs/>
          <w:color w:val="FF3399"/>
        </w:rPr>
        <w:t xml:space="preserve"> </w:t>
      </w:r>
      <w:r w:rsidR="00C91927" w:rsidRPr="00C91927">
        <w:rPr>
          <w:rFonts w:ascii="Arial" w:hAnsi="Arial" w:cs="Arial"/>
        </w:rPr>
        <w:t>Los alumnos deberán de realizar dentro de su cuaderno de es pañol la clasificación de palabras según la letra con la que inicia reconociendo que los alumnos identifiquen el nombre de la letra y la palabra escrita a través del silabeo</w:t>
      </w:r>
      <w:r w:rsidR="00C91927">
        <w:rPr>
          <w:rFonts w:ascii="Arial" w:hAnsi="Arial" w:cs="Arial"/>
        </w:rPr>
        <w:t xml:space="preserve"> y direccionamiento de la maestra</w:t>
      </w:r>
      <w:proofErr w:type="gramStart"/>
      <w:r w:rsidR="00C91927">
        <w:rPr>
          <w:rFonts w:ascii="Arial" w:hAnsi="Arial" w:cs="Arial"/>
        </w:rPr>
        <w:t xml:space="preserve">. </w:t>
      </w:r>
      <w:r w:rsidR="00C91927" w:rsidRPr="00C91927">
        <w:rPr>
          <w:rFonts w:ascii="Arial" w:hAnsi="Arial" w:cs="Arial"/>
        </w:rPr>
        <w:t>.</w:t>
      </w:r>
      <w:proofErr w:type="gramEnd"/>
      <w:r w:rsidR="00C91927">
        <w:rPr>
          <w:rFonts w:ascii="Arial" w:hAnsi="Arial" w:cs="Arial"/>
          <w:b/>
          <w:bCs/>
        </w:rPr>
        <w:t xml:space="preserve"> </w:t>
      </w:r>
    </w:p>
    <w:p w14:paraId="5F245337" w14:textId="053489BF" w:rsidR="00C91927" w:rsidRDefault="00496BA0" w:rsidP="00496BA0">
      <w:pPr>
        <w:jc w:val="both"/>
        <w:rPr>
          <w:rFonts w:ascii="Arial" w:hAnsi="Arial" w:cs="Arial"/>
          <w:b/>
          <w:bCs/>
        </w:rPr>
      </w:pPr>
      <w:r>
        <w:rPr>
          <w:rFonts w:ascii="Arial" w:hAnsi="Arial" w:cs="Arial"/>
          <w:b/>
          <w:bCs/>
        </w:rPr>
        <w:t>Actividad y Tipo de organización:  Individual (</w:t>
      </w:r>
      <w:proofErr w:type="gramStart"/>
      <w:r w:rsidR="00C91927">
        <w:rPr>
          <w:rFonts w:ascii="Arial" w:hAnsi="Arial" w:cs="Arial"/>
          <w:b/>
          <w:bCs/>
        </w:rPr>
        <w:t>x</w:t>
      </w:r>
      <w:r>
        <w:rPr>
          <w:rFonts w:ascii="Arial" w:hAnsi="Arial" w:cs="Arial"/>
          <w:b/>
          <w:bCs/>
        </w:rPr>
        <w:t xml:space="preserve">  )</w:t>
      </w:r>
      <w:proofErr w:type="gramEnd"/>
      <w:r>
        <w:rPr>
          <w:rFonts w:ascii="Arial" w:hAnsi="Arial" w:cs="Arial"/>
          <w:b/>
          <w:bCs/>
        </w:rPr>
        <w:t xml:space="preserve"> Equipo (   )  Grupal (   )</w:t>
      </w:r>
    </w:p>
    <w:p w14:paraId="4B95170A" w14:textId="28635BD8" w:rsidR="00631E5F" w:rsidRPr="00631E5F" w:rsidRDefault="00631E5F" w:rsidP="00496BA0">
      <w:pPr>
        <w:jc w:val="both"/>
        <w:rPr>
          <w:rFonts w:ascii="Arial" w:hAnsi="Arial" w:cs="Arial"/>
        </w:rPr>
      </w:pPr>
      <w:r w:rsidRPr="00631E5F">
        <w:rPr>
          <w:rFonts w:ascii="Arial" w:hAnsi="Arial" w:cs="Arial"/>
        </w:rPr>
        <w:t>Palabras a clasificar: masa – oso – foco – miel – mesa - oreja – fiesta – foto – ojo.</w:t>
      </w:r>
    </w:p>
    <w:p w14:paraId="79242814" w14:textId="078856D7" w:rsidR="00C91927" w:rsidRPr="00631E5F" w:rsidRDefault="00631E5F" w:rsidP="00631E5F">
      <w:pPr>
        <w:jc w:val="center"/>
        <w:rPr>
          <w:rFonts w:ascii="Arial" w:hAnsi="Arial" w:cs="Arial"/>
          <w:b/>
          <w:bCs/>
          <w:color w:val="FF3399"/>
        </w:rPr>
      </w:pPr>
      <w:r w:rsidRPr="00631E5F">
        <w:rPr>
          <w:rFonts w:ascii="Arial" w:hAnsi="Arial" w:cs="Arial"/>
          <w:b/>
          <w:bCs/>
          <w:color w:val="FF3399"/>
        </w:rPr>
        <w:t>APUNTE.</w:t>
      </w:r>
    </w:p>
    <w:p w14:paraId="5E3193C2" w14:textId="77777777" w:rsidR="00C91927" w:rsidRPr="00631E5F" w:rsidRDefault="00C91927" w:rsidP="00496BA0">
      <w:pPr>
        <w:jc w:val="both"/>
        <w:rPr>
          <w:rFonts w:ascii="Arial" w:hAnsi="Arial" w:cs="Arial"/>
          <w:color w:val="FF0000"/>
        </w:rPr>
      </w:pPr>
      <w:r w:rsidRPr="00631E5F">
        <w:rPr>
          <w:rFonts w:ascii="Arial" w:hAnsi="Arial" w:cs="Arial"/>
          <w:color w:val="FF0000"/>
        </w:rPr>
        <w:t>V</w:t>
      </w:r>
      <w:r w:rsidRPr="00631E5F">
        <w:rPr>
          <w:rFonts w:ascii="Arial" w:hAnsi="Arial" w:cs="Arial"/>
        </w:rPr>
        <w:t xml:space="preserve">iernes </w:t>
      </w:r>
      <w:r w:rsidRPr="00631E5F">
        <w:rPr>
          <w:rFonts w:ascii="Arial" w:hAnsi="Arial" w:cs="Arial"/>
          <w:color w:val="FF0000"/>
        </w:rPr>
        <w:t>30</w:t>
      </w:r>
      <w:r w:rsidRPr="00631E5F">
        <w:rPr>
          <w:rFonts w:ascii="Arial" w:hAnsi="Arial" w:cs="Arial"/>
        </w:rPr>
        <w:t xml:space="preserve"> de septiembre de </w:t>
      </w:r>
      <w:r w:rsidRPr="00631E5F">
        <w:rPr>
          <w:rFonts w:ascii="Arial" w:hAnsi="Arial" w:cs="Arial"/>
          <w:color w:val="FF0000"/>
        </w:rPr>
        <w:t xml:space="preserve">2022. </w:t>
      </w:r>
    </w:p>
    <w:p w14:paraId="4FEAFE8F" w14:textId="262D3CB6" w:rsidR="00631E5F" w:rsidRPr="00631E5F" w:rsidRDefault="00C91927" w:rsidP="00631E5F">
      <w:pPr>
        <w:jc w:val="center"/>
        <w:rPr>
          <w:rFonts w:ascii="Arial" w:hAnsi="Arial" w:cs="Arial"/>
        </w:rPr>
      </w:pPr>
      <w:r w:rsidRPr="00631E5F">
        <w:rPr>
          <w:rFonts w:ascii="Arial" w:hAnsi="Arial" w:cs="Arial"/>
          <w:color w:val="FF0000"/>
        </w:rPr>
        <w:t>“P</w:t>
      </w:r>
      <w:r w:rsidRPr="00631E5F">
        <w:rPr>
          <w:rFonts w:ascii="Arial" w:hAnsi="Arial" w:cs="Arial"/>
        </w:rPr>
        <w:t xml:space="preserve">alabras </w:t>
      </w:r>
      <w:r w:rsidR="00631E5F" w:rsidRPr="00631E5F">
        <w:rPr>
          <w:rFonts w:ascii="Arial" w:hAnsi="Arial" w:cs="Arial"/>
        </w:rPr>
        <w:t>que inician igual</w:t>
      </w:r>
      <w:r w:rsidR="00631E5F" w:rsidRPr="00631E5F">
        <w:rPr>
          <w:rFonts w:ascii="Arial" w:hAnsi="Arial" w:cs="Arial"/>
          <w:color w:val="FF0000"/>
        </w:rPr>
        <w:t>”</w:t>
      </w:r>
    </w:p>
    <w:p w14:paraId="0C5E1268" w14:textId="307ECB37" w:rsidR="00496BA0" w:rsidRPr="00631E5F" w:rsidRDefault="00496BA0" w:rsidP="00496BA0">
      <w:pPr>
        <w:jc w:val="both"/>
        <w:rPr>
          <w:rFonts w:ascii="Arial" w:hAnsi="Arial" w:cs="Arial"/>
        </w:rPr>
      </w:pPr>
      <w:r w:rsidRPr="00631E5F">
        <w:rPr>
          <w:rFonts w:ascii="Arial" w:hAnsi="Arial" w:cs="Arial"/>
        </w:rPr>
        <w:t xml:space="preserve">     </w:t>
      </w:r>
    </w:p>
    <w:tbl>
      <w:tblPr>
        <w:tblStyle w:val="Tablaconcuadrcula"/>
        <w:tblW w:w="0" w:type="auto"/>
        <w:tblLook w:val="04A0" w:firstRow="1" w:lastRow="0" w:firstColumn="1" w:lastColumn="0" w:noHBand="0" w:noVBand="1"/>
      </w:tblPr>
      <w:tblGrid>
        <w:gridCol w:w="3115"/>
        <w:gridCol w:w="3114"/>
        <w:gridCol w:w="3114"/>
      </w:tblGrid>
      <w:tr w:rsidR="00631E5F" w:rsidRPr="00631E5F" w14:paraId="4E389F4A" w14:textId="77777777" w:rsidTr="00631E5F">
        <w:tc>
          <w:tcPr>
            <w:tcW w:w="3115" w:type="dxa"/>
          </w:tcPr>
          <w:p w14:paraId="6AA508D1" w14:textId="5B3DA72C" w:rsidR="00631E5F" w:rsidRPr="00631E5F" w:rsidRDefault="00631E5F" w:rsidP="00631E5F">
            <w:pPr>
              <w:jc w:val="center"/>
              <w:rPr>
                <w:rFonts w:ascii="Arial" w:hAnsi="Arial" w:cs="Arial"/>
              </w:rPr>
            </w:pPr>
            <w:r w:rsidRPr="00631E5F">
              <w:rPr>
                <w:rFonts w:ascii="Arial" w:hAnsi="Arial" w:cs="Arial"/>
              </w:rPr>
              <w:t>M</w:t>
            </w:r>
          </w:p>
        </w:tc>
        <w:tc>
          <w:tcPr>
            <w:tcW w:w="3115" w:type="dxa"/>
          </w:tcPr>
          <w:p w14:paraId="58502A04" w14:textId="674327E9" w:rsidR="00631E5F" w:rsidRPr="00631E5F" w:rsidRDefault="00631E5F" w:rsidP="00631E5F">
            <w:pPr>
              <w:jc w:val="center"/>
              <w:rPr>
                <w:rFonts w:ascii="Arial" w:hAnsi="Arial" w:cs="Arial"/>
              </w:rPr>
            </w:pPr>
            <w:r w:rsidRPr="00631E5F">
              <w:rPr>
                <w:rFonts w:ascii="Arial" w:hAnsi="Arial" w:cs="Arial"/>
              </w:rPr>
              <w:t>O</w:t>
            </w:r>
          </w:p>
        </w:tc>
        <w:tc>
          <w:tcPr>
            <w:tcW w:w="3115" w:type="dxa"/>
          </w:tcPr>
          <w:p w14:paraId="1668D178" w14:textId="165F0930" w:rsidR="00631E5F" w:rsidRPr="00631E5F" w:rsidRDefault="00631E5F" w:rsidP="00631E5F">
            <w:pPr>
              <w:jc w:val="center"/>
              <w:rPr>
                <w:rFonts w:ascii="Arial" w:hAnsi="Arial" w:cs="Arial"/>
              </w:rPr>
            </w:pPr>
            <w:r w:rsidRPr="00631E5F">
              <w:rPr>
                <w:rFonts w:ascii="Arial" w:hAnsi="Arial" w:cs="Arial"/>
              </w:rPr>
              <w:t>F</w:t>
            </w:r>
          </w:p>
        </w:tc>
      </w:tr>
      <w:tr w:rsidR="00631E5F" w:rsidRPr="00631E5F" w14:paraId="1B9B2443" w14:textId="77777777" w:rsidTr="00631E5F">
        <w:tc>
          <w:tcPr>
            <w:tcW w:w="3115" w:type="dxa"/>
          </w:tcPr>
          <w:p w14:paraId="6D43CAA6" w14:textId="77777777" w:rsidR="00631E5F" w:rsidRPr="00631E5F" w:rsidRDefault="00631E5F" w:rsidP="00496BA0">
            <w:pPr>
              <w:jc w:val="both"/>
              <w:rPr>
                <w:rFonts w:ascii="Arial" w:hAnsi="Arial" w:cs="Arial"/>
              </w:rPr>
            </w:pPr>
          </w:p>
        </w:tc>
        <w:tc>
          <w:tcPr>
            <w:tcW w:w="3115" w:type="dxa"/>
          </w:tcPr>
          <w:p w14:paraId="5CC22A4E" w14:textId="77777777" w:rsidR="00631E5F" w:rsidRPr="00631E5F" w:rsidRDefault="00631E5F" w:rsidP="00496BA0">
            <w:pPr>
              <w:jc w:val="both"/>
              <w:rPr>
                <w:rFonts w:ascii="Arial" w:hAnsi="Arial" w:cs="Arial"/>
              </w:rPr>
            </w:pPr>
          </w:p>
        </w:tc>
        <w:tc>
          <w:tcPr>
            <w:tcW w:w="3115" w:type="dxa"/>
          </w:tcPr>
          <w:p w14:paraId="1FDDD0AC" w14:textId="77777777" w:rsidR="00631E5F" w:rsidRPr="00631E5F" w:rsidRDefault="00631E5F" w:rsidP="00496BA0">
            <w:pPr>
              <w:jc w:val="both"/>
              <w:rPr>
                <w:rFonts w:ascii="Arial" w:hAnsi="Arial" w:cs="Arial"/>
              </w:rPr>
            </w:pPr>
          </w:p>
        </w:tc>
      </w:tr>
      <w:tr w:rsidR="00631E5F" w:rsidRPr="00631E5F" w14:paraId="6B30B50D" w14:textId="77777777" w:rsidTr="00631E5F">
        <w:tc>
          <w:tcPr>
            <w:tcW w:w="3115" w:type="dxa"/>
          </w:tcPr>
          <w:p w14:paraId="29CAE6A6" w14:textId="77777777" w:rsidR="00631E5F" w:rsidRPr="00631E5F" w:rsidRDefault="00631E5F" w:rsidP="00496BA0">
            <w:pPr>
              <w:jc w:val="both"/>
              <w:rPr>
                <w:rFonts w:ascii="Arial" w:hAnsi="Arial" w:cs="Arial"/>
              </w:rPr>
            </w:pPr>
          </w:p>
        </w:tc>
        <w:tc>
          <w:tcPr>
            <w:tcW w:w="3115" w:type="dxa"/>
          </w:tcPr>
          <w:p w14:paraId="67FF2CA5" w14:textId="77777777" w:rsidR="00631E5F" w:rsidRPr="00631E5F" w:rsidRDefault="00631E5F" w:rsidP="00496BA0">
            <w:pPr>
              <w:jc w:val="both"/>
              <w:rPr>
                <w:rFonts w:ascii="Arial" w:hAnsi="Arial" w:cs="Arial"/>
              </w:rPr>
            </w:pPr>
          </w:p>
        </w:tc>
        <w:tc>
          <w:tcPr>
            <w:tcW w:w="3115" w:type="dxa"/>
          </w:tcPr>
          <w:p w14:paraId="43609493" w14:textId="77777777" w:rsidR="00631E5F" w:rsidRPr="00631E5F" w:rsidRDefault="00631E5F" w:rsidP="00496BA0">
            <w:pPr>
              <w:jc w:val="both"/>
              <w:rPr>
                <w:rFonts w:ascii="Arial" w:hAnsi="Arial" w:cs="Arial"/>
              </w:rPr>
            </w:pPr>
          </w:p>
        </w:tc>
      </w:tr>
      <w:tr w:rsidR="00631E5F" w:rsidRPr="00631E5F" w14:paraId="311F1511" w14:textId="77777777" w:rsidTr="00631E5F">
        <w:tc>
          <w:tcPr>
            <w:tcW w:w="3115" w:type="dxa"/>
          </w:tcPr>
          <w:p w14:paraId="469E91E8" w14:textId="77777777" w:rsidR="00631E5F" w:rsidRPr="00631E5F" w:rsidRDefault="00631E5F" w:rsidP="00496BA0">
            <w:pPr>
              <w:jc w:val="both"/>
              <w:rPr>
                <w:rFonts w:ascii="Arial" w:hAnsi="Arial" w:cs="Arial"/>
              </w:rPr>
            </w:pPr>
          </w:p>
        </w:tc>
        <w:tc>
          <w:tcPr>
            <w:tcW w:w="3115" w:type="dxa"/>
          </w:tcPr>
          <w:p w14:paraId="4C50578F" w14:textId="77777777" w:rsidR="00631E5F" w:rsidRPr="00631E5F" w:rsidRDefault="00631E5F" w:rsidP="00496BA0">
            <w:pPr>
              <w:jc w:val="both"/>
              <w:rPr>
                <w:rFonts w:ascii="Arial" w:hAnsi="Arial" w:cs="Arial"/>
              </w:rPr>
            </w:pPr>
          </w:p>
        </w:tc>
        <w:tc>
          <w:tcPr>
            <w:tcW w:w="3115" w:type="dxa"/>
          </w:tcPr>
          <w:p w14:paraId="413BE077" w14:textId="77777777" w:rsidR="00631E5F" w:rsidRPr="00631E5F" w:rsidRDefault="00631E5F" w:rsidP="00496BA0">
            <w:pPr>
              <w:jc w:val="both"/>
              <w:rPr>
                <w:rFonts w:ascii="Arial" w:hAnsi="Arial" w:cs="Arial"/>
              </w:rPr>
            </w:pPr>
          </w:p>
        </w:tc>
      </w:tr>
    </w:tbl>
    <w:p w14:paraId="0B46C032" w14:textId="4300F056" w:rsidR="00631E5F" w:rsidRDefault="00631E5F" w:rsidP="00496BA0">
      <w:pPr>
        <w:jc w:val="both"/>
        <w:rPr>
          <w:rFonts w:ascii="Arial" w:hAnsi="Arial" w:cs="Arial"/>
          <w:b/>
          <w:bCs/>
        </w:rPr>
      </w:pPr>
    </w:p>
    <w:p w14:paraId="1610DBB4" w14:textId="19094DCE" w:rsidR="00631E5F" w:rsidRPr="00E755E7" w:rsidRDefault="00631E5F" w:rsidP="00496BA0">
      <w:pPr>
        <w:jc w:val="both"/>
        <w:rPr>
          <w:rFonts w:ascii="Arial" w:hAnsi="Arial" w:cs="Arial"/>
        </w:rPr>
      </w:pPr>
      <w:r w:rsidRPr="00E755E7">
        <w:rPr>
          <w:rFonts w:ascii="Arial" w:hAnsi="Arial" w:cs="Arial"/>
        </w:rPr>
        <w:t xml:space="preserve">Posteriormente los alumnos deberán de realizar las actividades indicadas por parte del libro de Lengua Materna Español SEP. Pagina número 19. </w:t>
      </w:r>
    </w:p>
    <w:p w14:paraId="14FAA457" w14:textId="52FBBA70" w:rsidR="00631E5F" w:rsidRPr="00E755E7" w:rsidRDefault="00E755E7" w:rsidP="00E755E7">
      <w:pPr>
        <w:jc w:val="center"/>
        <w:rPr>
          <w:rFonts w:ascii="Arial" w:hAnsi="Arial" w:cs="Arial"/>
          <w:b/>
          <w:bCs/>
          <w:color w:val="FF3399"/>
        </w:rPr>
      </w:pPr>
      <w:r w:rsidRPr="00E755E7">
        <w:rPr>
          <w:rFonts w:ascii="Arial" w:hAnsi="Arial" w:cs="Arial"/>
          <w:b/>
          <w:bCs/>
          <w:color w:val="FF3399"/>
        </w:rPr>
        <w:t xml:space="preserve">LIBRO. </w:t>
      </w:r>
    </w:p>
    <w:p w14:paraId="34D4601D" w14:textId="60754850" w:rsidR="00631E5F" w:rsidRPr="00E755E7" w:rsidRDefault="00E755E7" w:rsidP="00E755E7">
      <w:pPr>
        <w:rPr>
          <w:rFonts w:ascii="Arial" w:hAnsi="Arial" w:cs="Arial"/>
          <w:b/>
          <w:bCs/>
          <w:color w:val="FF3399"/>
        </w:rPr>
      </w:pPr>
      <w:r w:rsidRPr="00E755E7">
        <w:rPr>
          <w:rFonts w:ascii="Arial" w:hAnsi="Arial" w:cs="Arial"/>
          <w:b/>
          <w:bCs/>
          <w:color w:val="FF3399"/>
        </w:rPr>
        <w:t xml:space="preserve">PÁGINA NÚMERO 19. </w:t>
      </w:r>
    </w:p>
    <w:p w14:paraId="273C9249" w14:textId="23A8AFE2"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Leer las instrucciones. </w:t>
      </w:r>
    </w:p>
    <w:p w14:paraId="19704553" w14:textId="17BE1F22"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Observar las imágenes. </w:t>
      </w:r>
    </w:p>
    <w:p w14:paraId="7A89A6C9" w14:textId="34AB86B6"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Recordar las materias que tienen. </w:t>
      </w:r>
    </w:p>
    <w:p w14:paraId="335BBA7A" w14:textId="18E39F07"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Recordar que hacen en cada materia. </w:t>
      </w:r>
    </w:p>
    <w:p w14:paraId="6F588FAE" w14:textId="6D069C87"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Leer la materia que se indica. </w:t>
      </w:r>
    </w:p>
    <w:p w14:paraId="31AFCDC5" w14:textId="66017F29" w:rsidR="00631E5F" w:rsidRPr="00E755E7" w:rsidRDefault="00631E5F" w:rsidP="00E755E7">
      <w:pPr>
        <w:pStyle w:val="Prrafodelista"/>
        <w:numPr>
          <w:ilvl w:val="0"/>
          <w:numId w:val="6"/>
        </w:numPr>
        <w:jc w:val="both"/>
        <w:rPr>
          <w:rFonts w:ascii="Arial" w:hAnsi="Arial" w:cs="Arial"/>
        </w:rPr>
      </w:pPr>
      <w:r w:rsidRPr="00E755E7">
        <w:rPr>
          <w:rFonts w:ascii="Arial" w:hAnsi="Arial" w:cs="Arial"/>
        </w:rPr>
        <w:t xml:space="preserve">Colocar un dibujo </w:t>
      </w:r>
      <w:r w:rsidR="00E755E7" w:rsidRPr="00E755E7">
        <w:rPr>
          <w:rFonts w:ascii="Arial" w:hAnsi="Arial" w:cs="Arial"/>
        </w:rPr>
        <w:t xml:space="preserve">que represente cada materia. </w:t>
      </w:r>
    </w:p>
    <w:p w14:paraId="62782734" w14:textId="5A29551B" w:rsidR="00E755E7" w:rsidRPr="00E755E7" w:rsidRDefault="00E755E7" w:rsidP="00E755E7">
      <w:pPr>
        <w:pStyle w:val="Prrafodelista"/>
        <w:numPr>
          <w:ilvl w:val="0"/>
          <w:numId w:val="6"/>
        </w:numPr>
        <w:jc w:val="both"/>
        <w:rPr>
          <w:rFonts w:ascii="Arial" w:hAnsi="Arial" w:cs="Arial"/>
        </w:rPr>
      </w:pPr>
      <w:r w:rsidRPr="00E755E7">
        <w:rPr>
          <w:rFonts w:ascii="Arial" w:hAnsi="Arial" w:cs="Arial"/>
        </w:rPr>
        <w:t xml:space="preserve">Compartir dibujos. </w:t>
      </w:r>
    </w:p>
    <w:p w14:paraId="7EB2D81A" w14:textId="71345F57" w:rsidR="00E755E7" w:rsidRPr="00E755E7" w:rsidRDefault="00E755E7" w:rsidP="00E755E7">
      <w:pPr>
        <w:pStyle w:val="Prrafodelista"/>
        <w:numPr>
          <w:ilvl w:val="0"/>
          <w:numId w:val="6"/>
        </w:numPr>
        <w:jc w:val="both"/>
        <w:rPr>
          <w:rFonts w:ascii="Arial" w:hAnsi="Arial" w:cs="Arial"/>
        </w:rPr>
      </w:pPr>
      <w:r w:rsidRPr="00E755E7">
        <w:rPr>
          <w:rFonts w:ascii="Arial" w:hAnsi="Arial" w:cs="Arial"/>
        </w:rPr>
        <w:t xml:space="preserve">Repasar los días de la semana. </w:t>
      </w:r>
    </w:p>
    <w:p w14:paraId="013A7A9B" w14:textId="7C514F1D" w:rsidR="00E755E7" w:rsidRPr="00E755E7" w:rsidRDefault="00E755E7" w:rsidP="00E755E7">
      <w:pPr>
        <w:pStyle w:val="Prrafodelista"/>
        <w:numPr>
          <w:ilvl w:val="0"/>
          <w:numId w:val="6"/>
        </w:numPr>
        <w:jc w:val="both"/>
        <w:rPr>
          <w:rFonts w:ascii="Arial" w:hAnsi="Arial" w:cs="Arial"/>
        </w:rPr>
      </w:pPr>
      <w:r w:rsidRPr="00E755E7">
        <w:rPr>
          <w:rFonts w:ascii="Arial" w:hAnsi="Arial" w:cs="Arial"/>
        </w:rPr>
        <w:t xml:space="preserve">Recordar el horario de clases. </w:t>
      </w:r>
    </w:p>
    <w:p w14:paraId="56550272" w14:textId="29C2ADA7" w:rsidR="00E755E7" w:rsidRPr="00E755E7" w:rsidRDefault="00E755E7" w:rsidP="00E755E7">
      <w:pPr>
        <w:pStyle w:val="Prrafodelista"/>
        <w:numPr>
          <w:ilvl w:val="0"/>
          <w:numId w:val="6"/>
        </w:numPr>
        <w:jc w:val="both"/>
        <w:rPr>
          <w:rFonts w:ascii="Arial" w:hAnsi="Arial" w:cs="Arial"/>
        </w:rPr>
      </w:pPr>
      <w:r w:rsidRPr="00E755E7">
        <w:rPr>
          <w:rFonts w:ascii="Arial" w:hAnsi="Arial" w:cs="Arial"/>
        </w:rPr>
        <w:t xml:space="preserve">Identificar que clases realizan cada </w:t>
      </w:r>
      <w:proofErr w:type="spellStart"/>
      <w:r w:rsidRPr="00E755E7">
        <w:rPr>
          <w:rFonts w:ascii="Arial" w:hAnsi="Arial" w:cs="Arial"/>
        </w:rPr>
        <w:t>dia</w:t>
      </w:r>
      <w:proofErr w:type="spellEnd"/>
      <w:r w:rsidRPr="00E755E7">
        <w:rPr>
          <w:rFonts w:ascii="Arial" w:hAnsi="Arial" w:cs="Arial"/>
        </w:rPr>
        <w:t xml:space="preserve"> de la semana. </w:t>
      </w:r>
    </w:p>
    <w:p w14:paraId="119EEC80" w14:textId="77777777" w:rsidR="00631E5F" w:rsidRPr="00631E5F" w:rsidRDefault="00631E5F" w:rsidP="00496BA0">
      <w:pPr>
        <w:jc w:val="both"/>
        <w:rPr>
          <w:rFonts w:ascii="Arial" w:hAnsi="Arial" w:cs="Arial"/>
          <w:b/>
          <w:bCs/>
        </w:rPr>
      </w:pPr>
    </w:p>
    <w:p w14:paraId="0FF4CE64" w14:textId="24434EE0" w:rsidR="00496BA0" w:rsidRDefault="00496BA0" w:rsidP="00496BA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E00D3A">
        <w:rPr>
          <w:rFonts w:ascii="Arial" w:hAnsi="Arial" w:cs="Arial"/>
          <w:b/>
          <w:bCs/>
        </w:rPr>
        <w:t>x</w:t>
      </w:r>
      <w:proofErr w:type="gramEnd"/>
      <w:r>
        <w:rPr>
          <w:rFonts w:ascii="Arial" w:hAnsi="Arial" w:cs="Arial"/>
          <w:b/>
          <w:bCs/>
        </w:rPr>
        <w:t xml:space="preserve"> ) Coevaluación (   )  Heteroevaluación (  )</w:t>
      </w:r>
    </w:p>
    <w:p w14:paraId="549842DA" w14:textId="18BB5709" w:rsidR="00E00D3A" w:rsidRPr="00E00D3A" w:rsidRDefault="00E00D3A" w:rsidP="00496BA0">
      <w:pPr>
        <w:jc w:val="both"/>
        <w:rPr>
          <w:rFonts w:ascii="Arial" w:hAnsi="Arial" w:cs="Arial"/>
          <w:b/>
          <w:bCs/>
          <w:sz w:val="18"/>
          <w:szCs w:val="18"/>
        </w:rPr>
      </w:pPr>
      <w:r w:rsidRPr="00E00D3A">
        <w:rPr>
          <w:rFonts w:ascii="Arial" w:hAnsi="Arial" w:cs="Arial"/>
        </w:rPr>
        <w:t>Al finalizar con las actividades los alumnos deberán de identificar la importancia del orden de las actividades, Así como el uso del horario de clases para el orden y secuencia de estas actividades representadas a través de un dibujo representativo para poder saberla manera en que se realizan nuestras actividades.</w:t>
      </w:r>
    </w:p>
    <w:p w14:paraId="3D9E9C0C" w14:textId="42E6FA9A" w:rsidR="00496BA0" w:rsidRDefault="00496BA0" w:rsidP="00496BA0">
      <w:pPr>
        <w:numPr>
          <w:ilvl w:val="0"/>
          <w:numId w:val="1"/>
        </w:numPr>
        <w:jc w:val="both"/>
        <w:rPr>
          <w:b/>
          <w:bCs/>
          <w:color w:val="000000"/>
        </w:rPr>
      </w:pPr>
      <w:r>
        <w:rPr>
          <w:b/>
          <w:bCs/>
          <w:color w:val="000000"/>
        </w:rPr>
        <w:t>ACTITUDINAL:</w:t>
      </w:r>
      <w:r w:rsidR="00E00D3A">
        <w:rPr>
          <w:b/>
          <w:bCs/>
          <w:color w:val="000000"/>
        </w:rPr>
        <w:t xml:space="preserve"> </w:t>
      </w:r>
      <w:r w:rsidR="00E00D3A" w:rsidRPr="00E00D3A">
        <w:rPr>
          <w:bCs/>
        </w:rPr>
        <w:t>Reconocimiento e importancia de las planear las actividades.</w:t>
      </w:r>
    </w:p>
    <w:p w14:paraId="08D55F21" w14:textId="002F3EAD" w:rsidR="00496BA0" w:rsidRDefault="00496BA0" w:rsidP="00496BA0">
      <w:pPr>
        <w:numPr>
          <w:ilvl w:val="0"/>
          <w:numId w:val="1"/>
        </w:numPr>
        <w:jc w:val="both"/>
        <w:rPr>
          <w:b/>
          <w:bCs/>
          <w:color w:val="000000"/>
        </w:rPr>
      </w:pPr>
      <w:r>
        <w:rPr>
          <w:b/>
          <w:bCs/>
          <w:color w:val="000000"/>
        </w:rPr>
        <w:t>CONCEPTUAL:</w:t>
      </w:r>
      <w:r w:rsidR="00E00D3A" w:rsidRPr="00E00D3A">
        <w:rPr>
          <w:bCs/>
          <w:sz w:val="24"/>
          <w:szCs w:val="24"/>
        </w:rPr>
        <w:t xml:space="preserve"> </w:t>
      </w:r>
      <w:r w:rsidR="00E00D3A" w:rsidRPr="00E00D3A">
        <w:rPr>
          <w:bCs/>
        </w:rPr>
        <w:t>Secuencia y organización de actividades para reconocer la función de la agenda de actividades.</w:t>
      </w:r>
    </w:p>
    <w:p w14:paraId="7CAF19DA" w14:textId="614B79C2" w:rsidR="00496BA0" w:rsidRPr="00E30E6E" w:rsidRDefault="00496BA0" w:rsidP="00496BA0">
      <w:pPr>
        <w:numPr>
          <w:ilvl w:val="0"/>
          <w:numId w:val="1"/>
        </w:numPr>
        <w:jc w:val="both"/>
        <w:rPr>
          <w:b/>
          <w:bCs/>
        </w:rPr>
      </w:pPr>
      <w:r>
        <w:rPr>
          <w:b/>
          <w:bCs/>
        </w:rPr>
        <w:t>PROCEDIMENTAL:</w:t>
      </w:r>
      <w:r w:rsidR="00E00D3A">
        <w:rPr>
          <w:b/>
          <w:bCs/>
        </w:rPr>
        <w:t xml:space="preserve"> </w:t>
      </w:r>
      <w:r w:rsidR="00E00D3A" w:rsidRPr="00E00D3A">
        <w:rPr>
          <w:bCs/>
        </w:rPr>
        <w:t>Manejo y orden adecuado de las actividades para la secuencia de actividades.</w:t>
      </w:r>
    </w:p>
    <w:p w14:paraId="647FA81E" w14:textId="36452E0E" w:rsidR="00496BA0" w:rsidRDefault="00496BA0" w:rsidP="00496BA0">
      <w:pPr>
        <w:jc w:val="both"/>
        <w:rPr>
          <w:rFonts w:ascii="Arial" w:hAnsi="Arial" w:cs="Arial"/>
          <w:b/>
        </w:rPr>
      </w:pPr>
      <w:r>
        <w:rPr>
          <w:rFonts w:ascii="Arial" w:hAnsi="Arial" w:cs="Arial"/>
          <w:b/>
        </w:rPr>
        <w:t>18.- TAREA:</w:t>
      </w:r>
      <w:r w:rsidR="00C91927">
        <w:rPr>
          <w:rFonts w:ascii="Arial" w:hAnsi="Arial" w:cs="Arial"/>
          <w:b/>
        </w:rPr>
        <w:t xml:space="preserve"> No hay tarea. </w:t>
      </w:r>
    </w:p>
    <w:p w14:paraId="106184B5" w14:textId="77777777" w:rsidR="00496BA0" w:rsidRDefault="00496BA0" w:rsidP="00496BA0">
      <w:pPr>
        <w:rPr>
          <w:sz w:val="2"/>
          <w:szCs w:val="2"/>
        </w:rPr>
      </w:pPr>
    </w:p>
    <w:p w14:paraId="082CC642" w14:textId="77777777" w:rsidR="00496BA0" w:rsidRDefault="00496BA0" w:rsidP="00496BA0">
      <w:pPr>
        <w:rPr>
          <w:sz w:val="2"/>
          <w:szCs w:val="2"/>
        </w:rPr>
      </w:pPr>
    </w:p>
    <w:p w14:paraId="09086BD9" w14:textId="77777777" w:rsidR="00496BA0" w:rsidRDefault="00496BA0" w:rsidP="00496BA0"/>
    <w:p w14:paraId="5D478CAE" w14:textId="77777777" w:rsidR="00E413AF" w:rsidRDefault="00E413AF" w:rsidP="00E413AF"/>
    <w:p w14:paraId="1CECC60E" w14:textId="77777777" w:rsidR="00E413AF" w:rsidRDefault="00E413AF" w:rsidP="00E413AF"/>
    <w:p w14:paraId="4276CE91" w14:textId="77777777" w:rsidR="00E413AF" w:rsidRDefault="00E413AF" w:rsidP="00E413AF">
      <w:pPr>
        <w:jc w:val="center"/>
        <w:rPr>
          <w:b/>
          <w:bCs/>
          <w:sz w:val="36"/>
          <w:szCs w:val="36"/>
        </w:rPr>
      </w:pPr>
      <w:r>
        <w:rPr>
          <w:noProof/>
        </w:rPr>
        <mc:AlternateContent>
          <mc:Choice Requires="wpg">
            <w:drawing>
              <wp:anchor distT="0" distB="0" distL="114300" distR="114300" simplePos="0" relativeHeight="251668480" behindDoc="0" locked="0" layoutInCell="1" allowOverlap="1" wp14:anchorId="3C2F6A52" wp14:editId="020E97EC">
                <wp:simplePos x="0" y="0"/>
                <wp:positionH relativeFrom="margin">
                  <wp:align>center</wp:align>
                </wp:positionH>
                <wp:positionV relativeFrom="paragraph">
                  <wp:posOffset>-256540</wp:posOffset>
                </wp:positionV>
                <wp:extent cx="4895850" cy="1158875"/>
                <wp:effectExtent l="0" t="0" r="0" b="3175"/>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49" name="Cuadro de texto 49"/>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1E01E" w14:textId="77777777" w:rsidR="00E413AF" w:rsidRDefault="00E413AF" w:rsidP="00E413AF">
                              <w:pPr>
                                <w:jc w:val="center"/>
                                <w:rPr>
                                  <w:sz w:val="16"/>
                                  <w:szCs w:val="16"/>
                                  <w:lang w:val="es-MX"/>
                                </w:rPr>
                              </w:pPr>
                              <w:r>
                                <w:rPr>
                                  <w:sz w:val="16"/>
                                  <w:szCs w:val="16"/>
                                  <w:lang w:val="es-MX"/>
                                </w:rPr>
                                <w:t>RG-PRI-02-03</w:t>
                              </w:r>
                            </w:p>
                            <w:p w14:paraId="616FA448" w14:textId="77777777" w:rsidR="00E413AF" w:rsidRDefault="00E413AF" w:rsidP="00E413AF">
                              <w:pPr>
                                <w:jc w:val="center"/>
                                <w:rPr>
                                  <w:sz w:val="16"/>
                                  <w:szCs w:val="16"/>
                                  <w:lang w:val="es-MX"/>
                                </w:rPr>
                              </w:pPr>
                              <w:r>
                                <w:rPr>
                                  <w:sz w:val="16"/>
                                  <w:szCs w:val="16"/>
                                  <w:lang w:val="es-MX"/>
                                </w:rPr>
                                <w:t>VERSIÓN 6</w:t>
                              </w:r>
                            </w:p>
                            <w:p w14:paraId="12FE3FA4" w14:textId="77777777" w:rsidR="00E413AF" w:rsidRDefault="00E413AF" w:rsidP="00E413AF">
                              <w:pPr>
                                <w:rPr>
                                  <w:sz w:val="16"/>
                                  <w:szCs w:val="16"/>
                                  <w:lang w:val="es-MX"/>
                                </w:rPr>
                              </w:pPr>
                            </w:p>
                          </w:txbxContent>
                        </wps:txbx>
                        <wps:bodyPr rot="0" vert="horz" wrap="square" lIns="91440" tIns="45720" rIns="91440" bIns="45720" anchor="t" anchorCtr="0" upright="1">
                          <a:spAutoFit/>
                        </wps:bodyPr>
                      </wps:wsp>
                      <wpg:grpSp>
                        <wpg:cNvPr id="50" name="Group 4"/>
                        <wpg:cNvGrpSpPr>
                          <a:grpSpLocks/>
                        </wpg:cNvGrpSpPr>
                        <wpg:grpSpPr bwMode="auto">
                          <a:xfrm>
                            <a:off x="2265" y="1560"/>
                            <a:ext cx="7710" cy="1770"/>
                            <a:chOff x="2265" y="1560"/>
                            <a:chExt cx="7710" cy="1770"/>
                          </a:xfrm>
                        </wpg:grpSpPr>
                        <pic:pic xmlns:pic="http://schemas.openxmlformats.org/drawingml/2006/picture">
                          <pic:nvPicPr>
                            <pic:cNvPr id="51"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55"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4F7F0" w14:textId="77777777" w:rsidR="00E413AF" w:rsidRDefault="00E413AF" w:rsidP="00E413AF">
                                <w:pPr>
                                  <w:jc w:val="center"/>
                                  <w:rPr>
                                    <w:rFonts w:ascii="Lucida Blackletter" w:hAnsi="Lucida Blackletter"/>
                                    <w:sz w:val="32"/>
                                    <w:szCs w:val="32"/>
                                  </w:rPr>
                                </w:pPr>
                                <w:r>
                                  <w:rPr>
                                    <w:rFonts w:ascii="Lucida Blackletter" w:hAnsi="Lucida Blackletter"/>
                                    <w:sz w:val="32"/>
                                    <w:szCs w:val="32"/>
                                  </w:rPr>
                                  <w:t>Colegio “Villa de las Flores” S.C.</w:t>
                                </w:r>
                              </w:p>
                              <w:p w14:paraId="3C788043" w14:textId="77777777" w:rsidR="00E413AF" w:rsidRDefault="00E413AF" w:rsidP="00E413A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5DD6E84" w14:textId="77777777" w:rsidR="00E413AF" w:rsidRDefault="00E413AF" w:rsidP="00E413AF">
                                <w:pPr>
                                  <w:jc w:val="center"/>
                                  <w:rPr>
                                    <w:rFonts w:ascii="Monotype Corsiva" w:hAnsi="Monotype Corsiva"/>
                                    <w:sz w:val="24"/>
                                    <w:szCs w:val="24"/>
                                  </w:rPr>
                                </w:pPr>
                                <w:r>
                                  <w:rPr>
                                    <w:rFonts w:ascii="Arial" w:hAnsi="Arial" w:cs="Arial"/>
                                    <w:sz w:val="20"/>
                                    <w:szCs w:val="20"/>
                                  </w:rPr>
                                  <w:t>www.cvf.edu.mx</w:t>
                                </w:r>
                              </w:p>
                              <w:p w14:paraId="4AE5B889" w14:textId="77777777" w:rsidR="00E413AF" w:rsidRDefault="00E413AF" w:rsidP="00E413AF">
                                <w:pPr>
                                  <w:jc w:val="center"/>
                                </w:pPr>
                              </w:p>
                              <w:p w14:paraId="69E53FE6" w14:textId="77777777" w:rsidR="00E413AF" w:rsidRDefault="00E413AF" w:rsidP="00E413A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2F6A52" id="Grupo 48" o:spid="_x0000_s1052" style="position:absolute;left:0;text-align:left;margin-left:0;margin-top:-20.2pt;width:385.5pt;height:91.25pt;z-index:25166848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Tlc+ZBAAAPxMAAA4AAABkcnMvZTJvRG9jLnhtbOxY&#10;bW/bNhD+PmD/gdD3xpL8ItmIU3TJEgTotqAvnwuKoiSiEqmRdOz01++O1IvtdGvaJsUWLEAMUiRP&#10;d889d8fT6ctdU5Nbro1Qch1EJ2FAuGQqF7JcB+/fXb5IA2IslTmtleTr4I6b4OXZzz+dbtsVj1Wl&#10;6pxrAkKkWW3bdVBZ264mE8Mq3lBzolouYbFQuqEWprqc5JpuQXpTT+IwXEy2SuetVowbA08v/GJw&#10;5uQXBWf2j6Iw3JJ6HYBu1v1q95vh7+TslK5KTdtKsE4N+g1aNFRIeOkg6oJaSjZa3BPVCKaVUYU9&#10;YaqZqKIQjDsbwJooPLLmSqtN62wpV9uyHWACaI9w+max7PfbK92+bW+01x6GrxX7aACXybYtV/vr&#10;OC/9ZpJtf1M5+JNurHKG7wrdoAgwiewcvncDvnxnCYOHs3Q5T+fgBgZrUTRP02TuPcAqcBOei+PF&#10;PCC4PF903mHVr935JIn6w2nsTk7oyr/YKdsph84HNpkRMPN9gL2taMudHwwCcqOJyMGaZUAkbQCE&#10;8w3NtSI5JxZMVQRWAD9UAnYjtsTuflFgXeSgMh5iItV5RWXJX2mtthWnOagZ4UkwZjjq5RgU8iXM&#10;00XqsQMMO1x75KN42SGXTB2sA3B01Wpjr7hqCA7WgYaYcWrS29fGojbjFnSwUbXIL0Vdu4kus/Na&#10;k1sK8XXp/pwBR9tqiZulwmNeIj5xZqJl3ka7y3YO2LRHL1P5HditlQ9bSDMwqJT+FJAthOw6MH9u&#10;qOYBqa8lYLeMZjOMcTeZzZMYJnp/JdtfoZKBqHVgA+KH59bnhU2rRVnBm3pvvQKOXwoHBTrGa9Wp&#10;DyxD7bvA8MORIsh1TxEXymTmLTsMK0wajxV2nwmfngJ7wZMkQ2h9Zdh1Jwf2HIZdK9gK/rs8BaN7&#10;YfflfA6n7AZ96mtC8yAZDdUfN+0LSKkttSITtbB3rjwAkVEpeXsjGPIMJ3vuiXr3XDe05JJELvz6&#10;Tf4IsF8wlxPHgDUtBAkSZHx0L4YPpUxweqBGVou2DyMcdwYDB49y+2cw83XjQrFNw6X1hVDzGmxX&#10;0lSiNUD8FW8ynkM8X+fOKghJzd6A3hCAMLaaW1bhsICg7J6DX4cFp/GoJOr/oCy0R8E+u/cUjKYh&#10;5EyX/GfRoksUfeH4yjQ0JpNeM4hIHMK/9zMM/jtMjI+ZOA2gnhgGdHgvhbtg2bsPqvhwTptMi7zk&#10;JxzcDL5Em5HSz4atMVo1sBWvbNPlMoR7ZOZGcb/+ZAxeTKOujibwWqdMz+A4xBKLDJ7DVQSWhkw4&#10;FskH1tFnRmDgq690fSp18Dw7ck4PyOmJ+mREXIYhXCAOLsM9EZeQW30mDdP/ibhf02dHRHR15tnx&#10;0N0kxyQJt+80jqCI4K1kmYZwM4HKkc6nC5c24zBJXE+yV98fvfBPF9CxIVvj+fKo/YjjJPF0TaaH&#10;fdsjp80f0vhBc/U3jZ8rTXvN24/p+6ZJ6OvV2DP3aQI6bvCJu3GF0A59V8F6+sZvaJv/FY2fVNj4&#10;Ff/U+I3tj2sH3VcadyfovijhZ6D9uds1fvc6+ws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bX9zDt8AAAAIAQAADwAAAGRycy9kb3du&#10;cmV2LnhtbEyPwU7DMBBE70j8g7VI3FrHJVAU4lRVBZwqpLZIiJsbb5Oo8TqK3ST9e5YTHHdmNPsm&#10;X02uFQP2ofGkQc0TEEiltw1VGj4Pb7NnECEasqb1hBquGGBV3N7kJrN+pB0O+1gJLqGQGQ11jF0m&#10;ZShrdCbMfYfE3sn3zkQ++0ra3oxc7lq5SJIn6UxD/KE2HW5qLM/7i9PwPppx/aBeh+35tLl+Hx4/&#10;vrYKtb6/m9YvICJO8S8Mv/iMDgUzHf2FbBCtBh4SNczSJAXB9nKpWDlyLl0okEUu/w8ofg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AqU5XP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Btf3MO3wAA&#10;AAgBAAAPAAAAAAAAAAAAAAAAABE2AgBkcnMvZG93bnJldi54bWxQSwECLQAUAAYACAAAACEAip53&#10;ltcAAACtAgAAGQAAAAAAAAAAAAAAAAAdNwIAZHJzL19yZWxzL2Uyb0RvYy54bWwucmVsc1BLBQYA&#10;AAAACQAJAEICAAArOAIAAAA=&#10;">
                <v:shape id="Cuadro de texto 49" o:spid="_x0000_s105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3131E01E" w14:textId="77777777" w:rsidR="00E413AF" w:rsidRDefault="00E413AF" w:rsidP="00E413AF">
                        <w:pPr>
                          <w:jc w:val="center"/>
                          <w:rPr>
                            <w:sz w:val="16"/>
                            <w:szCs w:val="16"/>
                            <w:lang w:val="es-MX"/>
                          </w:rPr>
                        </w:pPr>
                        <w:r>
                          <w:rPr>
                            <w:sz w:val="16"/>
                            <w:szCs w:val="16"/>
                            <w:lang w:val="es-MX"/>
                          </w:rPr>
                          <w:t>RG-PRI-02-03</w:t>
                        </w:r>
                      </w:p>
                      <w:p w14:paraId="616FA448" w14:textId="77777777" w:rsidR="00E413AF" w:rsidRDefault="00E413AF" w:rsidP="00E413AF">
                        <w:pPr>
                          <w:jc w:val="center"/>
                          <w:rPr>
                            <w:sz w:val="16"/>
                            <w:szCs w:val="16"/>
                            <w:lang w:val="es-MX"/>
                          </w:rPr>
                        </w:pPr>
                        <w:r>
                          <w:rPr>
                            <w:sz w:val="16"/>
                            <w:szCs w:val="16"/>
                            <w:lang w:val="es-MX"/>
                          </w:rPr>
                          <w:t>VERSIÓN 6</w:t>
                        </w:r>
                      </w:p>
                      <w:p w14:paraId="12FE3FA4" w14:textId="77777777" w:rsidR="00E413AF" w:rsidRDefault="00E413AF" w:rsidP="00E413AF">
                        <w:pPr>
                          <w:rPr>
                            <w:sz w:val="16"/>
                            <w:szCs w:val="16"/>
                            <w:lang w:val="es-MX"/>
                          </w:rPr>
                        </w:pPr>
                      </w:p>
                    </w:txbxContent>
                  </v:textbox>
                </v:shape>
                <v:group id="Group 4" o:spid="_x0000_s105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n 11" o:spid="_x0000_s105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rnxQAAANsAAAAPAAAAZHJzL2Rvd25yZXYueG1sRI/RasJA&#10;FETfC/7DcgXf6saCpaRZRWLE1oKg5gMu2WuSJns3zW41/fuuIPg4zMwZJlkOphUX6l1tWcFsGoEg&#10;LqyuuVSQnzbPbyCcR9bYWiYFf+RguRg9JRhre+UDXY6+FAHCLkYFlfddLKUrKjLoprYjDt7Z9gZ9&#10;kH0pdY/XADetfImiV2mw5rBQYUdpRUVz/DUK1vq72Wecfs73P9HX7pRm5+0mV2oyHlbvIDwN/hG+&#10;tz+0gvkMbl/CD5CLfwAAAP//AwBQSwECLQAUAAYACAAAACEA2+H2y+4AAACFAQAAEwAAAAAAAAAA&#10;AAAAAAAAAAAAW0NvbnRlbnRfVHlwZXNdLnhtbFBLAQItABQABgAIAAAAIQBa9CxbvwAAABUBAAAL&#10;AAAAAAAAAAAAAAAAAB8BAABfcmVscy8ucmVsc1BLAQItABQABgAIAAAAIQCTCernxQAAANsAAAAP&#10;AAAAAAAAAAAAAAAAAAcCAABkcnMvZG93bnJldi54bWxQSwUGAAAAAAMAAwC3AAAA+QIAAAAA&#10;">
                    <v:imagedata r:id="rId9" o:title=""/>
                  </v:shape>
                  <v:shape id="Imagen 13" o:spid="_x0000_s105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iWxgAAANsAAAAPAAAAZHJzL2Rvd25yZXYueG1sRI/Na8JA&#10;FMTvBf+H5Qm9FN1U8IPUVUqgRage/Dh4fGRfsyHZtyG7NbF/vSsIHoeZ+Q2zXPe2FhdqfelYwfs4&#10;AUGcO11yoeB0/BotQPiArLF2TAqu5GG9GrwsMdWu4z1dDqEQEcI+RQUmhCaV0ueGLPqxa4ij9+ta&#10;iyHKtpC6xS7CbS0nSTKTFkuOCwYbygzl1eHPKtiefdWbefP2Xc27zWz3k2X/+6tSr8P+8wNEoD48&#10;w4/2RiuYTuD+Jf4AuboBAAD//wMAUEsBAi0AFAAGAAgAAAAhANvh9svuAAAAhQEAABMAAAAAAAAA&#10;AAAAAAAAAAAAAFtDb250ZW50X1R5cGVzXS54bWxQSwECLQAUAAYACAAAACEAWvQsW78AAAAVAQAA&#10;CwAAAAAAAAAAAAAAAAAfAQAAX3JlbHMvLnJlbHNQSwECLQAUAAYACAAAACEA0XXYlsYAAADbAAAA&#10;DwAAAAAAAAAAAAAAAAAHAgAAZHJzL2Rvd25yZXYueG1sUEsFBgAAAAADAAMAtwAAAPoCAAAAAA==&#10;">
                    <v:imagedata r:id="rId10" o:title="University_of_Cambridge" croptop="26154f" cropbottom="26163f"/>
                  </v:shape>
                  <v:shape id="Imagen 10" o:spid="_x0000_s105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E2xQAAANsAAAAPAAAAZHJzL2Rvd25yZXYueG1sRI9Ba8JA&#10;FITvQv/D8gq9SN1YsZTUVYrQoihKUrHX1+xrEpp9G3ZXjf/eFQSPw8x8w0xmnWnEkZyvLSsYDhIQ&#10;xIXVNZcKdt+fz28gfEDW2FgmBWfyMJs+9CaYanvijI55KEWEsE9RQRVCm0rpi4oM+oFtiaP3Z53B&#10;EKUrpXZ4inDTyJckeZUGa44LFbY0r6j4zw9GwWi7Wfeb1U92yOovvdq3brmlX6WeHruPdxCBunAP&#10;39oLrWA8guuX+APk9AIAAP//AwBQSwECLQAUAAYACAAAACEA2+H2y+4AAACFAQAAEwAAAAAAAAAA&#10;AAAAAAAAAAAAW0NvbnRlbnRfVHlwZXNdLnhtbFBLAQItABQABgAIAAAAIQBa9CxbvwAAABUBAAAL&#10;AAAAAAAAAAAAAAAAAB8BAABfcmVscy8ucmVsc1BLAQItABQABgAIAAAAIQAY0uE2xQAAANsAAAAP&#10;AAAAAAAAAAAAAAAAAAcCAABkcnMvZG93bnJldi54bWxQSwUGAAAAAAMAAwC3AAAA+QIAAAAA&#10;">
                    <v:imagedata r:id="rId11" o:title=""/>
                  </v:shape>
                  <v:shape id="Imagen 6" o:spid="_x0000_s105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0ZwwAAANsAAAAPAAAAZHJzL2Rvd25yZXYueG1sRI9Ba8JA&#10;FITvhf6H5RW8NZsWDZK6iliKepEYS8+P7DNZmn0bsmuM/94VCj0OM/MNs1iNthUD9d44VvCWpCCI&#10;K6cN1wq+T1+vcxA+IGtsHZOCG3lYLZ+fFphrd+UjDWWoRYSwz1FBE0KXS+mrhiz6xHXE0Tu73mKI&#10;sq+l7vEa4baV72maSYuG40KDHW0aqn7Li1VQGzPf4ue+kNPhnHXFjzmsx41Sk5dx/QEi0Bj+w3/t&#10;nVYwm8LjS/wBcnkHAAD//wMAUEsBAi0AFAAGAAgAAAAhANvh9svuAAAAhQEAABMAAAAAAAAAAAAA&#10;AAAAAAAAAFtDb250ZW50X1R5cGVzXS54bWxQSwECLQAUAAYACAAAACEAWvQsW78AAAAVAQAACwAA&#10;AAAAAAAAAAAAAAAfAQAAX3JlbHMvLnJlbHNQSwECLQAUAAYACAAAACEAcBZ9GcMAAADbAAAADwAA&#10;AAAAAAAAAAAAAAAHAgAAZHJzL2Rvd25yZXYueG1sUEsFBgAAAAADAAMAtwAAAPcCAAAAAA==&#10;">
                    <v:imagedata r:id="rId12" o:title="" croptop="12977f" cropbottom="13618f" cropleft="5382f" cropright="5594f"/>
                  </v:shape>
                  <v:shape id="Cuadro de texto 2" o:spid="_x0000_s105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2114F7F0" w14:textId="77777777" w:rsidR="00E413AF" w:rsidRDefault="00E413AF" w:rsidP="00E413AF">
                          <w:pPr>
                            <w:jc w:val="center"/>
                            <w:rPr>
                              <w:rFonts w:ascii="Lucida Blackletter" w:hAnsi="Lucida Blackletter"/>
                              <w:sz w:val="32"/>
                              <w:szCs w:val="32"/>
                            </w:rPr>
                          </w:pPr>
                          <w:r>
                            <w:rPr>
                              <w:rFonts w:ascii="Lucida Blackletter" w:hAnsi="Lucida Blackletter"/>
                              <w:sz w:val="32"/>
                              <w:szCs w:val="32"/>
                            </w:rPr>
                            <w:t>Colegio “Villa de las Flores” S.C.</w:t>
                          </w:r>
                        </w:p>
                        <w:p w14:paraId="3C788043" w14:textId="77777777" w:rsidR="00E413AF" w:rsidRDefault="00E413AF" w:rsidP="00E413A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5DD6E84" w14:textId="77777777" w:rsidR="00E413AF" w:rsidRDefault="00E413AF" w:rsidP="00E413AF">
                          <w:pPr>
                            <w:jc w:val="center"/>
                            <w:rPr>
                              <w:rFonts w:ascii="Monotype Corsiva" w:hAnsi="Monotype Corsiva"/>
                              <w:sz w:val="24"/>
                              <w:szCs w:val="24"/>
                            </w:rPr>
                          </w:pPr>
                          <w:r>
                            <w:rPr>
                              <w:rFonts w:ascii="Arial" w:hAnsi="Arial" w:cs="Arial"/>
                              <w:sz w:val="20"/>
                              <w:szCs w:val="20"/>
                            </w:rPr>
                            <w:t>www.cvf.edu.mx</w:t>
                          </w:r>
                        </w:p>
                        <w:p w14:paraId="4AE5B889" w14:textId="77777777" w:rsidR="00E413AF" w:rsidRDefault="00E413AF" w:rsidP="00E413AF">
                          <w:pPr>
                            <w:jc w:val="center"/>
                          </w:pPr>
                        </w:p>
                        <w:p w14:paraId="69E53FE6" w14:textId="77777777" w:rsidR="00E413AF" w:rsidRDefault="00E413AF" w:rsidP="00E413AF"/>
                      </w:txbxContent>
                    </v:textbox>
                  </v:shape>
                </v:group>
                <w10:wrap anchorx="margin"/>
              </v:group>
            </w:pict>
          </mc:Fallback>
        </mc:AlternateContent>
      </w:r>
    </w:p>
    <w:p w14:paraId="62DF7574" w14:textId="77777777" w:rsidR="00E413AF" w:rsidRDefault="00E413AF" w:rsidP="00E413AF">
      <w:pPr>
        <w:rPr>
          <w:b/>
          <w:bCs/>
          <w:sz w:val="36"/>
          <w:szCs w:val="36"/>
        </w:rPr>
      </w:pPr>
    </w:p>
    <w:p w14:paraId="31A9C8BF" w14:textId="77777777" w:rsidR="00E413AF" w:rsidRDefault="00E413AF" w:rsidP="00E413AF">
      <w:pPr>
        <w:jc w:val="center"/>
        <w:rPr>
          <w:b/>
          <w:bCs/>
          <w:sz w:val="36"/>
          <w:szCs w:val="36"/>
        </w:rPr>
      </w:pPr>
    </w:p>
    <w:p w14:paraId="5987068D" w14:textId="77777777" w:rsidR="00E413AF" w:rsidRDefault="00E413AF" w:rsidP="00E413AF">
      <w:pPr>
        <w:jc w:val="center"/>
        <w:rPr>
          <w:b/>
          <w:bCs/>
          <w:sz w:val="36"/>
          <w:szCs w:val="36"/>
        </w:rPr>
      </w:pPr>
      <w:r>
        <w:rPr>
          <w:b/>
          <w:bCs/>
          <w:sz w:val="36"/>
          <w:szCs w:val="36"/>
        </w:rPr>
        <w:t>PLAN DE CLASE/NOTA TÉCNICA</w:t>
      </w:r>
    </w:p>
    <w:p w14:paraId="2C132DC9" w14:textId="77777777" w:rsidR="00E413AF" w:rsidRDefault="00E413AF" w:rsidP="00E413AF">
      <w:pPr>
        <w:jc w:val="center"/>
        <w:rPr>
          <w:b/>
          <w:bCs/>
          <w:sz w:val="36"/>
          <w:szCs w:val="36"/>
          <w:u w:val="single"/>
        </w:rPr>
      </w:pPr>
      <w:r>
        <w:rPr>
          <w:b/>
          <w:bCs/>
          <w:sz w:val="36"/>
          <w:szCs w:val="36"/>
        </w:rPr>
        <w:t xml:space="preserve">NIVEL: </w:t>
      </w:r>
      <w:r>
        <w:rPr>
          <w:b/>
          <w:bCs/>
          <w:sz w:val="36"/>
          <w:szCs w:val="36"/>
          <w:u w:val="single"/>
        </w:rPr>
        <w:t>PRIMARIA</w:t>
      </w:r>
    </w:p>
    <w:p w14:paraId="76D03455" w14:textId="77777777" w:rsidR="00E413AF" w:rsidRDefault="00E413AF" w:rsidP="00E413AF">
      <w:pPr>
        <w:jc w:val="center"/>
        <w:rPr>
          <w:b/>
          <w:bCs/>
          <w:sz w:val="36"/>
          <w:szCs w:val="36"/>
        </w:rPr>
      </w:pPr>
      <w:r>
        <w:rPr>
          <w:b/>
          <w:bCs/>
          <w:sz w:val="36"/>
          <w:szCs w:val="36"/>
          <w:u w:val="single"/>
        </w:rPr>
        <w:t xml:space="preserve">FECHA: VIERNES 30 DE SEPTIEMBRE DE 2022. </w:t>
      </w:r>
    </w:p>
    <w:p w14:paraId="2C74A98D" w14:textId="77777777" w:rsidR="00E413AF" w:rsidRDefault="00E413AF" w:rsidP="00E413AF">
      <w:pPr>
        <w:jc w:val="both"/>
        <w:rPr>
          <w:b/>
          <w:bCs/>
        </w:rPr>
      </w:pPr>
    </w:p>
    <w:p w14:paraId="129945B1" w14:textId="77777777" w:rsidR="00E413AF" w:rsidRDefault="00E413AF" w:rsidP="00E413AF">
      <w:pPr>
        <w:rPr>
          <w:b/>
          <w:bCs/>
        </w:rPr>
      </w:pPr>
      <w:r>
        <w:rPr>
          <w:b/>
          <w:bCs/>
        </w:rPr>
        <w:t xml:space="preserve">1.- NOMBRE DEL PROFESOR: </w:t>
      </w:r>
      <w:r w:rsidRPr="00E30E6E">
        <w:t>MORALES SOTO MARITZA CITLALLI MORALES SOTO</w:t>
      </w:r>
      <w:r>
        <w:rPr>
          <w:b/>
          <w:bCs/>
        </w:rPr>
        <w:t xml:space="preserve">.  GRADO:1 GRUPO: A                                                                          </w:t>
      </w:r>
    </w:p>
    <w:p w14:paraId="1D134502" w14:textId="4712C54C" w:rsidR="00E413AF" w:rsidRDefault="00E413AF" w:rsidP="00E413AF">
      <w:pPr>
        <w:jc w:val="both"/>
        <w:rPr>
          <w:b/>
          <w:bCs/>
        </w:rPr>
      </w:pPr>
      <w:r>
        <w:rPr>
          <w:b/>
          <w:bCs/>
        </w:rPr>
        <w:t>2.- ASIGNATURA:</w:t>
      </w:r>
      <w:r w:rsidR="009C47DD">
        <w:rPr>
          <w:b/>
          <w:bCs/>
        </w:rPr>
        <w:t xml:space="preserve"> CONOCIMIENTO DEL MEDIO. </w:t>
      </w:r>
    </w:p>
    <w:p w14:paraId="074B2FED" w14:textId="5795E38D" w:rsidR="00E413AF" w:rsidRDefault="00E413AF" w:rsidP="00E413AF">
      <w:pPr>
        <w:jc w:val="both"/>
        <w:rPr>
          <w:b/>
          <w:bCs/>
        </w:rPr>
      </w:pPr>
      <w:r>
        <w:rPr>
          <w:b/>
          <w:bCs/>
        </w:rPr>
        <w:t xml:space="preserve">3.- TRIMESTRE: </w:t>
      </w:r>
      <w:r w:rsidR="009C47DD">
        <w:rPr>
          <w:b/>
          <w:bCs/>
        </w:rPr>
        <w:t xml:space="preserve">PRIMER TRIMESTRE. </w:t>
      </w:r>
    </w:p>
    <w:p w14:paraId="6A7A5489" w14:textId="4370DC9F" w:rsidR="00E413AF" w:rsidRDefault="00E413AF" w:rsidP="00E413AF">
      <w:pPr>
        <w:jc w:val="both"/>
        <w:rPr>
          <w:b/>
          <w:bCs/>
        </w:rPr>
      </w:pPr>
      <w:r>
        <w:rPr>
          <w:b/>
          <w:bCs/>
        </w:rPr>
        <w:t>4.- SEMANA:</w:t>
      </w:r>
      <w:r w:rsidR="009C47DD">
        <w:rPr>
          <w:b/>
          <w:bCs/>
        </w:rPr>
        <w:t xml:space="preserve"> DEL 26 DE SEPTIEMBRE DE 2022 AL 30 DE SEPTIEMBRE DE 2022 </w:t>
      </w:r>
    </w:p>
    <w:p w14:paraId="720A09DF" w14:textId="49D8B4E3" w:rsidR="00E413AF" w:rsidRDefault="00E413AF" w:rsidP="00E413AF">
      <w:pPr>
        <w:jc w:val="both"/>
        <w:rPr>
          <w:b/>
          <w:bCs/>
        </w:rPr>
      </w:pPr>
      <w:r>
        <w:rPr>
          <w:b/>
          <w:bCs/>
        </w:rPr>
        <w:t>5.- TIEMPO:</w:t>
      </w:r>
      <w:r w:rsidR="009C47DD">
        <w:rPr>
          <w:b/>
          <w:bCs/>
        </w:rPr>
        <w:t xml:space="preserve"> 60 MINUTOS. </w:t>
      </w:r>
    </w:p>
    <w:p w14:paraId="0629A4C1" w14:textId="4B5656A7" w:rsidR="00E413AF" w:rsidRDefault="00E413AF" w:rsidP="00E413AF">
      <w:pPr>
        <w:jc w:val="both"/>
        <w:rPr>
          <w:b/>
          <w:bCs/>
        </w:rPr>
      </w:pPr>
      <w:r>
        <w:rPr>
          <w:b/>
          <w:bCs/>
        </w:rPr>
        <w:t>6.- TEMA:</w:t>
      </w:r>
      <w:r w:rsidR="009C47DD">
        <w:rPr>
          <w:b/>
          <w:bCs/>
        </w:rPr>
        <w:t xml:space="preserve"> APRENDO ACONVIVR CON MIS COMPAÑEROS Y REGLAS DE CONVIVENCIA.  </w:t>
      </w:r>
    </w:p>
    <w:p w14:paraId="6A168DEB" w14:textId="77777777" w:rsidR="008279E6" w:rsidRDefault="008279E6" w:rsidP="008279E6">
      <w:pPr>
        <w:jc w:val="both"/>
        <w:rPr>
          <w:b/>
          <w:bCs/>
        </w:rPr>
      </w:pPr>
      <w:r>
        <w:rPr>
          <w:b/>
          <w:bCs/>
        </w:rPr>
        <w:t xml:space="preserve">7.- PROPÓSITOS: Los alumnos comprenderán la importancia y utilización de las normas de reglas para una sana convivencia y cuidado de las personas dentro de una instalación. </w:t>
      </w:r>
    </w:p>
    <w:p w14:paraId="7E4F5825" w14:textId="3983F8CC" w:rsidR="008279E6" w:rsidRDefault="008279E6" w:rsidP="008279E6">
      <w:pPr>
        <w:jc w:val="both"/>
        <w:rPr>
          <w:b/>
          <w:bCs/>
        </w:rPr>
      </w:pPr>
      <w:r>
        <w:rPr>
          <w:b/>
          <w:bCs/>
        </w:rPr>
        <w:t>8.- COMPETENCIA:</w:t>
      </w:r>
      <w:r>
        <w:t xml:space="preserve"> Identificación de reglas y responsabilidades para llevar a</w:t>
      </w:r>
      <w:r>
        <w:t xml:space="preserve"> </w:t>
      </w:r>
      <w:r>
        <w:t xml:space="preserve">cabo una sana convivencia. </w:t>
      </w:r>
      <w:r>
        <w:rPr>
          <w:b/>
          <w:bCs/>
        </w:rPr>
        <w:t xml:space="preserve"> </w:t>
      </w:r>
    </w:p>
    <w:p w14:paraId="44F5733C" w14:textId="16EC866D" w:rsidR="008279E6" w:rsidRDefault="008279E6" w:rsidP="008279E6">
      <w:pPr>
        <w:jc w:val="both"/>
        <w:rPr>
          <w:b/>
          <w:bCs/>
        </w:rPr>
      </w:pPr>
      <w:r>
        <w:rPr>
          <w:b/>
          <w:bCs/>
        </w:rPr>
        <w:t xml:space="preserve">9.- APRENDIZAJE ESPERADO: </w:t>
      </w:r>
      <w:r>
        <w:t xml:space="preserve">Que los alumnos logren identificar la importancia de las reglas en la vida diría, así como los beneficios o des ventajas que estos traen al llevarlos o no acabo. </w:t>
      </w:r>
    </w:p>
    <w:p w14:paraId="17529EF0" w14:textId="77777777" w:rsidR="008279E6" w:rsidRDefault="008279E6" w:rsidP="008279E6">
      <w:pPr>
        <w:jc w:val="both"/>
        <w:rPr>
          <w:b/>
          <w:bCs/>
        </w:rPr>
      </w:pPr>
      <w:r>
        <w:rPr>
          <w:b/>
          <w:bCs/>
        </w:rPr>
        <w:t xml:space="preserve">10.- CONTENIDOS: </w:t>
      </w:r>
      <w:r>
        <w:t xml:space="preserve">Reglas para convivir, reglas de juegos. Como evitar accidentes.  </w:t>
      </w:r>
    </w:p>
    <w:p w14:paraId="57A8245E" w14:textId="77777777" w:rsidR="008279E6" w:rsidRDefault="008279E6" w:rsidP="008279E6">
      <w:pPr>
        <w:jc w:val="both"/>
        <w:rPr>
          <w:b/>
          <w:bCs/>
        </w:rPr>
      </w:pPr>
      <w:r>
        <w:rPr>
          <w:b/>
          <w:bCs/>
        </w:rPr>
        <w:t xml:space="preserve">11.- RECURSOS: Nota técnica, plataforma, pizarrón, imágenes y salón de clases. </w:t>
      </w:r>
    </w:p>
    <w:p w14:paraId="6888196A" w14:textId="77777777" w:rsidR="008279E6" w:rsidRDefault="008279E6" w:rsidP="008279E6">
      <w:pPr>
        <w:jc w:val="both"/>
        <w:rPr>
          <w:b/>
          <w:bCs/>
        </w:rPr>
      </w:pPr>
      <w:r>
        <w:rPr>
          <w:b/>
          <w:bCs/>
        </w:rPr>
        <w:t xml:space="preserve">12.- MATERIALES: Cuaderno, libro colores, reglamento escolar. </w:t>
      </w:r>
    </w:p>
    <w:p w14:paraId="3D07C1FE" w14:textId="77777777" w:rsidR="00E413AF" w:rsidRPr="00E30E6E" w:rsidRDefault="00E413AF" w:rsidP="00E413AF">
      <w:pPr>
        <w:jc w:val="both"/>
        <w:rPr>
          <w:b/>
          <w:bCs/>
        </w:rPr>
      </w:pPr>
      <w:r>
        <w:rPr>
          <w:b/>
          <w:bCs/>
        </w:rPr>
        <w:t>13.- IMPLEMENTACIÓN DE ACCIONES DEL P.E.M.C.</w:t>
      </w:r>
    </w:p>
    <w:p w14:paraId="3F6D56EB" w14:textId="75DFFBBE" w:rsidR="009C47DD" w:rsidRDefault="00E413AF" w:rsidP="00E413AF">
      <w:pPr>
        <w:jc w:val="both"/>
        <w:rPr>
          <w:rFonts w:ascii="Arial" w:hAnsi="Arial" w:cs="Arial"/>
          <w:bCs/>
        </w:rPr>
      </w:pPr>
      <w:r>
        <w:rPr>
          <w:rFonts w:ascii="Arial" w:hAnsi="Arial" w:cs="Arial"/>
          <w:b/>
        </w:rPr>
        <w:t>14.- INICIO:</w:t>
      </w:r>
      <w:r w:rsidR="009C47DD">
        <w:rPr>
          <w:rFonts w:ascii="Arial" w:hAnsi="Arial" w:cs="Arial"/>
          <w:b/>
        </w:rPr>
        <w:t xml:space="preserve"> </w:t>
      </w:r>
      <w:r w:rsidR="008279E6">
        <w:rPr>
          <w:rFonts w:ascii="Arial" w:hAnsi="Arial" w:cs="Arial"/>
          <w:bCs/>
        </w:rPr>
        <w:t xml:space="preserve">Para dar inicio con las actividades la maestra realizara unas breve preguntas respecto al tema “Reglas del aula y las responsabilidades” </w:t>
      </w:r>
      <w:r w:rsidR="008279E6">
        <w:rPr>
          <w:rFonts w:ascii="Arial" w:hAnsi="Arial" w:cs="Arial"/>
          <w:b/>
          <w:color w:val="00B0F0"/>
        </w:rPr>
        <w:t>¿Qué es una convivencia? ¿Qué es una regla? ¿Qué es una sanción? ¿Qué es una convivencia sana? ¿Paraque sirven las reglas? ¿Qué es orden? ¿Qué es una responsabilidad? ¿Qué es una indicación? ¿Qué es una consecuencia positiva? ¿Qué es una consecuencia negativa?</w:t>
      </w:r>
      <w:r w:rsidR="008279E6">
        <w:rPr>
          <w:rFonts w:ascii="Arial" w:hAnsi="Arial" w:cs="Arial"/>
          <w:bCs/>
        </w:rPr>
        <w:t xml:space="preserve"> Estas preguntas las deberán de responder a través de una breve lluvia de ideas en las cuales podrán compartir sus aprendizajes previos respecto al tema.</w:t>
      </w:r>
    </w:p>
    <w:p w14:paraId="5947FC7E" w14:textId="77777777" w:rsidR="008279E6" w:rsidRDefault="008279E6" w:rsidP="008279E6">
      <w:pPr>
        <w:jc w:val="center"/>
        <w:rPr>
          <w:rFonts w:ascii="Arial" w:hAnsi="Arial" w:cs="Arial"/>
          <w:b/>
          <w:color w:val="00B0F0"/>
        </w:rPr>
      </w:pPr>
      <w:r>
        <w:rPr>
          <w:rFonts w:ascii="Arial" w:hAnsi="Arial" w:cs="Arial"/>
          <w:b/>
          <w:color w:val="00B0F0"/>
        </w:rPr>
        <w:t>Ejemplos de una regla de convivencia.</w:t>
      </w:r>
    </w:p>
    <w:p w14:paraId="2CC99E30" w14:textId="58C0A6D1" w:rsidR="008279E6" w:rsidRPr="00E30E6E" w:rsidRDefault="008279E6" w:rsidP="00E413AF">
      <w:pPr>
        <w:jc w:val="both"/>
        <w:rPr>
          <w:rFonts w:ascii="Arial" w:hAnsi="Arial" w:cs="Arial"/>
          <w:b/>
        </w:rPr>
      </w:pPr>
      <w:r>
        <w:rPr>
          <w:rFonts w:ascii="Arial" w:hAnsi="Arial" w:cs="Arial"/>
          <w:b/>
          <w:noProof/>
        </w:rPr>
        <w:drawing>
          <wp:inline distT="0" distB="0" distL="0" distR="0" wp14:anchorId="157737BF" wp14:editId="5414B3B0">
            <wp:extent cx="5910223" cy="2339439"/>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096" cy="2359576"/>
                    </a:xfrm>
                    <a:prstGeom prst="rect">
                      <a:avLst/>
                    </a:prstGeom>
                    <a:noFill/>
                    <a:ln>
                      <a:noFill/>
                    </a:ln>
                  </pic:spPr>
                </pic:pic>
              </a:graphicData>
            </a:graphic>
          </wp:inline>
        </w:drawing>
      </w:r>
    </w:p>
    <w:p w14:paraId="234C6A05" w14:textId="77777777" w:rsidR="008279E6" w:rsidRDefault="00E413AF" w:rsidP="008279E6">
      <w:pPr>
        <w:jc w:val="both"/>
        <w:rPr>
          <w:rFonts w:ascii="Arial" w:hAnsi="Arial" w:cs="Arial"/>
        </w:rPr>
      </w:pPr>
      <w:r>
        <w:rPr>
          <w:rFonts w:ascii="Arial" w:hAnsi="Arial" w:cs="Arial"/>
          <w:b/>
          <w:bCs/>
        </w:rPr>
        <w:lastRenderedPageBreak/>
        <w:t xml:space="preserve">15.- </w:t>
      </w:r>
      <w:r w:rsidRPr="008279E6">
        <w:rPr>
          <w:rFonts w:ascii="Arial" w:hAnsi="Arial" w:cs="Arial"/>
          <w:b/>
          <w:bCs/>
          <w:color w:val="FF00FF"/>
        </w:rPr>
        <w:t>DESARROLLO:</w:t>
      </w:r>
      <w:r w:rsidR="009C47DD" w:rsidRPr="009C47DD">
        <w:rPr>
          <w:rFonts w:ascii="Arial" w:hAnsi="Arial" w:cs="Arial"/>
          <w:b/>
          <w:bCs/>
          <w:color w:val="CC66FF"/>
        </w:rPr>
        <w:t xml:space="preserve"> </w:t>
      </w:r>
      <w:r w:rsidR="008279E6">
        <w:rPr>
          <w:rFonts w:ascii="Arial" w:hAnsi="Arial" w:cs="Arial"/>
        </w:rPr>
        <w:t xml:space="preserve">Los alumnos deberán de escuchar con atención la explicación dada por parte de la maestra respecto al tema “Las reglas de aula” y “Las responsabilidades” la cual les permitirá conocer y comprender de mejor manera los conceptos básicos respecto a los temas. </w:t>
      </w:r>
    </w:p>
    <w:p w14:paraId="458C13DD" w14:textId="77777777" w:rsidR="008279E6" w:rsidRDefault="008279E6" w:rsidP="008279E6">
      <w:pPr>
        <w:jc w:val="center"/>
        <w:rPr>
          <w:rFonts w:ascii="Arial" w:hAnsi="Arial" w:cs="Arial"/>
          <w:b/>
          <w:bCs/>
          <w:color w:val="FF00FF"/>
        </w:rPr>
      </w:pPr>
      <w:r>
        <w:rPr>
          <w:rFonts w:ascii="Arial" w:hAnsi="Arial" w:cs="Arial"/>
          <w:b/>
          <w:bCs/>
          <w:color w:val="FF00FF"/>
        </w:rPr>
        <w:t xml:space="preserve">NORMAS DEL SALÓN DE CLASES. </w:t>
      </w:r>
    </w:p>
    <w:p w14:paraId="29E2DB28" w14:textId="77777777" w:rsidR="008279E6" w:rsidRDefault="008279E6" w:rsidP="008279E6">
      <w:pPr>
        <w:jc w:val="both"/>
        <w:rPr>
          <w:rFonts w:ascii="Arial" w:hAnsi="Arial" w:cs="Arial"/>
          <w:color w:val="000000" w:themeColor="text1"/>
        </w:rPr>
      </w:pPr>
      <w:r>
        <w:rPr>
          <w:rFonts w:ascii="Arial" w:hAnsi="Arial" w:cs="Arial"/>
          <w:color w:val="000000" w:themeColor="text1"/>
        </w:rPr>
        <w:t xml:space="preserve">Un reglamento es el conjunto de normas, instrucciones y prohibiciones que regulan la vida dentro instrucciones educativas, especialmente están destinadas para los alumnos de la comunidad educativa. Su objetivo es fomentar y regular la convivencia de las personas y garantizar la paz a través de un código de conducta adaptada al entorno. </w:t>
      </w:r>
    </w:p>
    <w:p w14:paraId="7EFE4726" w14:textId="77777777" w:rsidR="008279E6" w:rsidRDefault="008279E6" w:rsidP="008279E6">
      <w:pPr>
        <w:jc w:val="both"/>
        <w:rPr>
          <w:rFonts w:ascii="Arial" w:hAnsi="Arial" w:cs="Arial"/>
          <w:color w:val="000000" w:themeColor="text1"/>
        </w:rPr>
      </w:pPr>
      <w:r>
        <w:rPr>
          <w:rFonts w:ascii="Arial" w:hAnsi="Arial" w:cs="Arial"/>
          <w:color w:val="000000" w:themeColor="text1"/>
        </w:rPr>
        <w:t xml:space="preserve">El reglamento escolar como su nombre lo indica, tiene su área de acción dentro de la institución escolar (escuela). </w:t>
      </w:r>
    </w:p>
    <w:p w14:paraId="7BFC70CA" w14:textId="77777777" w:rsidR="008279E6" w:rsidRDefault="008279E6" w:rsidP="008279E6">
      <w:pPr>
        <w:jc w:val="both"/>
        <w:rPr>
          <w:rFonts w:ascii="Arial" w:hAnsi="Arial" w:cs="Arial"/>
        </w:rPr>
      </w:pPr>
      <w:r>
        <w:rPr>
          <w:rFonts w:ascii="Arial" w:hAnsi="Arial" w:cs="Arial"/>
        </w:rPr>
        <w:t>Un reglamento escolar es un conjunto de reglas utilizadas como guía de las conductas que se deben tener dentro de una institución escolar. Dentro de estas normas, se pueden encontrar instrucciones, prohibiciones, horarios e indicaciones sobre cualquier tema relacionado con la vida en la institución. </w:t>
      </w:r>
    </w:p>
    <w:p w14:paraId="1E7FFC7B" w14:textId="77777777" w:rsidR="008279E6" w:rsidRDefault="008279E6" w:rsidP="008279E6">
      <w:pPr>
        <w:jc w:val="both"/>
        <w:rPr>
          <w:rFonts w:ascii="Arial" w:hAnsi="Arial" w:cs="Arial"/>
        </w:rPr>
      </w:pPr>
      <w:r>
        <w:rPr>
          <w:rFonts w:ascii="Arial" w:hAnsi="Arial" w:cs="Arial"/>
        </w:rPr>
        <w:t>Las normas dispuestas en dicho reglamento afectan tanto al alumnado como a los profesores y personal de la institución. Su objetivo principal es el de dar lineamientos claros sobre el comportamiento que se debe tener dentro de la institución escolar.</w:t>
      </w:r>
    </w:p>
    <w:p w14:paraId="2F05C158" w14:textId="77777777" w:rsidR="008279E6" w:rsidRDefault="008279E6" w:rsidP="008279E6">
      <w:pPr>
        <w:jc w:val="both"/>
        <w:rPr>
          <w:rFonts w:asciiTheme="minorHAnsi" w:hAnsiTheme="minorHAnsi" w:cstheme="minorHAnsi"/>
          <w:sz w:val="24"/>
          <w:szCs w:val="24"/>
        </w:rPr>
      </w:pPr>
    </w:p>
    <w:p w14:paraId="0AD70B76" w14:textId="791FD996" w:rsidR="008279E6" w:rsidRDefault="008279E6" w:rsidP="008279E6">
      <w:pPr>
        <w:jc w:val="center"/>
        <w:rPr>
          <w:b/>
          <w:bCs/>
          <w:color w:val="CCCCFF"/>
          <w:sz w:val="28"/>
          <w:szCs w:val="28"/>
        </w:rPr>
      </w:pPr>
      <w:r>
        <w:rPr>
          <w:noProof/>
        </w:rPr>
        <w:drawing>
          <wp:inline distT="0" distB="0" distL="0" distR="0" wp14:anchorId="321CD10B" wp14:editId="76B899BC">
            <wp:extent cx="5614035" cy="1860698"/>
            <wp:effectExtent l="0" t="0" r="5715" b="6350"/>
            <wp:docPr id="59" name="Imagen 59" descr="Carteles con normas de convivencia para todas las etapas decoramos nuestra  aul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Carteles con normas de convivencia para todas las etapas decoramos nuestra  aula -Orientacion Anduj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5323" cy="1867754"/>
                    </a:xfrm>
                    <a:prstGeom prst="rect">
                      <a:avLst/>
                    </a:prstGeom>
                    <a:noFill/>
                    <a:ln>
                      <a:noFill/>
                    </a:ln>
                  </pic:spPr>
                </pic:pic>
              </a:graphicData>
            </a:graphic>
          </wp:inline>
        </w:drawing>
      </w:r>
    </w:p>
    <w:p w14:paraId="76DF7412" w14:textId="77777777" w:rsidR="008279E6" w:rsidRDefault="008279E6" w:rsidP="008279E6">
      <w:pPr>
        <w:jc w:val="both"/>
        <w:rPr>
          <w:rFonts w:ascii="Arial" w:hAnsi="Arial" w:cs="Arial"/>
          <w:b/>
          <w:bCs/>
          <w:color w:val="FF00FF"/>
        </w:rPr>
      </w:pPr>
    </w:p>
    <w:p w14:paraId="7574DE4E" w14:textId="77777777" w:rsidR="008279E6" w:rsidRDefault="008279E6" w:rsidP="008279E6">
      <w:pPr>
        <w:jc w:val="center"/>
        <w:rPr>
          <w:rFonts w:ascii="Arial" w:hAnsi="Arial" w:cs="Arial"/>
          <w:b/>
          <w:bCs/>
        </w:rPr>
      </w:pPr>
      <w:r>
        <w:rPr>
          <w:rFonts w:ascii="Arial" w:hAnsi="Arial" w:cs="Arial"/>
          <w:b/>
          <w:bCs/>
          <w:color w:val="FF00FF"/>
        </w:rPr>
        <w:t>LAS REGLAS DE CONVIVENCIA.</w:t>
      </w:r>
    </w:p>
    <w:p w14:paraId="1F815BA3" w14:textId="77777777" w:rsidR="008279E6" w:rsidRDefault="008279E6" w:rsidP="008279E6">
      <w:pPr>
        <w:rPr>
          <w:rFonts w:ascii="Arial" w:hAnsi="Arial" w:cs="Arial"/>
          <w:lang w:val="es-MX" w:eastAsia="es-MX" w:bidi="ar-SA"/>
        </w:rPr>
      </w:pPr>
      <w:r>
        <w:rPr>
          <w:rFonts w:ascii="Arial" w:hAnsi="Arial" w:cs="Arial"/>
          <w:lang w:val="es-MX" w:eastAsia="es-MX" w:bidi="ar-SA"/>
        </w:rPr>
        <w:t>Las reglas de convivencia son aquellas que se establecen en una comunidad, lugar de trabajo u hogar, para que la relación entre sus cohabitantes sea cordial y armoniosa. Son normas que tienen como objetivo beneficiar a todos los involucrados de la convivencia, respetando sus derechos y deberes.</w:t>
      </w:r>
    </w:p>
    <w:p w14:paraId="40A53516" w14:textId="77777777" w:rsidR="008279E6" w:rsidRDefault="008279E6" w:rsidP="008279E6">
      <w:pPr>
        <w:rPr>
          <w:rFonts w:ascii="Arial" w:hAnsi="Arial" w:cs="Arial"/>
          <w:lang w:val="es-MX" w:eastAsia="es-MX" w:bidi="ar-SA"/>
        </w:rPr>
      </w:pPr>
      <w:r>
        <w:rPr>
          <w:rFonts w:ascii="Arial" w:hAnsi="Arial" w:cs="Arial"/>
          <w:lang w:val="es-MX" w:eastAsia="es-MX" w:bidi="ar-SA"/>
        </w:rPr>
        <w:t>No se trata de un manual estándar creado por una institución nacional o internacional, del que todos deben apegarse. Es una guía que cada líder o miembros de comunidades deben diseñar juntos para que cada detalle sea cuidado y no existan discrepancias o inconformidad.</w:t>
      </w:r>
    </w:p>
    <w:p w14:paraId="1CF261AA" w14:textId="77777777" w:rsidR="008279E6" w:rsidRDefault="008279E6" w:rsidP="008279E6">
      <w:pPr>
        <w:jc w:val="center"/>
        <w:rPr>
          <w:rFonts w:ascii="Arial" w:hAnsi="Arial" w:cs="Arial"/>
          <w:b/>
          <w:bCs/>
          <w:color w:val="FF00FF"/>
        </w:rPr>
      </w:pPr>
      <w:r>
        <w:rPr>
          <w:rFonts w:ascii="Arial" w:hAnsi="Arial" w:cs="Arial"/>
          <w:b/>
          <w:bCs/>
          <w:color w:val="FF00FF"/>
        </w:rPr>
        <w:t>IMPORTANCIA DE LAS NORMAS DE CONVIVENCIA</w:t>
      </w:r>
    </w:p>
    <w:p w14:paraId="199973FA" w14:textId="77777777" w:rsidR="008279E6" w:rsidRDefault="008279E6" w:rsidP="008279E6">
      <w:pPr>
        <w:rPr>
          <w:rFonts w:ascii="Arial" w:hAnsi="Arial" w:cs="Arial"/>
          <w:lang w:val="es-MX" w:eastAsia="es-MX" w:bidi="ar-SA"/>
        </w:rPr>
      </w:pPr>
      <w:r>
        <w:rPr>
          <w:rFonts w:ascii="Arial" w:hAnsi="Arial" w:cs="Arial"/>
          <w:lang w:val="es-MX" w:eastAsia="es-MX" w:bidi="ar-SA"/>
        </w:rPr>
        <w:t>Las reglas de convivencia ayudan a crear un ambiente de respeto y empatía entre los miembros de una comunidad o grupo de personas que deben convivir a diario.</w:t>
      </w:r>
    </w:p>
    <w:p w14:paraId="2F0300A8" w14:textId="77777777" w:rsidR="008279E6" w:rsidRDefault="008279E6" w:rsidP="008279E6">
      <w:pPr>
        <w:rPr>
          <w:rFonts w:ascii="Arial" w:hAnsi="Arial" w:cs="Arial"/>
          <w:lang w:val="es-MX" w:eastAsia="es-MX" w:bidi="ar-SA"/>
        </w:rPr>
      </w:pPr>
      <w:r>
        <w:rPr>
          <w:rFonts w:ascii="Arial" w:hAnsi="Arial" w:cs="Arial"/>
          <w:lang w:val="es-MX" w:eastAsia="es-MX" w:bidi="ar-SA"/>
        </w:rPr>
        <w:t>Si en una empresa, casa o edificio no se establecen ciertas reglas, es posible que algunas personas no tomen en serio el respetar la privacidad o derechos de sus vecinos o compañeros. Tampoco podrían apelar a la moral y buenas costumbres, al cuidado de las instalaciones o realizar cualquier otra acción que dañe de alguna manera la convivencia.</w:t>
      </w:r>
    </w:p>
    <w:p w14:paraId="213D07C6" w14:textId="77777777" w:rsidR="008279E6" w:rsidRDefault="008279E6" w:rsidP="008279E6">
      <w:pPr>
        <w:rPr>
          <w:rFonts w:ascii="Arial" w:hAnsi="Arial" w:cs="Arial"/>
          <w:lang w:val="es-MX" w:eastAsia="es-MX" w:bidi="ar-SA"/>
        </w:rPr>
      </w:pPr>
      <w:r>
        <w:rPr>
          <w:rFonts w:ascii="Arial" w:hAnsi="Arial" w:cs="Arial"/>
          <w:lang w:val="es-MX" w:eastAsia="es-MX" w:bidi="ar-SA"/>
        </w:rPr>
        <w:t>Las reglas también funcionan como aval para sancionar a quienes no las cumplen, y con ello lograr que dejen de violarlas. Si no hay reglas no se podría demostrar que ha ocurrido una falta.</w:t>
      </w:r>
    </w:p>
    <w:p w14:paraId="3D5FE922" w14:textId="77777777" w:rsidR="008279E6" w:rsidRDefault="008279E6" w:rsidP="008279E6">
      <w:pPr>
        <w:rPr>
          <w:rFonts w:ascii="Arial" w:hAnsi="Arial" w:cs="Arial"/>
          <w:lang w:val="es-MX" w:eastAsia="es-MX" w:bidi="ar-SA"/>
        </w:rPr>
      </w:pPr>
      <w:r>
        <w:rPr>
          <w:rFonts w:ascii="Arial" w:hAnsi="Arial" w:cs="Arial"/>
          <w:lang w:val="es-MX" w:eastAsia="es-MX" w:bidi="ar-SA"/>
        </w:rPr>
        <w:t>Cada grupo o comunidad podrá crear sus propias reglas y velar porque todos las cumplan. Solo los integrantes de las comunidades pueden aprobar o no tales reglas.</w:t>
      </w:r>
    </w:p>
    <w:p w14:paraId="237F8BA7" w14:textId="77777777" w:rsidR="008279E6" w:rsidRDefault="008279E6" w:rsidP="008279E6">
      <w:pPr>
        <w:jc w:val="center"/>
        <w:rPr>
          <w:rFonts w:ascii="Arial" w:hAnsi="Arial" w:cs="Arial"/>
          <w:b/>
          <w:bCs/>
          <w:color w:val="FF00FF"/>
        </w:rPr>
      </w:pPr>
    </w:p>
    <w:p w14:paraId="6F1D5863" w14:textId="77777777" w:rsidR="008279E6" w:rsidRDefault="008279E6" w:rsidP="008279E6">
      <w:pPr>
        <w:jc w:val="center"/>
        <w:rPr>
          <w:rFonts w:ascii="Arial" w:hAnsi="Arial" w:cs="Arial"/>
          <w:b/>
          <w:bCs/>
          <w:color w:val="FF00FF"/>
        </w:rPr>
      </w:pPr>
      <w:r>
        <w:rPr>
          <w:rFonts w:ascii="Arial" w:hAnsi="Arial" w:cs="Arial"/>
          <w:b/>
          <w:bCs/>
          <w:color w:val="FF00FF"/>
        </w:rPr>
        <w:t>EJEMPLOS DE REGLAS DE CONVIVENCIA</w:t>
      </w:r>
    </w:p>
    <w:p w14:paraId="53D4BC2F" w14:textId="77777777" w:rsidR="008279E6" w:rsidRDefault="008279E6" w:rsidP="008279E6">
      <w:pPr>
        <w:rPr>
          <w:rFonts w:ascii="Arial" w:hAnsi="Arial" w:cs="Arial"/>
          <w:lang w:val="es-MX" w:eastAsia="es-MX" w:bidi="ar-SA"/>
        </w:rPr>
      </w:pPr>
      <w:r>
        <w:rPr>
          <w:rFonts w:ascii="Arial" w:hAnsi="Arial" w:cs="Arial"/>
          <w:lang w:val="es-MX" w:eastAsia="es-MX" w:bidi="ar-SA"/>
        </w:rPr>
        <w:t>Hay normas muy sencillas que apenas funcionan como un recordatorio de lo que debe hacer una persona para propiciar el respeto y cordialidad con los demás, otras pueden ser más complejas si intervienen otras reglas, como las del puesto de trabajo, por ejemplo.</w:t>
      </w:r>
    </w:p>
    <w:p w14:paraId="23443868" w14:textId="77777777" w:rsidR="008279E6" w:rsidRDefault="008279E6" w:rsidP="008279E6">
      <w:pPr>
        <w:rPr>
          <w:rFonts w:ascii="Arial" w:hAnsi="Arial" w:cs="Arial"/>
          <w:lang w:val="es-MX" w:eastAsia="es-MX" w:bidi="ar-SA"/>
        </w:rPr>
      </w:pPr>
      <w:r>
        <w:rPr>
          <w:rFonts w:ascii="Arial" w:hAnsi="Arial" w:cs="Arial"/>
          <w:lang w:val="es-MX" w:eastAsia="es-MX" w:bidi="ar-SA"/>
        </w:rPr>
        <w:t>Decir por favor y gracias cuando corresponda.</w:t>
      </w:r>
    </w:p>
    <w:p w14:paraId="0B34C5C0" w14:textId="77777777" w:rsidR="008279E6" w:rsidRDefault="008279E6" w:rsidP="008279E6">
      <w:pPr>
        <w:pStyle w:val="Prrafodelista"/>
        <w:numPr>
          <w:ilvl w:val="0"/>
          <w:numId w:val="7"/>
        </w:numPr>
        <w:rPr>
          <w:rFonts w:ascii="Arial" w:hAnsi="Arial" w:cs="Arial"/>
          <w:lang w:val="es-MX" w:eastAsia="es-MX" w:bidi="ar-SA"/>
        </w:rPr>
      </w:pPr>
      <w:r>
        <w:rPr>
          <w:rFonts w:ascii="Arial" w:hAnsi="Arial" w:cs="Arial"/>
          <w:lang w:eastAsia="es-MX"/>
        </w:rPr>
        <w:t>No gritar.</w:t>
      </w:r>
    </w:p>
    <w:p w14:paraId="029313AC"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Saludar cordialmente.</w:t>
      </w:r>
    </w:p>
    <w:p w14:paraId="5F665472"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Solicitar y esperar el turno de palabra.</w:t>
      </w:r>
    </w:p>
    <w:p w14:paraId="73C284A3"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Tratar con respeto y amabilidad a todos los de su entorno.</w:t>
      </w:r>
    </w:p>
    <w:p w14:paraId="08674F4A"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Compartir algunos recursos si es posible.</w:t>
      </w:r>
    </w:p>
    <w:p w14:paraId="7E5976E9"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No maltratar física ni verbalmente a los demás.</w:t>
      </w:r>
    </w:p>
    <w:p w14:paraId="4933CF37"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Ser educado al llegar a un lugar.</w:t>
      </w:r>
    </w:p>
    <w:p w14:paraId="63A15382"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Pedir disculpas cuando se cometa un error o daño contra alguien.</w:t>
      </w:r>
    </w:p>
    <w:p w14:paraId="3F0D9CF6"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Respetar las creencias de las demás personas.</w:t>
      </w:r>
    </w:p>
    <w:p w14:paraId="084B5114"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No incumplir horarios.</w:t>
      </w:r>
    </w:p>
    <w:p w14:paraId="4C721939"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Escuchar con atención cuando le hablan.</w:t>
      </w:r>
    </w:p>
    <w:p w14:paraId="503E78F2"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Ayudar y respetar a los superiores.</w:t>
      </w:r>
    </w:p>
    <w:p w14:paraId="07B2C292"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No mentir.</w:t>
      </w:r>
    </w:p>
    <w:p w14:paraId="6FDF08AB"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Ser responsable.</w:t>
      </w:r>
    </w:p>
    <w:p w14:paraId="5A5C79B6"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Respetar lo ajeno y la privacidad de los demás.</w:t>
      </w:r>
    </w:p>
    <w:p w14:paraId="28B6230B"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No juzgar a los demás, al menos sin pruebas.</w:t>
      </w:r>
    </w:p>
    <w:p w14:paraId="6E6B345C"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Aceptar las consecuencias de sus errores.</w:t>
      </w:r>
    </w:p>
    <w:p w14:paraId="21C4A5AF" w14:textId="77777777" w:rsidR="008279E6" w:rsidRDefault="008279E6" w:rsidP="008279E6">
      <w:pPr>
        <w:pStyle w:val="Prrafodelista"/>
        <w:numPr>
          <w:ilvl w:val="0"/>
          <w:numId w:val="7"/>
        </w:numPr>
        <w:rPr>
          <w:rFonts w:ascii="Arial" w:hAnsi="Arial" w:cs="Arial"/>
          <w:lang w:eastAsia="es-MX"/>
        </w:rPr>
      </w:pPr>
      <w:r>
        <w:rPr>
          <w:rFonts w:ascii="Arial" w:hAnsi="Arial" w:cs="Arial"/>
          <w:lang w:eastAsia="es-MX"/>
        </w:rPr>
        <w:t>Proteger los bienes de la empresa/comunidad.</w:t>
      </w:r>
    </w:p>
    <w:p w14:paraId="1014F295" w14:textId="77777777" w:rsidR="008279E6" w:rsidRDefault="008279E6" w:rsidP="008279E6">
      <w:pPr>
        <w:jc w:val="center"/>
        <w:rPr>
          <w:rFonts w:ascii="Arial" w:hAnsi="Arial" w:cs="Arial"/>
          <w:b/>
          <w:bCs/>
          <w:color w:val="FF00FF"/>
          <w:lang w:val="es-MX"/>
        </w:rPr>
      </w:pPr>
      <w:r>
        <w:rPr>
          <w:rFonts w:ascii="Arial" w:hAnsi="Arial" w:cs="Arial"/>
          <w:b/>
          <w:bCs/>
          <w:color w:val="FF00FF"/>
          <w:lang w:val="es-MX"/>
        </w:rPr>
        <w:t>RESPONSABILIDADES.</w:t>
      </w:r>
    </w:p>
    <w:p w14:paraId="0EAB06F6" w14:textId="77777777" w:rsidR="008279E6" w:rsidRDefault="008279E6" w:rsidP="008279E6">
      <w:pPr>
        <w:rPr>
          <w:rFonts w:ascii="Arial" w:hAnsi="Arial" w:cs="Arial"/>
        </w:rPr>
      </w:pPr>
      <w:r>
        <w:rPr>
          <w:rFonts w:ascii="Arial" w:hAnsi="Arial" w:cs="Arial"/>
        </w:rPr>
        <w:t>La responsabilidad es la cualidad que tiene aquel individuo que cumple sus obligaciones o promesas y asume las consecuencias de sus actos, cuando los realiza de manera consciente e intencionada.</w:t>
      </w:r>
    </w:p>
    <w:p w14:paraId="5236D41F" w14:textId="77777777" w:rsidR="008279E6" w:rsidRDefault="008279E6" w:rsidP="008279E6">
      <w:pPr>
        <w:rPr>
          <w:rFonts w:ascii="Arial" w:hAnsi="Arial" w:cs="Arial"/>
        </w:rPr>
      </w:pPr>
    </w:p>
    <w:p w14:paraId="1C74916A" w14:textId="31CB95FB" w:rsidR="008279E6" w:rsidRDefault="008279E6" w:rsidP="008279E6">
      <w:pPr>
        <w:rPr>
          <w:rFonts w:ascii="Arial" w:hAnsi="Arial" w:cs="Arial"/>
          <w:lang w:val="es-MX"/>
        </w:rPr>
      </w:pPr>
      <w:r>
        <w:rPr>
          <w:noProof/>
        </w:rPr>
        <w:drawing>
          <wp:inline distT="0" distB="0" distL="0" distR="0" wp14:anchorId="168C66B2" wp14:editId="4CAB4DA2">
            <wp:extent cx="5996305" cy="1175657"/>
            <wp:effectExtent l="0" t="0" r="4445" b="5715"/>
            <wp:docPr id="58" name="Imagen 58" descr="Resultado de imagen de consecuencias positivas y neg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Resultado de imagen de consecuencias positivas y negativ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1903" cy="1184597"/>
                    </a:xfrm>
                    <a:prstGeom prst="rect">
                      <a:avLst/>
                    </a:prstGeom>
                    <a:noFill/>
                    <a:ln>
                      <a:noFill/>
                    </a:ln>
                  </pic:spPr>
                </pic:pic>
              </a:graphicData>
            </a:graphic>
          </wp:inline>
        </w:drawing>
      </w:r>
    </w:p>
    <w:p w14:paraId="3EFB556B" w14:textId="77777777" w:rsidR="008279E6" w:rsidRDefault="008279E6" w:rsidP="008279E6">
      <w:pPr>
        <w:rPr>
          <w:rFonts w:ascii="Arial" w:hAnsi="Arial" w:cs="Arial"/>
          <w:lang w:val="es-MX"/>
        </w:rPr>
      </w:pPr>
    </w:p>
    <w:p w14:paraId="4B08AF67" w14:textId="77777777" w:rsidR="008279E6" w:rsidRDefault="008279E6" w:rsidP="008279E6">
      <w:pPr>
        <w:jc w:val="center"/>
        <w:rPr>
          <w:rFonts w:ascii="Arial" w:hAnsi="Arial" w:cs="Arial"/>
        </w:rPr>
      </w:pPr>
      <w:r>
        <w:rPr>
          <w:rFonts w:ascii="Arial" w:hAnsi="Arial" w:cs="Arial"/>
          <w:b/>
          <w:bCs/>
          <w:color w:val="FF00FF"/>
          <w:lang w:val="es-MX"/>
        </w:rPr>
        <w:t>¿QUE LA CONSECUENCIA POSITIVA Y NEGATIVA?</w:t>
      </w:r>
    </w:p>
    <w:p w14:paraId="273DF1D7" w14:textId="77777777" w:rsidR="008279E6" w:rsidRDefault="008279E6" w:rsidP="008279E6">
      <w:pPr>
        <w:rPr>
          <w:rFonts w:ascii="Arial" w:hAnsi="Arial" w:cs="Arial"/>
        </w:rPr>
      </w:pPr>
      <w:r>
        <w:rPr>
          <w:rFonts w:ascii="Arial" w:hAnsi="Arial" w:cs="Arial"/>
        </w:rPr>
        <w:t>Las consecuencias se producen inmediatamente después de una conducta y pueden ser positivas o negativas. Las consecuencias positivas son, por ejemplo, las recompensas. Las consecuencias negativas pueden ser ignorar un comportamiento o poner a su hijo en tiempo fuera.</w:t>
      </w:r>
    </w:p>
    <w:p w14:paraId="0E737C68" w14:textId="77777777" w:rsidR="008279E6" w:rsidRDefault="008279E6" w:rsidP="008279E6">
      <w:pPr>
        <w:jc w:val="center"/>
        <w:rPr>
          <w:rFonts w:ascii="Arial" w:hAnsi="Arial" w:cs="Arial"/>
          <w:b/>
          <w:bCs/>
          <w:color w:val="FF00FF"/>
          <w:lang w:val="es-MX"/>
        </w:rPr>
      </w:pPr>
      <w:r>
        <w:rPr>
          <w:rFonts w:ascii="Arial" w:hAnsi="Arial" w:cs="Arial"/>
          <w:b/>
          <w:bCs/>
          <w:color w:val="FF00FF"/>
          <w:lang w:val="es-MX"/>
        </w:rPr>
        <w:t>¿QUÉ ES CONSECUENCIA POSITIVA?</w:t>
      </w:r>
    </w:p>
    <w:p w14:paraId="7F785734" w14:textId="77777777" w:rsidR="008279E6" w:rsidRDefault="008279E6" w:rsidP="008279E6">
      <w:pPr>
        <w:rPr>
          <w:rFonts w:ascii="Arial" w:hAnsi="Arial" w:cs="Arial"/>
        </w:rPr>
      </w:pPr>
      <w:r>
        <w:rPr>
          <w:rFonts w:ascii="Arial" w:hAnsi="Arial" w:cs="Arial"/>
        </w:rPr>
        <w:t>Una consecuencia positiva, a que frecuentemente se refiere como un refuerzo, es una manera de aumentar la posibilidad de que una conducta ocurra en el futuro. Consecuencias positivas deben de ser: Algo que el estudiante entiende como agradable o gratificante.</w:t>
      </w:r>
    </w:p>
    <w:p w14:paraId="46B65349" w14:textId="77777777" w:rsidR="008279E6" w:rsidRDefault="008279E6" w:rsidP="008279E6">
      <w:pPr>
        <w:jc w:val="center"/>
        <w:rPr>
          <w:rFonts w:ascii="Arial" w:hAnsi="Arial" w:cs="Arial"/>
          <w:b/>
          <w:bCs/>
          <w:color w:val="FF00FF"/>
          <w:lang w:val="es-MX"/>
        </w:rPr>
      </w:pPr>
      <w:r>
        <w:rPr>
          <w:rFonts w:ascii="Arial" w:hAnsi="Arial" w:cs="Arial"/>
          <w:b/>
          <w:bCs/>
          <w:color w:val="FF00FF"/>
          <w:lang w:val="es-MX"/>
        </w:rPr>
        <w:t>¿QUÉ ES UNA CONSECUENCIA NEGATIVA?</w:t>
      </w:r>
    </w:p>
    <w:p w14:paraId="3CC62253" w14:textId="7A86E69D" w:rsidR="009C47DD" w:rsidRPr="008279E6" w:rsidRDefault="008279E6" w:rsidP="008279E6">
      <w:pPr>
        <w:rPr>
          <w:rFonts w:ascii="Arial" w:hAnsi="Arial" w:cs="Arial"/>
        </w:rPr>
      </w:pPr>
      <w:r>
        <w:rPr>
          <w:rFonts w:ascii="Arial" w:hAnsi="Arial" w:cs="Arial"/>
        </w:rPr>
        <w:t>Una consecuencia negativa es una manera a través de la cual un maestro puede disminuir la posibilidad de que un comportamiento se vuelva a repetir. Las consecuencias negativas deben ser: Lógicas al comportamiento no deseado. Aplicadas inmediatamente después de que sucede el comportamiento.</w:t>
      </w:r>
    </w:p>
    <w:p w14:paraId="14011106" w14:textId="77777777" w:rsidR="009C47DD" w:rsidRPr="00E30E6E" w:rsidRDefault="009C47DD" w:rsidP="00E413AF">
      <w:pPr>
        <w:jc w:val="both"/>
        <w:rPr>
          <w:rFonts w:ascii="Arial" w:hAnsi="Arial" w:cs="Arial"/>
          <w:b/>
          <w:bCs/>
        </w:rPr>
      </w:pPr>
    </w:p>
    <w:p w14:paraId="02357FE9" w14:textId="77777777" w:rsidR="008279E6" w:rsidRDefault="00E413AF" w:rsidP="008279E6">
      <w:pPr>
        <w:jc w:val="both"/>
        <w:rPr>
          <w:rFonts w:ascii="Arial" w:hAnsi="Arial" w:cs="Arial"/>
          <w:b/>
          <w:bCs/>
        </w:rPr>
      </w:pPr>
      <w:r>
        <w:rPr>
          <w:rFonts w:ascii="Arial" w:hAnsi="Arial" w:cs="Arial"/>
          <w:b/>
          <w:bCs/>
        </w:rPr>
        <w:t xml:space="preserve">16.- </w:t>
      </w:r>
      <w:r w:rsidR="008279E6">
        <w:rPr>
          <w:rFonts w:ascii="Arial" w:hAnsi="Arial" w:cs="Arial"/>
        </w:rPr>
        <w:t>Al finalizar con las actividades los alumnos deberán de realizar las actividades indicadas por parte del libro de Conocimiento del Medio SEP. Primer grado páginas número 12 y 13.</w:t>
      </w:r>
      <w:r w:rsidR="008279E6">
        <w:rPr>
          <w:rFonts w:ascii="Arial" w:hAnsi="Arial" w:cs="Arial"/>
          <w:b/>
          <w:bCs/>
        </w:rPr>
        <w:t xml:space="preserve"> </w:t>
      </w:r>
    </w:p>
    <w:p w14:paraId="5978BA13" w14:textId="77777777" w:rsidR="008279E6" w:rsidRDefault="008279E6" w:rsidP="008279E6">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x  )   </w:t>
      </w:r>
    </w:p>
    <w:p w14:paraId="07876019" w14:textId="77777777" w:rsidR="008279E6" w:rsidRDefault="008279E6" w:rsidP="008279E6">
      <w:pPr>
        <w:jc w:val="both"/>
        <w:rPr>
          <w:rFonts w:ascii="Arial" w:hAnsi="Arial" w:cs="Arial"/>
          <w:b/>
          <w:bCs/>
          <w:color w:val="CC66FF"/>
        </w:rPr>
      </w:pPr>
    </w:p>
    <w:p w14:paraId="6F7E467E" w14:textId="1E86F7F9" w:rsidR="008279E6" w:rsidRDefault="008279E6" w:rsidP="008279E6">
      <w:pPr>
        <w:jc w:val="both"/>
        <w:rPr>
          <w:rFonts w:ascii="Arial" w:hAnsi="Arial" w:cs="Arial"/>
          <w:b/>
          <w:bCs/>
          <w:color w:val="CC66FF"/>
        </w:rPr>
      </w:pPr>
      <w:r>
        <w:rPr>
          <w:rFonts w:ascii="Arial" w:hAnsi="Arial" w:cs="Arial"/>
          <w:b/>
          <w:bCs/>
          <w:color w:val="CC66FF"/>
        </w:rPr>
        <w:t>PÁGINA NÚMERO 1</w:t>
      </w:r>
      <w:r>
        <w:rPr>
          <w:rFonts w:ascii="Arial" w:hAnsi="Arial" w:cs="Arial"/>
          <w:b/>
          <w:bCs/>
          <w:color w:val="CC66FF"/>
        </w:rPr>
        <w:t>2</w:t>
      </w:r>
      <w:r>
        <w:rPr>
          <w:rFonts w:ascii="Arial" w:hAnsi="Arial" w:cs="Arial"/>
          <w:b/>
          <w:bCs/>
          <w:color w:val="CC66FF"/>
        </w:rPr>
        <w:t xml:space="preserve">. </w:t>
      </w:r>
    </w:p>
    <w:p w14:paraId="5A633E71"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Recordar que es una regla. </w:t>
      </w:r>
    </w:p>
    <w:p w14:paraId="2C5F59D5"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Identificar la importancia de las reglas. </w:t>
      </w:r>
    </w:p>
    <w:p w14:paraId="6105FF9E"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Leer las instrucciones. </w:t>
      </w:r>
    </w:p>
    <w:p w14:paraId="3E2C35ED"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Observar la imagines </w:t>
      </w:r>
    </w:p>
    <w:p w14:paraId="411DA3A8" w14:textId="77777777" w:rsidR="008279E6" w:rsidRDefault="008279E6" w:rsidP="008279E6">
      <w:pPr>
        <w:pStyle w:val="Prrafodelista"/>
        <w:numPr>
          <w:ilvl w:val="0"/>
          <w:numId w:val="8"/>
        </w:numPr>
        <w:jc w:val="both"/>
        <w:rPr>
          <w:rFonts w:ascii="Arial" w:hAnsi="Arial" w:cs="Arial"/>
        </w:rPr>
      </w:pPr>
      <w:r>
        <w:rPr>
          <w:rFonts w:ascii="Arial" w:hAnsi="Arial" w:cs="Arial"/>
        </w:rPr>
        <w:t>Identificar lo sucedido en las imágenes</w:t>
      </w:r>
    </w:p>
    <w:p w14:paraId="291C46B7"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Leer las preguntas. </w:t>
      </w:r>
    </w:p>
    <w:p w14:paraId="3CD1966C"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Responder preguntas. </w:t>
      </w:r>
    </w:p>
    <w:p w14:paraId="4F849310"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Compartir respuestas. </w:t>
      </w:r>
    </w:p>
    <w:p w14:paraId="2C0AA0E2" w14:textId="77777777" w:rsidR="008279E6" w:rsidRDefault="008279E6" w:rsidP="008279E6">
      <w:pPr>
        <w:pStyle w:val="Prrafodelista"/>
        <w:numPr>
          <w:ilvl w:val="0"/>
          <w:numId w:val="8"/>
        </w:numPr>
        <w:jc w:val="both"/>
        <w:rPr>
          <w:rFonts w:ascii="Arial" w:hAnsi="Arial" w:cs="Arial"/>
        </w:rPr>
      </w:pPr>
      <w:r>
        <w:rPr>
          <w:rFonts w:ascii="Arial" w:hAnsi="Arial" w:cs="Arial"/>
        </w:rPr>
        <w:t xml:space="preserve">Corregir si es necesario. </w:t>
      </w:r>
    </w:p>
    <w:p w14:paraId="2ECAD04D" w14:textId="77777777" w:rsidR="008279E6" w:rsidRDefault="008279E6" w:rsidP="008279E6">
      <w:pPr>
        <w:jc w:val="both"/>
        <w:rPr>
          <w:rFonts w:ascii="Arial" w:hAnsi="Arial" w:cs="Arial"/>
          <w:b/>
          <w:bCs/>
          <w:color w:val="CC66FF"/>
        </w:rPr>
      </w:pPr>
      <w:r>
        <w:rPr>
          <w:rFonts w:ascii="Arial" w:hAnsi="Arial" w:cs="Arial"/>
          <w:b/>
          <w:bCs/>
          <w:color w:val="CC66FF"/>
        </w:rPr>
        <w:t xml:space="preserve">PÁGINA NÚMERO 13. </w:t>
      </w:r>
    </w:p>
    <w:p w14:paraId="35A5D76A" w14:textId="77777777" w:rsidR="008279E6" w:rsidRDefault="008279E6" w:rsidP="008279E6">
      <w:pPr>
        <w:pStyle w:val="Prrafodelista"/>
        <w:numPr>
          <w:ilvl w:val="0"/>
          <w:numId w:val="9"/>
        </w:numPr>
        <w:jc w:val="both"/>
        <w:rPr>
          <w:rFonts w:ascii="Arial" w:hAnsi="Arial" w:cs="Arial"/>
        </w:rPr>
      </w:pPr>
      <w:r>
        <w:rPr>
          <w:rFonts w:ascii="Arial" w:hAnsi="Arial" w:cs="Arial"/>
        </w:rPr>
        <w:t xml:space="preserve">Leer las instrucciones- </w:t>
      </w:r>
    </w:p>
    <w:p w14:paraId="3645D540" w14:textId="77777777" w:rsidR="008279E6" w:rsidRDefault="008279E6" w:rsidP="008279E6">
      <w:pPr>
        <w:pStyle w:val="Prrafodelista"/>
        <w:numPr>
          <w:ilvl w:val="0"/>
          <w:numId w:val="9"/>
        </w:numPr>
        <w:jc w:val="both"/>
        <w:rPr>
          <w:rFonts w:ascii="Arial" w:hAnsi="Arial" w:cs="Arial"/>
        </w:rPr>
      </w:pPr>
      <w:r>
        <w:rPr>
          <w:rFonts w:ascii="Arial" w:hAnsi="Arial" w:cs="Arial"/>
        </w:rPr>
        <w:t xml:space="preserve">Observar las imágenes. </w:t>
      </w:r>
    </w:p>
    <w:p w14:paraId="3012C6A0" w14:textId="77777777" w:rsidR="008279E6" w:rsidRDefault="008279E6" w:rsidP="008279E6">
      <w:pPr>
        <w:pStyle w:val="Prrafodelista"/>
        <w:numPr>
          <w:ilvl w:val="0"/>
          <w:numId w:val="9"/>
        </w:numPr>
        <w:jc w:val="both"/>
        <w:rPr>
          <w:rFonts w:ascii="Arial" w:hAnsi="Arial" w:cs="Arial"/>
        </w:rPr>
      </w:pPr>
      <w:r>
        <w:rPr>
          <w:rFonts w:ascii="Arial" w:hAnsi="Arial" w:cs="Arial"/>
        </w:rPr>
        <w:t xml:space="preserve">Leer las oraciones. </w:t>
      </w:r>
    </w:p>
    <w:p w14:paraId="5B5AC1D0" w14:textId="77777777" w:rsidR="008279E6" w:rsidRDefault="008279E6" w:rsidP="008279E6">
      <w:pPr>
        <w:pStyle w:val="Prrafodelista"/>
        <w:numPr>
          <w:ilvl w:val="0"/>
          <w:numId w:val="9"/>
        </w:numPr>
        <w:jc w:val="both"/>
        <w:rPr>
          <w:rFonts w:ascii="Arial" w:hAnsi="Arial" w:cs="Arial"/>
        </w:rPr>
      </w:pPr>
      <w:r>
        <w:rPr>
          <w:rFonts w:ascii="Arial" w:hAnsi="Arial" w:cs="Arial"/>
        </w:rPr>
        <w:t xml:space="preserve">Unir con diferentes colores la oración con la imagen correspondiente. </w:t>
      </w:r>
    </w:p>
    <w:p w14:paraId="43CA32A9" w14:textId="77777777" w:rsidR="008279E6" w:rsidRDefault="008279E6" w:rsidP="008279E6">
      <w:pPr>
        <w:pStyle w:val="Prrafodelista"/>
        <w:numPr>
          <w:ilvl w:val="0"/>
          <w:numId w:val="9"/>
        </w:numPr>
        <w:jc w:val="both"/>
        <w:rPr>
          <w:rFonts w:ascii="Arial" w:hAnsi="Arial" w:cs="Arial"/>
        </w:rPr>
      </w:pPr>
      <w:r>
        <w:rPr>
          <w:rFonts w:ascii="Arial" w:hAnsi="Arial" w:cs="Arial"/>
        </w:rPr>
        <w:t>Leer pregunta</w:t>
      </w:r>
    </w:p>
    <w:p w14:paraId="3F065F07" w14:textId="77777777" w:rsidR="008279E6" w:rsidRDefault="008279E6" w:rsidP="008279E6">
      <w:pPr>
        <w:pStyle w:val="Prrafodelista"/>
        <w:numPr>
          <w:ilvl w:val="0"/>
          <w:numId w:val="9"/>
        </w:numPr>
        <w:jc w:val="both"/>
        <w:rPr>
          <w:rFonts w:ascii="Arial" w:hAnsi="Arial" w:cs="Arial"/>
        </w:rPr>
      </w:pPr>
      <w:r>
        <w:rPr>
          <w:rFonts w:ascii="Arial" w:hAnsi="Arial" w:cs="Arial"/>
        </w:rPr>
        <w:t xml:space="preserve">Responder pregunta </w:t>
      </w:r>
    </w:p>
    <w:p w14:paraId="72785D04" w14:textId="77777777" w:rsidR="008279E6" w:rsidRDefault="008279E6" w:rsidP="008279E6">
      <w:pPr>
        <w:pStyle w:val="Prrafodelista"/>
        <w:numPr>
          <w:ilvl w:val="0"/>
          <w:numId w:val="9"/>
        </w:numPr>
        <w:jc w:val="both"/>
        <w:rPr>
          <w:rFonts w:ascii="Arial" w:hAnsi="Arial" w:cs="Arial"/>
        </w:rPr>
      </w:pPr>
      <w:r>
        <w:rPr>
          <w:rFonts w:ascii="Arial" w:hAnsi="Arial" w:cs="Arial"/>
        </w:rPr>
        <w:t>Compartir respuestas, ´</w:t>
      </w:r>
    </w:p>
    <w:p w14:paraId="0E955B9E" w14:textId="49266504" w:rsidR="008279E6" w:rsidRDefault="008279E6" w:rsidP="008279E6">
      <w:pPr>
        <w:pStyle w:val="Prrafodelista"/>
        <w:numPr>
          <w:ilvl w:val="0"/>
          <w:numId w:val="9"/>
        </w:numPr>
        <w:jc w:val="both"/>
        <w:rPr>
          <w:rFonts w:ascii="Arial" w:hAnsi="Arial" w:cs="Arial"/>
        </w:rPr>
      </w:pPr>
      <w:r>
        <w:rPr>
          <w:rFonts w:ascii="Arial" w:hAnsi="Arial" w:cs="Arial"/>
        </w:rPr>
        <w:t xml:space="preserve">Corregir si es necesario. </w:t>
      </w:r>
    </w:p>
    <w:p w14:paraId="60FE2EA2" w14:textId="77777777" w:rsidR="008279E6" w:rsidRDefault="008279E6" w:rsidP="008279E6">
      <w:pPr>
        <w:pStyle w:val="Prrafodelista"/>
        <w:jc w:val="both"/>
        <w:rPr>
          <w:rFonts w:ascii="Arial" w:hAnsi="Arial" w:cs="Arial"/>
        </w:rPr>
      </w:pPr>
    </w:p>
    <w:p w14:paraId="52CB7711" w14:textId="1E1E7E69" w:rsidR="00E413AF" w:rsidRDefault="00E413AF" w:rsidP="008279E6">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w:t>
      </w:r>
      <w:r w:rsidR="008279E6">
        <w:rPr>
          <w:rFonts w:ascii="Arial" w:hAnsi="Arial" w:cs="Arial"/>
          <w:b/>
          <w:bCs/>
        </w:rPr>
        <w:t>x</w:t>
      </w:r>
      <w:r>
        <w:rPr>
          <w:rFonts w:ascii="Arial" w:hAnsi="Arial" w:cs="Arial"/>
          <w:b/>
          <w:bCs/>
        </w:rPr>
        <w:t xml:space="preserve">  )  Heteroevaluación (  )</w:t>
      </w:r>
    </w:p>
    <w:p w14:paraId="74F60829" w14:textId="77777777" w:rsidR="008279E6" w:rsidRDefault="008279E6" w:rsidP="008279E6">
      <w:pPr>
        <w:numPr>
          <w:ilvl w:val="0"/>
          <w:numId w:val="1"/>
        </w:numPr>
        <w:jc w:val="both"/>
      </w:pPr>
      <w:r>
        <w:rPr>
          <w:b/>
          <w:bCs/>
          <w:color w:val="000000"/>
        </w:rPr>
        <w:t xml:space="preserve">ACTITUDINAL: </w:t>
      </w:r>
      <w:r>
        <w:t xml:space="preserve">Identificar la utilización de las reglas consecuencias positivas y negativas. </w:t>
      </w:r>
    </w:p>
    <w:p w14:paraId="1DA413B1" w14:textId="77777777" w:rsidR="008279E6" w:rsidRDefault="008279E6" w:rsidP="008279E6">
      <w:pPr>
        <w:numPr>
          <w:ilvl w:val="0"/>
          <w:numId w:val="1"/>
        </w:numPr>
        <w:jc w:val="both"/>
      </w:pPr>
      <w:r>
        <w:rPr>
          <w:b/>
          <w:bCs/>
          <w:color w:val="000000"/>
        </w:rPr>
        <w:t xml:space="preserve">CONCEPTUAL: </w:t>
      </w:r>
      <w:r>
        <w:t>Identificación y reconocimiento de la implementación de las reglas.</w:t>
      </w:r>
    </w:p>
    <w:p w14:paraId="3A943E73" w14:textId="77777777" w:rsidR="008279E6" w:rsidRDefault="008279E6" w:rsidP="008279E6">
      <w:pPr>
        <w:numPr>
          <w:ilvl w:val="0"/>
          <w:numId w:val="1"/>
        </w:numPr>
        <w:jc w:val="both"/>
        <w:rPr>
          <w:b/>
          <w:bCs/>
        </w:rPr>
      </w:pPr>
      <w:r>
        <w:rPr>
          <w:b/>
          <w:bCs/>
        </w:rPr>
        <w:t>PROCEDIMENTAL: Convivencia sana, escucho, comparto y acuerdo.</w:t>
      </w:r>
    </w:p>
    <w:p w14:paraId="4E826419" w14:textId="77777777" w:rsidR="008279E6" w:rsidRPr="00E30E6E" w:rsidRDefault="008279E6" w:rsidP="008279E6">
      <w:pPr>
        <w:ind w:left="720"/>
        <w:jc w:val="both"/>
        <w:rPr>
          <w:b/>
          <w:bCs/>
        </w:rPr>
      </w:pPr>
    </w:p>
    <w:p w14:paraId="115FBA2D" w14:textId="1D81D31B" w:rsidR="00E413AF" w:rsidRDefault="00E413AF" w:rsidP="00E413AF">
      <w:pPr>
        <w:jc w:val="both"/>
        <w:rPr>
          <w:rFonts w:ascii="Arial" w:hAnsi="Arial" w:cs="Arial"/>
          <w:b/>
        </w:rPr>
      </w:pPr>
      <w:r>
        <w:rPr>
          <w:rFonts w:ascii="Arial" w:hAnsi="Arial" w:cs="Arial"/>
          <w:b/>
        </w:rPr>
        <w:t>18.- TAREA:</w:t>
      </w:r>
      <w:r w:rsidR="009C47DD">
        <w:rPr>
          <w:rFonts w:ascii="Arial" w:hAnsi="Arial" w:cs="Arial"/>
          <w:b/>
        </w:rPr>
        <w:t xml:space="preserve"> NO HAY TAREA. </w:t>
      </w:r>
    </w:p>
    <w:p w14:paraId="2075FD15" w14:textId="77777777" w:rsidR="00E413AF" w:rsidRDefault="00E413AF" w:rsidP="00E413AF">
      <w:pPr>
        <w:rPr>
          <w:sz w:val="2"/>
          <w:szCs w:val="2"/>
        </w:rPr>
      </w:pPr>
    </w:p>
    <w:p w14:paraId="697AD2F6" w14:textId="77777777" w:rsidR="00E413AF" w:rsidRDefault="00E413AF" w:rsidP="00E413AF">
      <w:pPr>
        <w:rPr>
          <w:sz w:val="2"/>
          <w:szCs w:val="2"/>
        </w:rPr>
      </w:pPr>
    </w:p>
    <w:p w14:paraId="27FC1A62" w14:textId="77777777" w:rsidR="00E413AF" w:rsidRDefault="00E413AF" w:rsidP="00E413AF">
      <w:pPr>
        <w:rPr>
          <w:sz w:val="2"/>
          <w:szCs w:val="2"/>
        </w:rPr>
      </w:pPr>
    </w:p>
    <w:p w14:paraId="0D8CF47A" w14:textId="77777777" w:rsidR="00E413AF" w:rsidRDefault="00E413AF" w:rsidP="00E413AF">
      <w:pPr>
        <w:rPr>
          <w:sz w:val="2"/>
          <w:szCs w:val="2"/>
        </w:rPr>
      </w:pPr>
    </w:p>
    <w:p w14:paraId="738B9BBF" w14:textId="77777777" w:rsidR="00E413AF" w:rsidRPr="00E30E6E" w:rsidRDefault="00E413AF" w:rsidP="00E413AF"/>
    <w:p w14:paraId="4DE2EDC4" w14:textId="77777777" w:rsidR="00E413AF" w:rsidRDefault="00E413AF" w:rsidP="00E413AF"/>
    <w:p w14:paraId="15C849F4" w14:textId="77777777" w:rsidR="00E413AF" w:rsidRDefault="00E413AF" w:rsidP="00E413AF"/>
    <w:p w14:paraId="1213ACB9" w14:textId="77777777" w:rsidR="00496BA0" w:rsidRDefault="00496BA0"/>
    <w:sectPr w:rsidR="00496BA0" w:rsidSect="006C2280">
      <w:pgSz w:w="12240" w:h="15840" w:code="1"/>
      <w:pgMar w:top="1418" w:right="1469" w:bottom="1418" w:left="1418" w:header="709" w:footer="709" w:gutter="0"/>
      <w:pgBorders w:offsetFrom="page">
        <w:top w:val="creaturesLadyBug" w:sz="26" w:space="24" w:color="auto"/>
        <w:left w:val="creaturesLadyBug" w:sz="26" w:space="24" w:color="auto"/>
        <w:bottom w:val="creaturesLadyBug" w:sz="26" w:space="24" w:color="auto"/>
        <w:right w:val="creaturesLadyBug" w:sz="2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4C07"/>
    <w:multiLevelType w:val="multilevel"/>
    <w:tmpl w:val="E9F0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925580"/>
    <w:multiLevelType w:val="hybridMultilevel"/>
    <w:tmpl w:val="5E1A6B5A"/>
    <w:lvl w:ilvl="0" w:tplc="DF0A44AE">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A35451F"/>
    <w:multiLevelType w:val="hybridMultilevel"/>
    <w:tmpl w:val="D99AAB76"/>
    <w:lvl w:ilvl="0" w:tplc="7BF043E4">
      <w:start w:val="1"/>
      <w:numFmt w:val="decimal"/>
      <w:lvlText w:val="%1."/>
      <w:lvlJc w:val="left"/>
      <w:pPr>
        <w:ind w:left="720" w:hanging="360"/>
      </w:pPr>
      <w:rPr>
        <w:strike w:val="0"/>
        <w:dstrike w:val="0"/>
        <w:color w:val="CC66FF"/>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29E5CFB"/>
    <w:multiLevelType w:val="hybridMultilevel"/>
    <w:tmpl w:val="9B42C4D4"/>
    <w:lvl w:ilvl="0" w:tplc="AC4A127A">
      <w:start w:val="1"/>
      <w:numFmt w:val="decimal"/>
      <w:lvlText w:val="%1."/>
      <w:lvlJc w:val="left"/>
      <w:pPr>
        <w:ind w:left="720" w:hanging="360"/>
      </w:pPr>
      <w:rPr>
        <w:rFonts w:hint="default"/>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BD0D3D"/>
    <w:multiLevelType w:val="hybridMultilevel"/>
    <w:tmpl w:val="2496E9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CA51334"/>
    <w:multiLevelType w:val="hybridMultilevel"/>
    <w:tmpl w:val="8B48ECCC"/>
    <w:lvl w:ilvl="0" w:tplc="080A0009">
      <w:start w:val="1"/>
      <w:numFmt w:val="bullet"/>
      <w:lvlText w:val=""/>
      <w:lvlJc w:val="left"/>
      <w:pPr>
        <w:ind w:left="720" w:hanging="360"/>
      </w:pPr>
      <w:rPr>
        <w:rFonts w:ascii="Wingdings" w:hAnsi="Wingdings" w:hint="default"/>
        <w:color w:val="FF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7DDB7FDF"/>
    <w:multiLevelType w:val="hybridMultilevel"/>
    <w:tmpl w:val="DDFC85F0"/>
    <w:lvl w:ilvl="0" w:tplc="E1504774">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34832296">
    <w:abstractNumId w:val="6"/>
    <w:lvlOverride w:ilvl="0"/>
    <w:lvlOverride w:ilvl="1"/>
    <w:lvlOverride w:ilvl="2"/>
    <w:lvlOverride w:ilvl="3"/>
    <w:lvlOverride w:ilvl="4"/>
    <w:lvlOverride w:ilvl="5"/>
    <w:lvlOverride w:ilvl="6"/>
    <w:lvlOverride w:ilvl="7"/>
    <w:lvlOverride w:ilvl="8"/>
  </w:num>
  <w:num w:numId="2" w16cid:durableId="459882363">
    <w:abstractNumId w:val="4"/>
    <w:lvlOverride w:ilvl="0"/>
    <w:lvlOverride w:ilvl="1"/>
    <w:lvlOverride w:ilvl="2"/>
    <w:lvlOverride w:ilvl="3"/>
    <w:lvlOverride w:ilvl="4"/>
    <w:lvlOverride w:ilvl="5"/>
    <w:lvlOverride w:ilvl="6"/>
    <w:lvlOverride w:ilvl="7"/>
    <w:lvlOverride w:ilvl="8"/>
  </w:num>
  <w:num w:numId="3" w16cid:durableId="58090661">
    <w:abstractNumId w:val="3"/>
  </w:num>
  <w:num w:numId="4" w16cid:durableId="432480963">
    <w:abstractNumId w:val="0"/>
  </w:num>
  <w:num w:numId="5" w16cid:durableId="241381717">
    <w:abstractNumId w:val="4"/>
  </w:num>
  <w:num w:numId="6" w16cid:durableId="1876311170">
    <w:abstractNumId w:val="7"/>
  </w:num>
  <w:num w:numId="7" w16cid:durableId="985430516">
    <w:abstractNumId w:val="5"/>
    <w:lvlOverride w:ilvl="0"/>
    <w:lvlOverride w:ilvl="1"/>
    <w:lvlOverride w:ilvl="2"/>
    <w:lvlOverride w:ilvl="3"/>
    <w:lvlOverride w:ilvl="4"/>
    <w:lvlOverride w:ilvl="5"/>
    <w:lvlOverride w:ilvl="6"/>
    <w:lvlOverride w:ilvl="7"/>
    <w:lvlOverride w:ilvl="8"/>
  </w:num>
  <w:num w:numId="8" w16cid:durableId="1014264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73000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A0"/>
    <w:rsid w:val="00382197"/>
    <w:rsid w:val="003B5E01"/>
    <w:rsid w:val="00496BA0"/>
    <w:rsid w:val="004D5980"/>
    <w:rsid w:val="005F2486"/>
    <w:rsid w:val="00631E5F"/>
    <w:rsid w:val="006C2280"/>
    <w:rsid w:val="006C6423"/>
    <w:rsid w:val="007B4496"/>
    <w:rsid w:val="007C5802"/>
    <w:rsid w:val="008279E6"/>
    <w:rsid w:val="009C47DD"/>
    <w:rsid w:val="009C4E7A"/>
    <w:rsid w:val="00AC54D8"/>
    <w:rsid w:val="00C91927"/>
    <w:rsid w:val="00E00D3A"/>
    <w:rsid w:val="00E413AF"/>
    <w:rsid w:val="00E755E7"/>
    <w:rsid w:val="00EA54E9"/>
    <w:rsid w:val="00FE2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55676A"/>
  <w15:chartTrackingRefBased/>
  <w15:docId w15:val="{802F532B-0E01-4509-BCAF-458FF446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BA0"/>
    <w:pPr>
      <w:widowControl w:val="0"/>
      <w:autoSpaceDE w:val="0"/>
      <w:autoSpaceDN w:val="0"/>
      <w:spacing w:after="0" w:line="240" w:lineRule="auto"/>
    </w:pPr>
    <w:rPr>
      <w:rFonts w:ascii="Calibri" w:eastAsia="Calibri" w:hAnsi="Calibri" w:cs="Calibri"/>
      <w:lang w:val="es-ES" w:eastAsia="es-ES" w:bidi="es-ES"/>
    </w:rPr>
  </w:style>
  <w:style w:type="paragraph" w:styleId="Ttulo3">
    <w:name w:val="heading 3"/>
    <w:basedOn w:val="Normal"/>
    <w:link w:val="Ttulo3Car"/>
    <w:uiPriority w:val="9"/>
    <w:qFormat/>
    <w:rsid w:val="004D5980"/>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s-MX" w:eastAsia="es-MX"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6BA0"/>
    <w:pPr>
      <w:ind w:left="720"/>
      <w:contextualSpacing/>
    </w:pPr>
  </w:style>
  <w:style w:type="character" w:styleId="Hipervnculo">
    <w:name w:val="Hyperlink"/>
    <w:basedOn w:val="Fuentedeprrafopredeter"/>
    <w:uiPriority w:val="99"/>
    <w:semiHidden/>
    <w:unhideWhenUsed/>
    <w:rsid w:val="00AC54D8"/>
    <w:rPr>
      <w:color w:val="0563C1" w:themeColor="hyperlink"/>
      <w:u w:val="single"/>
    </w:rPr>
  </w:style>
  <w:style w:type="table" w:styleId="Tablaconcuadrcula">
    <w:name w:val="Table Grid"/>
    <w:basedOn w:val="Tablanormal"/>
    <w:uiPriority w:val="39"/>
    <w:rsid w:val="007B4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4D5980"/>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4D598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4D59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18757">
      <w:bodyDiv w:val="1"/>
      <w:marLeft w:val="0"/>
      <w:marRight w:val="0"/>
      <w:marTop w:val="0"/>
      <w:marBottom w:val="0"/>
      <w:divBdr>
        <w:top w:val="none" w:sz="0" w:space="0" w:color="auto"/>
        <w:left w:val="none" w:sz="0" w:space="0" w:color="auto"/>
        <w:bottom w:val="none" w:sz="0" w:space="0" w:color="auto"/>
        <w:right w:val="none" w:sz="0" w:space="0" w:color="auto"/>
      </w:divBdr>
    </w:div>
    <w:div w:id="257645312">
      <w:bodyDiv w:val="1"/>
      <w:marLeft w:val="0"/>
      <w:marRight w:val="0"/>
      <w:marTop w:val="0"/>
      <w:marBottom w:val="0"/>
      <w:divBdr>
        <w:top w:val="none" w:sz="0" w:space="0" w:color="auto"/>
        <w:left w:val="none" w:sz="0" w:space="0" w:color="auto"/>
        <w:bottom w:val="none" w:sz="0" w:space="0" w:color="auto"/>
        <w:right w:val="none" w:sz="0" w:space="0" w:color="auto"/>
      </w:divBdr>
    </w:div>
    <w:div w:id="348483802">
      <w:bodyDiv w:val="1"/>
      <w:marLeft w:val="0"/>
      <w:marRight w:val="0"/>
      <w:marTop w:val="0"/>
      <w:marBottom w:val="0"/>
      <w:divBdr>
        <w:top w:val="none" w:sz="0" w:space="0" w:color="auto"/>
        <w:left w:val="none" w:sz="0" w:space="0" w:color="auto"/>
        <w:bottom w:val="none" w:sz="0" w:space="0" w:color="auto"/>
        <w:right w:val="none" w:sz="0" w:space="0" w:color="auto"/>
      </w:divBdr>
    </w:div>
    <w:div w:id="404373503">
      <w:bodyDiv w:val="1"/>
      <w:marLeft w:val="0"/>
      <w:marRight w:val="0"/>
      <w:marTop w:val="0"/>
      <w:marBottom w:val="0"/>
      <w:divBdr>
        <w:top w:val="none" w:sz="0" w:space="0" w:color="auto"/>
        <w:left w:val="none" w:sz="0" w:space="0" w:color="auto"/>
        <w:bottom w:val="none" w:sz="0" w:space="0" w:color="auto"/>
        <w:right w:val="none" w:sz="0" w:space="0" w:color="auto"/>
      </w:divBdr>
    </w:div>
    <w:div w:id="433668726">
      <w:bodyDiv w:val="1"/>
      <w:marLeft w:val="0"/>
      <w:marRight w:val="0"/>
      <w:marTop w:val="0"/>
      <w:marBottom w:val="0"/>
      <w:divBdr>
        <w:top w:val="none" w:sz="0" w:space="0" w:color="auto"/>
        <w:left w:val="none" w:sz="0" w:space="0" w:color="auto"/>
        <w:bottom w:val="none" w:sz="0" w:space="0" w:color="auto"/>
        <w:right w:val="none" w:sz="0" w:space="0" w:color="auto"/>
      </w:divBdr>
    </w:div>
    <w:div w:id="469135634">
      <w:bodyDiv w:val="1"/>
      <w:marLeft w:val="0"/>
      <w:marRight w:val="0"/>
      <w:marTop w:val="0"/>
      <w:marBottom w:val="0"/>
      <w:divBdr>
        <w:top w:val="none" w:sz="0" w:space="0" w:color="auto"/>
        <w:left w:val="none" w:sz="0" w:space="0" w:color="auto"/>
        <w:bottom w:val="none" w:sz="0" w:space="0" w:color="auto"/>
        <w:right w:val="none" w:sz="0" w:space="0" w:color="auto"/>
      </w:divBdr>
    </w:div>
    <w:div w:id="511147948">
      <w:bodyDiv w:val="1"/>
      <w:marLeft w:val="0"/>
      <w:marRight w:val="0"/>
      <w:marTop w:val="0"/>
      <w:marBottom w:val="0"/>
      <w:divBdr>
        <w:top w:val="none" w:sz="0" w:space="0" w:color="auto"/>
        <w:left w:val="none" w:sz="0" w:space="0" w:color="auto"/>
        <w:bottom w:val="none" w:sz="0" w:space="0" w:color="auto"/>
        <w:right w:val="none" w:sz="0" w:space="0" w:color="auto"/>
      </w:divBdr>
    </w:div>
    <w:div w:id="535890359">
      <w:bodyDiv w:val="1"/>
      <w:marLeft w:val="0"/>
      <w:marRight w:val="0"/>
      <w:marTop w:val="0"/>
      <w:marBottom w:val="0"/>
      <w:divBdr>
        <w:top w:val="none" w:sz="0" w:space="0" w:color="auto"/>
        <w:left w:val="none" w:sz="0" w:space="0" w:color="auto"/>
        <w:bottom w:val="none" w:sz="0" w:space="0" w:color="auto"/>
        <w:right w:val="none" w:sz="0" w:space="0" w:color="auto"/>
      </w:divBdr>
    </w:div>
    <w:div w:id="604849755">
      <w:bodyDiv w:val="1"/>
      <w:marLeft w:val="0"/>
      <w:marRight w:val="0"/>
      <w:marTop w:val="0"/>
      <w:marBottom w:val="0"/>
      <w:divBdr>
        <w:top w:val="none" w:sz="0" w:space="0" w:color="auto"/>
        <w:left w:val="none" w:sz="0" w:space="0" w:color="auto"/>
        <w:bottom w:val="none" w:sz="0" w:space="0" w:color="auto"/>
        <w:right w:val="none" w:sz="0" w:space="0" w:color="auto"/>
      </w:divBdr>
    </w:div>
    <w:div w:id="746461210">
      <w:bodyDiv w:val="1"/>
      <w:marLeft w:val="0"/>
      <w:marRight w:val="0"/>
      <w:marTop w:val="0"/>
      <w:marBottom w:val="0"/>
      <w:divBdr>
        <w:top w:val="none" w:sz="0" w:space="0" w:color="auto"/>
        <w:left w:val="none" w:sz="0" w:space="0" w:color="auto"/>
        <w:bottom w:val="none" w:sz="0" w:space="0" w:color="auto"/>
        <w:right w:val="none" w:sz="0" w:space="0" w:color="auto"/>
      </w:divBdr>
    </w:div>
    <w:div w:id="913971256">
      <w:bodyDiv w:val="1"/>
      <w:marLeft w:val="0"/>
      <w:marRight w:val="0"/>
      <w:marTop w:val="0"/>
      <w:marBottom w:val="0"/>
      <w:divBdr>
        <w:top w:val="none" w:sz="0" w:space="0" w:color="auto"/>
        <w:left w:val="none" w:sz="0" w:space="0" w:color="auto"/>
        <w:bottom w:val="none" w:sz="0" w:space="0" w:color="auto"/>
        <w:right w:val="none" w:sz="0" w:space="0" w:color="auto"/>
      </w:divBdr>
    </w:div>
    <w:div w:id="922639839">
      <w:bodyDiv w:val="1"/>
      <w:marLeft w:val="0"/>
      <w:marRight w:val="0"/>
      <w:marTop w:val="0"/>
      <w:marBottom w:val="0"/>
      <w:divBdr>
        <w:top w:val="none" w:sz="0" w:space="0" w:color="auto"/>
        <w:left w:val="none" w:sz="0" w:space="0" w:color="auto"/>
        <w:bottom w:val="none" w:sz="0" w:space="0" w:color="auto"/>
        <w:right w:val="none" w:sz="0" w:space="0" w:color="auto"/>
      </w:divBdr>
    </w:div>
    <w:div w:id="953712178">
      <w:bodyDiv w:val="1"/>
      <w:marLeft w:val="0"/>
      <w:marRight w:val="0"/>
      <w:marTop w:val="0"/>
      <w:marBottom w:val="0"/>
      <w:divBdr>
        <w:top w:val="none" w:sz="0" w:space="0" w:color="auto"/>
        <w:left w:val="none" w:sz="0" w:space="0" w:color="auto"/>
        <w:bottom w:val="none" w:sz="0" w:space="0" w:color="auto"/>
        <w:right w:val="none" w:sz="0" w:space="0" w:color="auto"/>
      </w:divBdr>
    </w:div>
    <w:div w:id="1113598875">
      <w:bodyDiv w:val="1"/>
      <w:marLeft w:val="0"/>
      <w:marRight w:val="0"/>
      <w:marTop w:val="0"/>
      <w:marBottom w:val="0"/>
      <w:divBdr>
        <w:top w:val="none" w:sz="0" w:space="0" w:color="auto"/>
        <w:left w:val="none" w:sz="0" w:space="0" w:color="auto"/>
        <w:bottom w:val="none" w:sz="0" w:space="0" w:color="auto"/>
        <w:right w:val="none" w:sz="0" w:space="0" w:color="auto"/>
      </w:divBdr>
    </w:div>
    <w:div w:id="1437364993">
      <w:bodyDiv w:val="1"/>
      <w:marLeft w:val="0"/>
      <w:marRight w:val="0"/>
      <w:marTop w:val="0"/>
      <w:marBottom w:val="0"/>
      <w:divBdr>
        <w:top w:val="none" w:sz="0" w:space="0" w:color="auto"/>
        <w:left w:val="none" w:sz="0" w:space="0" w:color="auto"/>
        <w:bottom w:val="none" w:sz="0" w:space="0" w:color="auto"/>
        <w:right w:val="none" w:sz="0" w:space="0" w:color="auto"/>
      </w:divBdr>
    </w:div>
    <w:div w:id="175678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NvIckV8xeqc" TargetMode="External"/><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13</Pages>
  <Words>4185</Words>
  <Characters>23022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2022-10-01T21:19:00Z</dcterms:created>
  <dcterms:modified xsi:type="dcterms:W3CDTF">2022-10-02T00:43:00Z</dcterms:modified>
</cp:coreProperties>
</file>