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61E5006B" w:rsidR="004D5575" w:rsidRDefault="0038078B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61E5006B" w:rsidR="004D5575" w:rsidRDefault="0038078B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01D8E9C2" w:rsidR="0085060C" w:rsidRPr="00D55BE4" w:rsidRDefault="000C7049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PRESCOLAR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5D43D660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0C7049">
              <w:rPr>
                <w:b/>
                <w:bCs/>
              </w:rPr>
              <w:t xml:space="preserve"> A 3</w:t>
            </w:r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16867BAD" w:rsidR="003A560E" w:rsidRDefault="006E31E7" w:rsidP="00DB1D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</w:t>
            </w:r>
            <w:r w:rsidR="000C7049">
              <w:rPr>
                <w:b/>
                <w:bCs/>
              </w:rPr>
              <w:t>24</w:t>
            </w:r>
            <w:r>
              <w:rPr>
                <w:b/>
                <w:bCs/>
              </w:rPr>
              <w:t xml:space="preserve"> </w:t>
            </w:r>
            <w:r w:rsidR="000C7049">
              <w:rPr>
                <w:b/>
                <w:bCs/>
              </w:rPr>
              <w:t xml:space="preserve">AL 28 </w:t>
            </w:r>
            <w:bookmarkStart w:id="0" w:name="_GoBack"/>
            <w:bookmarkEnd w:id="0"/>
            <w:r w:rsidR="0080398A">
              <w:rPr>
                <w:b/>
                <w:bCs/>
              </w:rPr>
              <w:t>de octubre de 2022.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2975A036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900495">
              <w:rPr>
                <w:b/>
                <w:bCs/>
              </w:rPr>
              <w:t>“TRABAJO VISOMOTOR</w:t>
            </w:r>
            <w:r w:rsidR="009E4791">
              <w:rPr>
                <w:b/>
                <w:bCs/>
              </w:rPr>
              <w:t xml:space="preserve"> </w:t>
            </w:r>
            <w:r w:rsidR="00900495">
              <w:rPr>
                <w:b/>
                <w:bCs/>
              </w:rPr>
              <w:t>Y DESARROLLO DE LA MOTRICIDAD</w:t>
            </w:r>
            <w:r w:rsidR="009E4791" w:rsidRPr="009E4791">
              <w:rPr>
                <w:b/>
                <w:bCs/>
              </w:rPr>
              <w:t>”</w:t>
            </w:r>
          </w:p>
        </w:tc>
      </w:tr>
    </w:tbl>
    <w:p w14:paraId="560FA9D9" w14:textId="14C32889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6D0888">
        <w:rPr>
          <w:rFonts w:ascii="Calibri" w:eastAsia="Times New Roman" w:hAnsi="Calibri" w:cs="Calibri"/>
          <w:sz w:val="24"/>
          <w:szCs w:val="24"/>
          <w:lang w:eastAsia="es-ES_tradnl"/>
        </w:rPr>
        <w:t>: Ciencias naturales.</w:t>
      </w:r>
    </w:p>
    <w:p w14:paraId="31F3CEFD" w14:textId="666E124B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alumno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reconocer sus posibilidades (habilidades) y ser consciente de sus limitaciones sin menospreciarse.  Estimular la realización de movimientos conscientes y con intención definida </w:t>
      </w:r>
    </w:p>
    <w:p w14:paraId="71587BA0" w14:textId="1F5533B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6587266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BF0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motricidad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percepción </w:t>
      </w:r>
      <w:r w:rsidR="00F061FE">
        <w:rPr>
          <w:rFonts w:ascii="Calibri" w:eastAsia="Times New Roman" w:hAnsi="Calibri" w:cs="Calibri"/>
          <w:sz w:val="24"/>
          <w:szCs w:val="24"/>
          <w:lang w:eastAsia="es-ES_tradnl"/>
        </w:rPr>
        <w:t>visomotora</w:t>
      </w:r>
      <w:r w:rsidR="00F061FE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6A8BA069" w14:textId="2C5E978C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: Emplea sus capacidades, habilidades y destrezas al controlar sus movimientos ant</w:t>
      </w:r>
      <w:r w:rsidR="006D0888">
        <w:rPr>
          <w:rFonts w:ascii="Calibri" w:eastAsia="Times New Roman" w:hAnsi="Calibri" w:cs="Calibri"/>
          <w:sz w:val="24"/>
          <w:szCs w:val="24"/>
          <w:lang w:eastAsia="es-ES_tradnl"/>
        </w:rPr>
        <w:t>e situaciones de evaluación personal.</w:t>
      </w:r>
    </w:p>
    <w:p w14:paraId="5E0980A4" w14:textId="2D07E252" w:rsidR="009E4791" w:rsidRPr="00F47DAD" w:rsidRDefault="006E31E7" w:rsidP="00F47DA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MATERIALES:</w:t>
      </w:r>
      <w:r w:rsidR="006D0888">
        <w:rPr>
          <w:rFonts w:ascii="Calibri" w:hAnsi="Calibri" w:cs="Calibri"/>
          <w:b/>
          <w:bCs/>
        </w:rPr>
        <w:t xml:space="preserve"> cuerda para saltar y pelota de vinyl. </w:t>
      </w:r>
    </w:p>
    <w:p w14:paraId="0E375D14" w14:textId="77777777" w:rsidR="00F47DAD" w:rsidRPr="00F47DAD" w:rsidRDefault="00F47DAD" w:rsidP="00F47DAD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47DAD">
        <w:rPr>
          <w:b/>
          <w:sz w:val="24"/>
          <w:szCs w:val="24"/>
        </w:rPr>
        <w:t>Durante esta etapa de aprendizaje el alumno ejercitará todo el cuerpo, optimizará su coordinación para mejorar la motricidad gruesa.</w:t>
      </w:r>
    </w:p>
    <w:p w14:paraId="7CFA9211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33C29328" w14:textId="352FECBF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4A943E79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443001DC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47881B12" w:rsid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0995BC95" w14:textId="0C6D869C" w:rsidR="00F70EC9" w:rsidRPr="00DB1D6C" w:rsidRDefault="00F47DAD" w:rsidP="00DB1D6C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17F5C4FF" w14:textId="64F7E1DF" w:rsidR="00DB1D6C" w:rsidRDefault="006D0888" w:rsidP="00DB1D6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“Retos para salto de cuerda</w:t>
      </w:r>
      <w:r w:rsidR="00DB1D6C">
        <w:rPr>
          <w:rFonts w:ascii="Calibri" w:eastAsia="Times New Roman" w:hAnsi="Calibri" w:cs="Calibri"/>
          <w:sz w:val="24"/>
          <w:szCs w:val="24"/>
          <w:lang w:eastAsia="es-ES_tradnl"/>
        </w:rPr>
        <w:t>”</w:t>
      </w:r>
    </w:p>
    <w:p w14:paraId="557540BE" w14:textId="40787952" w:rsidR="006D0888" w:rsidRDefault="00F70EC9" w:rsidP="006D0888">
      <w:pPr>
        <w:spacing w:after="0" w:line="240" w:lineRule="auto"/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INICIO: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</w:p>
    <w:p w14:paraId="37F4DB44" w14:textId="65E45EAE" w:rsidR="00465F44" w:rsidRDefault="00465F44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El alumno con el ejemplo el profesor dará inicio al aprendizaje de salto con cuerda con los movimientos básicos que a continuación se presentan con el siguiente video.</w:t>
      </w:r>
    </w:p>
    <w:p w14:paraId="05113658" w14:textId="005E8E7C" w:rsidR="00465F44" w:rsidRDefault="00465F44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468CED95" w14:textId="361B293D" w:rsidR="00465F44" w:rsidRDefault="00465F44" w:rsidP="00465F4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lastRenderedPageBreak/>
        <w:drawing>
          <wp:inline distT="0" distB="0" distL="0" distR="0" wp14:anchorId="0E4B2425" wp14:editId="14770C2F">
            <wp:extent cx="4572000" cy="3429000"/>
            <wp:effectExtent l="0" t="0" r="0" b="0"/>
            <wp:docPr id="1" name="Vídeo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cCKcVfZlFQg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9CB8C" w14:textId="77777777" w:rsidR="00465F44" w:rsidRDefault="00465F44" w:rsidP="00465F4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6A5F7B51" w14:textId="69E4992F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CIERRE: Relajación y vuelta a la calma. </w:t>
      </w:r>
    </w:p>
    <w:p w14:paraId="6C0ABA33" w14:textId="10CA8D10" w:rsidR="00F70EC9" w:rsidRPr="00F70EC9" w:rsidRDefault="0080398A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402E3328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6905625" cy="1362075"/>
                <wp:effectExtent l="0" t="0" r="28575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33699" id="Rectángulo 8" o:spid="_x0000_s1026" style="position:absolute;margin-left:492.55pt;margin-top:15.15pt;width:543.75pt;height:107.2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" filled="f">
                <w10:wrap anchorx="margin"/>
              </v:rect>
            </w:pict>
          </mc:Fallback>
        </mc:AlternateContent>
      </w:r>
    </w:p>
    <w:p w14:paraId="72962651" w14:textId="32370B3B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</w:p>
    <w:p w14:paraId="5A75FEB7" w14:textId="175237FA" w:rsidR="00F70EC9" w:rsidRPr="00F70EC9" w:rsidRDefault="009E4791" w:rsidP="008039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 </w:t>
      </w:r>
      <w:r w:rsidR="0080398A">
        <w:rPr>
          <w:rFonts w:ascii="Calibri" w:eastAsia="Times New Roman" w:hAnsi="Calibri" w:cs="Calibri"/>
          <w:sz w:val="24"/>
          <w:szCs w:val="24"/>
          <w:lang w:eastAsia="es-ES_tradnl"/>
        </w:rPr>
        <w:t>aros y conos con pelotas o balones.</w:t>
      </w:r>
    </w:p>
    <w:p w14:paraId="7BB9A8B7" w14:textId="7C7E352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02891322" w14:textId="484FC3F0" w:rsidR="009C55A9" w:rsidRPr="0080398A" w:rsidRDefault="00F70EC9" w:rsidP="008039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sectPr w:rsidR="009C55A9" w:rsidRPr="0080398A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9103C"/>
    <w:rsid w:val="000C7049"/>
    <w:rsid w:val="000D42D3"/>
    <w:rsid w:val="001443F0"/>
    <w:rsid w:val="0017562D"/>
    <w:rsid w:val="00190291"/>
    <w:rsid w:val="001A3399"/>
    <w:rsid w:val="00227F8D"/>
    <w:rsid w:val="002650BC"/>
    <w:rsid w:val="002D08BA"/>
    <w:rsid w:val="002E2FB1"/>
    <w:rsid w:val="0038078B"/>
    <w:rsid w:val="003A560E"/>
    <w:rsid w:val="003D5E37"/>
    <w:rsid w:val="004372C4"/>
    <w:rsid w:val="004648FB"/>
    <w:rsid w:val="00465F44"/>
    <w:rsid w:val="00473B6D"/>
    <w:rsid w:val="00487443"/>
    <w:rsid w:val="004A05EB"/>
    <w:rsid w:val="004D5575"/>
    <w:rsid w:val="0054103C"/>
    <w:rsid w:val="00545728"/>
    <w:rsid w:val="00555A71"/>
    <w:rsid w:val="00573A53"/>
    <w:rsid w:val="005C5573"/>
    <w:rsid w:val="005D319E"/>
    <w:rsid w:val="005E6A98"/>
    <w:rsid w:val="005F604D"/>
    <w:rsid w:val="006D0436"/>
    <w:rsid w:val="006D0888"/>
    <w:rsid w:val="006E31E7"/>
    <w:rsid w:val="00736E2C"/>
    <w:rsid w:val="007558A8"/>
    <w:rsid w:val="007C7173"/>
    <w:rsid w:val="007E38E8"/>
    <w:rsid w:val="0080398A"/>
    <w:rsid w:val="0081087D"/>
    <w:rsid w:val="00841E4A"/>
    <w:rsid w:val="0085060C"/>
    <w:rsid w:val="00854691"/>
    <w:rsid w:val="00885D00"/>
    <w:rsid w:val="008E69D6"/>
    <w:rsid w:val="008F1622"/>
    <w:rsid w:val="00900495"/>
    <w:rsid w:val="009C4724"/>
    <w:rsid w:val="009C55A9"/>
    <w:rsid w:val="009E4791"/>
    <w:rsid w:val="00A11268"/>
    <w:rsid w:val="00A867DC"/>
    <w:rsid w:val="00B26EA1"/>
    <w:rsid w:val="00B47F3B"/>
    <w:rsid w:val="00BE6EF7"/>
    <w:rsid w:val="00C23674"/>
    <w:rsid w:val="00C324B0"/>
    <w:rsid w:val="00C90E7F"/>
    <w:rsid w:val="00D07947"/>
    <w:rsid w:val="00D26A3F"/>
    <w:rsid w:val="00D563E3"/>
    <w:rsid w:val="00D570B4"/>
    <w:rsid w:val="00DB1D6C"/>
    <w:rsid w:val="00DB740D"/>
    <w:rsid w:val="00EF2571"/>
    <w:rsid w:val="00F061FE"/>
    <w:rsid w:val="00F47DAD"/>
    <w:rsid w:val="00F70EC9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  <w:style w:type="character" w:customStyle="1" w:styleId="hgkelc">
    <w:name w:val="hgkelc"/>
    <w:basedOn w:val="Fuentedeprrafopredeter"/>
    <w:rsid w:val="006D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1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7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cCKcVfZlFQ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2022-10-21T02:07:00Z</dcterms:created>
  <dcterms:modified xsi:type="dcterms:W3CDTF">2022-10-21T02:07:00Z</dcterms:modified>
</cp:coreProperties>
</file>