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22BC" w14:textId="4DCC36AF" w:rsidR="0064196D" w:rsidRPr="0064196D" w:rsidRDefault="005A217B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533A2072">
            <wp:simplePos x="0" y="0"/>
            <wp:positionH relativeFrom="column">
              <wp:posOffset>897890</wp:posOffset>
            </wp:positionH>
            <wp:positionV relativeFrom="paragraph">
              <wp:posOffset>148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48C4356" w14:textId="22847012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77777777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3811598" w14:textId="34191A0F" w:rsidR="003E7029" w:rsidRPr="00F045AD" w:rsidRDefault="00FF535F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4"/>
          <w:szCs w:val="24"/>
        </w:rPr>
      </w:pPr>
      <w:r w:rsidRPr="00F045AD">
        <w:rPr>
          <w:rFonts w:ascii="Janda Closer To Free" w:hAnsi="Janda Closer To Free" w:cs="Helvetica"/>
          <w:b/>
          <w:bCs/>
          <w:sz w:val="24"/>
          <w:szCs w:val="24"/>
        </w:rPr>
        <w:t>VIERNES 2 DE SEPTIEMBRE</w:t>
      </w:r>
      <w:r w:rsidR="003E7029" w:rsidRPr="00F045AD">
        <w:rPr>
          <w:rFonts w:ascii="Janda Closer To Free" w:hAnsi="Janda Closer To Free" w:cs="Helvetica"/>
          <w:b/>
          <w:bCs/>
          <w:sz w:val="24"/>
          <w:szCs w:val="24"/>
        </w:rPr>
        <w:t xml:space="preserve"> DE 2022</w:t>
      </w:r>
    </w:p>
    <w:p w14:paraId="5A2635FE" w14:textId="77777777" w:rsidR="003E7029" w:rsidRPr="00F045AD" w:rsidRDefault="003E7029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14"/>
          <w:szCs w:val="14"/>
        </w:rPr>
      </w:pPr>
    </w:p>
    <w:p w14:paraId="585211C1" w14:textId="77777777" w:rsidR="00FF535F" w:rsidRPr="00F32878" w:rsidRDefault="00FF535F" w:rsidP="00FF535F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p w14:paraId="5F800E7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1. NOMBRE DEL PROFESOR: MÓNICA MARCELA CASTILLO MENDOZA.     GRADO: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GRUPO:  A                                                                                                                                        </w:t>
      </w:r>
    </w:p>
    <w:p w14:paraId="4EB73CD9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2. ASIGNATURA: VIDA SALUDABLE</w:t>
      </w:r>
    </w:p>
    <w:p w14:paraId="66A6405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12FE94C9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4. SEMANA 1: DEL </w:t>
      </w:r>
      <w:r>
        <w:rPr>
          <w:rFonts w:ascii="Helvetica" w:hAnsi="Helvetica" w:cs="Helvetica"/>
          <w:b/>
          <w:bCs/>
          <w:sz w:val="16"/>
          <w:szCs w:val="16"/>
        </w:rPr>
        <w:t>29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DE AGOSTO AL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4B9E9452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1DACFB90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6. TEMA: VIDA SALUDABLE</w:t>
      </w:r>
    </w:p>
    <w:p w14:paraId="103B7AC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54E14E33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•</w:t>
      </w:r>
      <w:r w:rsidRPr="00F32878">
        <w:rPr>
          <w:sz w:val="16"/>
          <w:szCs w:val="16"/>
        </w:rPr>
        <w:t xml:space="preserve"> </w:t>
      </w:r>
      <w:r w:rsidRPr="00F32878">
        <w:rPr>
          <w:rFonts w:ascii="Helvetica" w:hAnsi="Helvetica" w:cs="Helvetica"/>
          <w:sz w:val="16"/>
          <w:szCs w:val="16"/>
        </w:rPr>
        <w:t xml:space="preserve">Tiene como objetivo conseguir la creación de hábitos saludables a través de unos conocimientos básicos sobre la influencia de la alimentación y el ejercicio físico en la salud. </w:t>
      </w:r>
    </w:p>
    <w:p w14:paraId="6281DFAE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Pretende concienciar y educar sobre los beneficios que aporta el consumo consciente y en su defecto de los graves problemas que se derivan del abuso de determinados alimentos y del sedentarismo. .</w:t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</w:p>
    <w:p w14:paraId="2B6EF84B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5B38262B" w14:textId="77777777" w:rsidR="00FF535F" w:rsidRPr="00F32878" w:rsidRDefault="00FF535F" w:rsidP="00FF535F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F32878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 Identificar los hábitos para tener una vida saludable.</w:t>
      </w:r>
    </w:p>
    <w:p w14:paraId="141D200F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C638A29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Reconocer que los hábitos de alimentación e higiene ayuda a tener una vida saludable</w:t>
      </w:r>
    </w:p>
    <w:p w14:paraId="51B80EE6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1D207CC0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Análisis y reflexión.                           </w:t>
      </w:r>
    </w:p>
    <w:p w14:paraId="025E9A82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25A2F05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Visuales.                                  </w:t>
      </w:r>
    </w:p>
    <w:p w14:paraId="58CA725D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69923651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293AA02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13.  IMPLEMENTACIÓN DE ACCIONES DEL P.E.M.C.</w:t>
      </w:r>
    </w:p>
    <w:p w14:paraId="491E28F8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F32878">
        <w:rPr>
          <w:rFonts w:ascii="Helvetica" w:hAnsi="Helvetica" w:cs="Helvetica"/>
          <w:sz w:val="16"/>
          <w:szCs w:val="16"/>
        </w:rPr>
        <w:t>* Cuidado de sí mismo.</w:t>
      </w:r>
    </w:p>
    <w:p w14:paraId="16740FA2" w14:textId="77777777" w:rsidR="003E7029" w:rsidRPr="00FF535F" w:rsidRDefault="003E7029" w:rsidP="00FF535F">
      <w:pPr>
        <w:jc w:val="both"/>
        <w:rPr>
          <w:rFonts w:ascii="Helvetica" w:hAnsi="Helvetica" w:cs="Helvetica"/>
          <w:sz w:val="10"/>
          <w:szCs w:val="10"/>
        </w:rPr>
      </w:pPr>
    </w:p>
    <w:p w14:paraId="6BCAD3C1" w14:textId="5954FB29" w:rsidR="00FF535F" w:rsidRPr="00FF535F" w:rsidRDefault="00FF535F" w:rsidP="00FF535F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FF535F">
        <w:rPr>
          <w:rFonts w:ascii="Helvetica" w:hAnsi="Helvetica" w:cs="Arial"/>
          <w:b/>
          <w:i/>
          <w:iCs/>
          <w:sz w:val="20"/>
          <w:szCs w:val="20"/>
          <w:highlight w:val="yellow"/>
        </w:rPr>
        <w:t>1</w:t>
      </w:r>
      <w:r>
        <w:rPr>
          <w:rFonts w:ascii="Helvetica" w:hAnsi="Helvetica" w:cs="Arial"/>
          <w:b/>
          <w:i/>
          <w:iCs/>
          <w:sz w:val="20"/>
          <w:szCs w:val="20"/>
          <w:highlight w:val="yellow"/>
        </w:rPr>
        <w:t>4</w:t>
      </w:r>
      <w:r w:rsidRPr="00FF535F">
        <w:rPr>
          <w:rFonts w:ascii="Helvetica" w:hAnsi="Helvetica" w:cs="Arial"/>
          <w:b/>
          <w:i/>
          <w:iCs/>
          <w:sz w:val="20"/>
          <w:szCs w:val="20"/>
          <w:highlight w:val="yellow"/>
        </w:rPr>
        <w:t>.- INICIO:</w:t>
      </w:r>
    </w:p>
    <w:p w14:paraId="05331CD1" w14:textId="2BCD4D88" w:rsidR="00FF535F" w:rsidRDefault="00FF535F" w:rsidP="00FF535F">
      <w:pPr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* Comentamos que es un hábito?</w:t>
      </w:r>
    </w:p>
    <w:p w14:paraId="4465487D" w14:textId="77777777" w:rsidR="00FF535F" w:rsidRDefault="00FF535F" w:rsidP="00FF535F">
      <w:pPr>
        <w:jc w:val="both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* Se escuchan participaciones.</w:t>
      </w:r>
      <w:r w:rsidRPr="00FF535F">
        <w:rPr>
          <w:rFonts w:ascii="Helvetica" w:hAnsi="Helvetica" w:cs="Arial"/>
          <w:b/>
          <w:bCs/>
          <w:sz w:val="20"/>
          <w:szCs w:val="20"/>
        </w:rPr>
        <w:t xml:space="preserve"> </w:t>
      </w:r>
    </w:p>
    <w:p w14:paraId="3F27D0A1" w14:textId="77777777" w:rsidR="00FF535F" w:rsidRPr="00FF535F" w:rsidRDefault="00FF535F" w:rsidP="00FF535F">
      <w:pPr>
        <w:jc w:val="both"/>
        <w:rPr>
          <w:rFonts w:ascii="Helvetica" w:hAnsi="Helvetica" w:cs="Arial"/>
          <w:b/>
          <w:bCs/>
          <w:i/>
          <w:iCs/>
          <w:sz w:val="10"/>
          <w:szCs w:val="10"/>
          <w:highlight w:val="green"/>
        </w:rPr>
      </w:pPr>
    </w:p>
    <w:p w14:paraId="125D0EC1" w14:textId="5DA5DD4E" w:rsidR="00FF535F" w:rsidRPr="00FF535F" w:rsidRDefault="00FF535F" w:rsidP="00FF535F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F535F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</w:t>
      </w:r>
      <w:r w:rsidRPr="00FF535F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5</w:t>
      </w:r>
      <w:r w:rsidRPr="00FF535F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.- DESARROLLO:</w:t>
      </w:r>
    </w:p>
    <w:p w14:paraId="7EDE56B0" w14:textId="51119C1E" w:rsidR="00FF535F" w:rsidRDefault="00F045AD" w:rsidP="00FF535F">
      <w:pPr>
        <w:jc w:val="both"/>
        <w:rPr>
          <w:rFonts w:ascii="Helvetica" w:hAnsi="Helvetica" w:cs="Arial"/>
          <w:b/>
          <w:sz w:val="20"/>
          <w:szCs w:val="20"/>
        </w:rPr>
      </w:pPr>
      <w:r w:rsidRPr="00FF535F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1" wp14:anchorId="6FE7C587" wp14:editId="1B421AA6">
            <wp:simplePos x="0" y="0"/>
            <wp:positionH relativeFrom="column">
              <wp:posOffset>-43815</wp:posOffset>
            </wp:positionH>
            <wp:positionV relativeFrom="paragraph">
              <wp:posOffset>163830</wp:posOffset>
            </wp:positionV>
            <wp:extent cx="2245995" cy="1257300"/>
            <wp:effectExtent l="0" t="0" r="1905" b="0"/>
            <wp:wrapTight wrapText="bothSides">
              <wp:wrapPolygon edited="0">
                <wp:start x="0" y="0"/>
                <wp:lineTo x="0" y="21273"/>
                <wp:lineTo x="21435" y="21273"/>
                <wp:lineTo x="2143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35F">
        <w:rPr>
          <w:rFonts w:ascii="Helvetica" w:hAnsi="Helvetica" w:cs="Arial"/>
          <w:b/>
          <w:sz w:val="20"/>
          <w:szCs w:val="20"/>
        </w:rPr>
        <w:t xml:space="preserve">* En su cuaderno anota lo siguiente: </w:t>
      </w:r>
    </w:p>
    <w:p w14:paraId="4175E587" w14:textId="6E28634C" w:rsidR="00FF535F" w:rsidRPr="00F045AD" w:rsidRDefault="00FF535F" w:rsidP="00FF535F">
      <w:pPr>
        <w:jc w:val="both"/>
        <w:rPr>
          <w:rFonts w:ascii="Helvetica" w:hAnsi="Helvetica" w:cs="Arial"/>
          <w:b/>
          <w:sz w:val="6"/>
          <w:szCs w:val="6"/>
        </w:rPr>
      </w:pPr>
    </w:p>
    <w:p w14:paraId="7B8B4866" w14:textId="158E0719" w:rsidR="00FF535F" w:rsidRPr="00FF535F" w:rsidRDefault="00FF535F" w:rsidP="00FF535F">
      <w:pPr>
        <w:jc w:val="center"/>
        <w:rPr>
          <w:rFonts w:ascii="Helvetica" w:hAnsi="Helvetica" w:cs="Arial"/>
          <w:b/>
          <w:sz w:val="24"/>
          <w:szCs w:val="24"/>
        </w:rPr>
      </w:pPr>
      <w:r w:rsidRPr="00FF535F">
        <w:rPr>
          <w:rFonts w:ascii="Helvetica" w:hAnsi="Helvetica" w:cs="Arial"/>
          <w:b/>
          <w:sz w:val="24"/>
          <w:szCs w:val="24"/>
        </w:rPr>
        <w:t>¿Qué es un hábito saludable?</w:t>
      </w:r>
    </w:p>
    <w:p w14:paraId="29656DBD" w14:textId="6C6C8E7F" w:rsidR="00FF535F" w:rsidRPr="00F045AD" w:rsidRDefault="00FF535F" w:rsidP="00FF535F">
      <w:pPr>
        <w:jc w:val="both"/>
        <w:rPr>
          <w:rFonts w:ascii="Helvetica" w:hAnsi="Helvetica" w:cs="Arial"/>
          <w:bCs/>
          <w:sz w:val="4"/>
          <w:szCs w:val="4"/>
        </w:rPr>
      </w:pPr>
    </w:p>
    <w:p w14:paraId="332FA8BA" w14:textId="49687E12" w:rsidR="00FF535F" w:rsidRPr="00FF535F" w:rsidRDefault="00FF535F" w:rsidP="00FF535F">
      <w:pPr>
        <w:jc w:val="both"/>
        <w:rPr>
          <w:rFonts w:ascii="Helvetica" w:hAnsi="Helvetica" w:cs="Arial"/>
          <w:sz w:val="20"/>
          <w:szCs w:val="20"/>
          <w:shd w:val="clear" w:color="auto" w:fill="FFFFFF"/>
        </w:rPr>
      </w:pPr>
      <w:r w:rsidRPr="00FF535F">
        <w:rPr>
          <w:rFonts w:ascii="Helvetica" w:hAnsi="Helvetica" w:cs="Arial"/>
          <w:sz w:val="20"/>
          <w:szCs w:val="20"/>
          <w:shd w:val="clear" w:color="auto" w:fill="FFFFFF"/>
        </w:rPr>
        <w:t>Un hábito saludable es aquel comportamiento o conducta que realizamos y que afecta de forma positiva en nuestro bienestar físico, mental y social. En general, los hábitos saludables se refieren a la alimentación, a la higiene y al deporte.</w:t>
      </w:r>
    </w:p>
    <w:p w14:paraId="515A35DE" w14:textId="2460F620" w:rsidR="00FF535F" w:rsidRPr="00FF535F" w:rsidRDefault="00F045AD" w:rsidP="00FF535F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F045AD">
        <w:rPr>
          <w:rFonts w:ascii="Helvetica" w:hAnsi="Helvetica" w:cs="Arial"/>
          <w:b/>
          <w:bCs/>
          <w:sz w:val="20"/>
          <w:szCs w:val="20"/>
        </w:rPr>
        <w:sym w:font="Wingdings" w:char="F0E0"/>
      </w:r>
      <w:r>
        <w:rPr>
          <w:rFonts w:ascii="Helvetica" w:hAnsi="Helvetica" w:cs="Arial"/>
          <w:b/>
          <w:bCs/>
          <w:sz w:val="20"/>
          <w:szCs w:val="20"/>
        </w:rPr>
        <w:t xml:space="preserve"> </w:t>
      </w:r>
      <w:r w:rsidR="00FF535F" w:rsidRPr="00FF535F">
        <w:rPr>
          <w:rFonts w:ascii="Helvetica" w:hAnsi="Helvetica" w:cs="Arial"/>
          <w:b/>
          <w:bCs/>
          <w:sz w:val="20"/>
          <w:szCs w:val="20"/>
        </w:rPr>
        <w:t>HÁBITOS SALUDABLES PARA NIÑOS</w:t>
      </w:r>
    </w:p>
    <w:p w14:paraId="59E3F214" w14:textId="77777777" w:rsidR="00FF535F" w:rsidRPr="00FF535F" w:rsidRDefault="00FF535F" w:rsidP="00FF535F">
      <w:pPr>
        <w:numPr>
          <w:ilvl w:val="0"/>
          <w:numId w:val="9"/>
        </w:numPr>
        <w:jc w:val="both"/>
        <w:rPr>
          <w:rFonts w:ascii="Helvetica" w:hAnsi="Helvetica" w:cs="Arial"/>
          <w:sz w:val="20"/>
          <w:szCs w:val="20"/>
        </w:rPr>
      </w:pPr>
      <w:r w:rsidRPr="00FF535F">
        <w:rPr>
          <w:rFonts w:ascii="Helvetica" w:hAnsi="Helvetica" w:cs="Arial"/>
          <w:sz w:val="20"/>
          <w:szCs w:val="20"/>
        </w:rPr>
        <w:t xml:space="preserve">Comer de forma sana y equilibrada: </w:t>
      </w:r>
    </w:p>
    <w:p w14:paraId="18CAC5A8" w14:textId="77777777" w:rsidR="00FF535F" w:rsidRPr="00FF535F" w:rsidRDefault="00FF535F" w:rsidP="00FF535F">
      <w:pPr>
        <w:numPr>
          <w:ilvl w:val="0"/>
          <w:numId w:val="9"/>
        </w:numPr>
        <w:jc w:val="both"/>
        <w:rPr>
          <w:rFonts w:ascii="Helvetica" w:hAnsi="Helvetica" w:cs="Arial"/>
          <w:sz w:val="20"/>
          <w:szCs w:val="20"/>
        </w:rPr>
      </w:pPr>
      <w:r w:rsidRPr="00FF535F">
        <w:rPr>
          <w:rFonts w:ascii="Helvetica" w:hAnsi="Helvetica" w:cs="Arial"/>
          <w:sz w:val="20"/>
          <w:szCs w:val="20"/>
        </w:rPr>
        <w:t>Tener buenas costumbres al comer:</w:t>
      </w:r>
      <w:r w:rsidRPr="00FF535F">
        <w:rPr>
          <w:rFonts w:ascii="Helvetica" w:hAnsi="Helvetica" w:cs="Arial"/>
          <w:sz w:val="20"/>
          <w:szCs w:val="20"/>
          <w:shd w:val="clear" w:color="auto" w:fill="FFFFFF"/>
        </w:rPr>
        <w:t xml:space="preserve"> </w:t>
      </w:r>
    </w:p>
    <w:p w14:paraId="360D7016" w14:textId="77777777" w:rsidR="00FF535F" w:rsidRPr="00FF535F" w:rsidRDefault="00FF535F" w:rsidP="00FF535F">
      <w:pPr>
        <w:numPr>
          <w:ilvl w:val="0"/>
          <w:numId w:val="9"/>
        </w:numPr>
        <w:jc w:val="both"/>
        <w:rPr>
          <w:rFonts w:ascii="Helvetica" w:hAnsi="Helvetica" w:cs="Arial"/>
          <w:sz w:val="20"/>
          <w:szCs w:val="20"/>
        </w:rPr>
      </w:pPr>
      <w:r w:rsidRPr="00FF535F">
        <w:rPr>
          <w:rStyle w:val="Textoennegrita"/>
          <w:rFonts w:ascii="Helvetica" w:hAnsi="Helvetica" w:cs="Arial"/>
          <w:sz w:val="20"/>
          <w:szCs w:val="20"/>
          <w:shd w:val="clear" w:color="auto" w:fill="FFFFFF"/>
        </w:rPr>
        <w:t>Ver menos la televisión o utilizar menos el ordenador</w:t>
      </w:r>
    </w:p>
    <w:p w14:paraId="3C91BC5B" w14:textId="77777777" w:rsidR="00FF535F" w:rsidRPr="00FF535F" w:rsidRDefault="00FF535F" w:rsidP="00FF535F">
      <w:pPr>
        <w:jc w:val="both"/>
        <w:rPr>
          <w:rFonts w:ascii="Helvetica" w:hAnsi="Helvetica" w:cs="Arial"/>
          <w:sz w:val="20"/>
          <w:szCs w:val="20"/>
        </w:rPr>
      </w:pPr>
    </w:p>
    <w:p w14:paraId="4C9A0F49" w14:textId="2745699D" w:rsidR="00FF535F" w:rsidRPr="00F045AD" w:rsidRDefault="00FF535F" w:rsidP="00FF535F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045AD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 w:rsidR="00F045AD" w:rsidRPr="00F045AD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045AD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.- CIERRE:</w:t>
      </w:r>
    </w:p>
    <w:p w14:paraId="4D5C7B01" w14:textId="68C943A3" w:rsidR="00FF535F" w:rsidRPr="00FF535F" w:rsidRDefault="00F045AD" w:rsidP="00FF535F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 </w:t>
      </w:r>
      <w:r w:rsidR="00FF535F" w:rsidRPr="00FF535F">
        <w:rPr>
          <w:rFonts w:ascii="Helvetica" w:hAnsi="Helvetica" w:cs="Arial"/>
          <w:sz w:val="20"/>
          <w:szCs w:val="20"/>
        </w:rPr>
        <w:t>Dibuja en tu cuaderno otros 4 hábitos saludables que lleves a cabo para estar en buenas condiciones</w:t>
      </w:r>
    </w:p>
    <w:p w14:paraId="3B455A30" w14:textId="77777777" w:rsidR="003E7029" w:rsidRDefault="003E7029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A1C97D" w14:textId="77777777" w:rsidR="003E7029" w:rsidRPr="00BF7239" w:rsidRDefault="003E7029" w:rsidP="003E7029">
      <w:pPr>
        <w:jc w:val="both"/>
        <w:rPr>
          <w:rFonts w:ascii="Helvetica" w:hAnsi="Helvetica" w:cs="Arial"/>
          <w:sz w:val="20"/>
          <w:szCs w:val="20"/>
        </w:rPr>
      </w:pPr>
      <w:r w:rsidRPr="00BF7239">
        <w:rPr>
          <w:rFonts w:ascii="Helvetica" w:hAnsi="Helvetica" w:cs="Helvetica"/>
          <w:b/>
          <w:bCs/>
          <w:i/>
          <w:iCs/>
          <w:sz w:val="20"/>
          <w:szCs w:val="20"/>
        </w:rPr>
        <w:t>17. EVALUACIÓN</w:t>
      </w:r>
      <w:r w:rsidRPr="00BF7239">
        <w:rPr>
          <w:rFonts w:ascii="Helvetica" w:hAnsi="Helvetica" w:cs="Helvetica"/>
          <w:sz w:val="20"/>
          <w:szCs w:val="20"/>
        </w:rPr>
        <w:t>:</w:t>
      </w:r>
      <w:r w:rsidRPr="00BF7239">
        <w:rPr>
          <w:rFonts w:ascii="Helvetica" w:hAnsi="Helvetica" w:cs="Arial"/>
          <w:sz w:val="20"/>
          <w:szCs w:val="20"/>
        </w:rPr>
        <w:t xml:space="preserve"> Autoevaluación ( X ) Coevaluación (   )  Heteroevaluación (  )</w:t>
      </w:r>
    </w:p>
    <w:p w14:paraId="4FBBA962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>ACTITUDINAL: Cumple con las indicaciones señaladas para la actividad.</w:t>
      </w:r>
    </w:p>
    <w:p w14:paraId="6D5E00DF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 xml:space="preserve">CONCEPTUAL: Explica de manera concisa </w:t>
      </w:r>
      <w:r>
        <w:rPr>
          <w:rFonts w:ascii="Helvetica" w:hAnsi="Helvetica"/>
          <w:color w:val="000000"/>
          <w:sz w:val="20"/>
          <w:szCs w:val="20"/>
        </w:rPr>
        <w:t>el cartel realizado</w:t>
      </w:r>
      <w:r w:rsidRPr="00BF7239">
        <w:rPr>
          <w:rFonts w:ascii="Helvetica" w:hAnsi="Helvetica"/>
          <w:color w:val="000000"/>
          <w:sz w:val="20"/>
          <w:szCs w:val="20"/>
        </w:rPr>
        <w:t>.</w:t>
      </w:r>
    </w:p>
    <w:p w14:paraId="4A5456E8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/>
          <w:sz w:val="20"/>
          <w:szCs w:val="20"/>
        </w:rPr>
        <w:t xml:space="preserve">PROCEDIMENTAL: Aplica de manera correcta las características </w:t>
      </w:r>
      <w:r>
        <w:rPr>
          <w:rFonts w:ascii="Helvetica" w:hAnsi="Helvetica"/>
          <w:sz w:val="20"/>
          <w:szCs w:val="20"/>
        </w:rPr>
        <w:t>de un cartel y de las acciones para el cuidado de la COVID 19</w:t>
      </w:r>
      <w:r w:rsidRPr="00BF7239">
        <w:rPr>
          <w:rFonts w:ascii="Helvetica" w:hAnsi="Helvetica"/>
          <w:sz w:val="20"/>
          <w:szCs w:val="20"/>
        </w:rPr>
        <w:t>.</w:t>
      </w:r>
    </w:p>
    <w:p w14:paraId="2096F1B4" w14:textId="77777777" w:rsidR="003E7029" w:rsidRPr="00BF7239" w:rsidRDefault="003E7029" w:rsidP="003E7029">
      <w:pPr>
        <w:jc w:val="both"/>
        <w:rPr>
          <w:rFonts w:ascii="Helvetica" w:hAnsi="Helvetica" w:cs="Helvetica"/>
          <w:sz w:val="20"/>
          <w:szCs w:val="20"/>
        </w:rPr>
      </w:pPr>
    </w:p>
    <w:p w14:paraId="59C33DB0" w14:textId="77777777" w:rsidR="003E7029" w:rsidRPr="00BF7239" w:rsidRDefault="003E7029" w:rsidP="003E7029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F7239">
        <w:rPr>
          <w:rFonts w:ascii="Helvetica" w:hAnsi="Helvetica" w:cs="Arial"/>
          <w:b/>
          <w:bCs/>
          <w:i/>
          <w:iCs/>
          <w:sz w:val="20"/>
          <w:szCs w:val="20"/>
        </w:rPr>
        <w:t>18.- TAREA:</w:t>
      </w:r>
    </w:p>
    <w:p w14:paraId="322264BA" w14:textId="01851AD4" w:rsidR="003E7029" w:rsidRDefault="003E7029" w:rsidP="003E7029">
      <w:pPr>
        <w:jc w:val="both"/>
        <w:rPr>
          <w:rFonts w:ascii="Helvetica" w:hAnsi="Helvetica" w:cs="Arial"/>
          <w:sz w:val="20"/>
          <w:szCs w:val="20"/>
        </w:rPr>
      </w:pPr>
      <w:r w:rsidRPr="00BF7239">
        <w:rPr>
          <w:rFonts w:ascii="Helvetica" w:hAnsi="Helvetica" w:cs="Arial"/>
          <w:sz w:val="20"/>
          <w:szCs w:val="20"/>
        </w:rPr>
        <w:t>* No hay.</w:t>
      </w:r>
    </w:p>
    <w:p w14:paraId="6A62EA44" w14:textId="77777777" w:rsidR="00F045AD" w:rsidRPr="00BF7239" w:rsidRDefault="00F045AD" w:rsidP="003E7029">
      <w:pPr>
        <w:jc w:val="both"/>
        <w:rPr>
          <w:rFonts w:ascii="Helvetica" w:hAnsi="Helvetica"/>
          <w:sz w:val="20"/>
          <w:szCs w:val="20"/>
        </w:rPr>
      </w:pPr>
    </w:p>
    <w:p w14:paraId="51D505D3" w14:textId="4CC0CC1B" w:rsidR="003E7029" w:rsidRDefault="005A217B" w:rsidP="003E7029">
      <w:pPr>
        <w:jc w:val="both"/>
        <w:rPr>
          <w:rFonts w:ascii="Helvetica" w:hAnsi="Helvetica" w:cs="Arial"/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7D81BAC5" wp14:editId="46EE94F3">
            <wp:simplePos x="0" y="0"/>
            <wp:positionH relativeFrom="column">
              <wp:posOffset>1021404</wp:posOffset>
            </wp:positionH>
            <wp:positionV relativeFrom="paragraph">
              <wp:posOffset>324</wp:posOffset>
            </wp:positionV>
            <wp:extent cx="5053943" cy="1685925"/>
            <wp:effectExtent l="0" t="0" r="0" b="0"/>
            <wp:wrapSquare wrapText="bothSides"/>
            <wp:docPr id="2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5016C" w14:textId="614FC837" w:rsidR="003E7029" w:rsidRDefault="003E7029" w:rsidP="003E7029">
      <w:pPr>
        <w:jc w:val="both"/>
        <w:rPr>
          <w:sz w:val="2"/>
          <w:szCs w:val="2"/>
        </w:rPr>
      </w:pPr>
    </w:p>
    <w:p w14:paraId="20E5AD5D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5286CC7" w14:textId="03867708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2C1C7DC7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3A65E62F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1766AB0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CDD5ADE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2AE2DD2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483A0A25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30FA43DB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447B48A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AFBE5C9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3FBC1449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4DA34027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2356DF5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BA916FD" w14:textId="06C84126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1. NOMBRE DEL PROFESOR:   MÓNICA MARCELA CASTILLO MENDOZA.  GRADO:  QUINTO    GRUPO:   A                                                                                                                                       </w:t>
      </w:r>
    </w:p>
    <w:p w14:paraId="50E3C80B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2. ASIGNATURA: MATEMÁTICAS</w:t>
      </w:r>
    </w:p>
    <w:p w14:paraId="4D7E29A2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7C100B4F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4. SEMANA 1: DEL </w:t>
      </w:r>
      <w:r>
        <w:rPr>
          <w:rFonts w:ascii="Helvetica" w:hAnsi="Helvetica" w:cs="Helvetica"/>
          <w:b/>
          <w:bCs/>
          <w:sz w:val="16"/>
          <w:szCs w:val="16"/>
        </w:rPr>
        <w:t xml:space="preserve">29 </w:t>
      </w:r>
      <w:r w:rsidRPr="00C415D1">
        <w:rPr>
          <w:rFonts w:ascii="Helvetica" w:hAnsi="Helvetica" w:cs="Helvetica"/>
          <w:b/>
          <w:bCs/>
          <w:sz w:val="16"/>
          <w:szCs w:val="16"/>
        </w:rPr>
        <w:t xml:space="preserve"> DE AGOSTO AL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C415D1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0E8EBF47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5. TIEMPO: 50min.</w:t>
      </w:r>
    </w:p>
    <w:p w14:paraId="154CB7B9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6. TEMA: RAZONAMIENTO MATEMÁTICO.</w:t>
      </w:r>
    </w:p>
    <w:p w14:paraId="3B30FF23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61B8ADC4" w14:textId="77777777" w:rsidR="00F045AD" w:rsidRPr="00C415D1" w:rsidRDefault="00F045AD" w:rsidP="00F045AD">
      <w:pPr>
        <w:jc w:val="both"/>
        <w:rPr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Pr="00C415D1">
        <w:rPr>
          <w:rFonts w:ascii="Helvetica" w:hAnsi="Helvetica"/>
          <w:sz w:val="16"/>
          <w:szCs w:val="16"/>
        </w:rPr>
        <w:t xml:space="preserve">Usen e interpreten diversos códigos para orientarse en el espacio y ubicar objetos o lugares. </w:t>
      </w:r>
    </w:p>
    <w:p w14:paraId="04EF200F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64AD897B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Resolver problemas de manera autónoma.   </w:t>
      </w:r>
    </w:p>
    <w:p w14:paraId="70803010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Comunicar información matemática.   </w:t>
      </w:r>
    </w:p>
    <w:p w14:paraId="00C0C3BD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Validar procedimientos y resultados.                  </w:t>
      </w:r>
    </w:p>
    <w:p w14:paraId="7E21C8C0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• Manejar técnicas eficientemente.</w:t>
      </w:r>
    </w:p>
    <w:p w14:paraId="711F7C90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5FFA8DA2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Interprete y ubique objetos en el espacio y cuadros de referencia.</w:t>
      </w:r>
    </w:p>
    <w:p w14:paraId="2A185A4B" w14:textId="083C0898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034CABF1" w14:textId="49295933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F35C03">
        <w:rPr>
          <w:rFonts w:ascii="Helvetica" w:hAnsi="Helvetica" w:cs="Helvetica"/>
          <w:sz w:val="16"/>
          <w:szCs w:val="16"/>
        </w:rPr>
        <w:t>Operaciones básicas</w:t>
      </w:r>
      <w:r w:rsidRPr="00C415D1">
        <w:rPr>
          <w:rFonts w:ascii="Helvetica" w:hAnsi="Helvetica" w:cs="Helvetica"/>
          <w:sz w:val="16"/>
          <w:szCs w:val="16"/>
        </w:rPr>
        <w:t xml:space="preserve">.                          </w:t>
      </w:r>
    </w:p>
    <w:p w14:paraId="2F6CF4F9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1FEC5B0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Visuales:                              * Concretos.</w:t>
      </w:r>
    </w:p>
    <w:p w14:paraId="25F29129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12. MATERIALES: </w:t>
      </w:r>
    </w:p>
    <w:p w14:paraId="65B7896B" w14:textId="5AB49719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Imágenes.                                 * Cuaderno.                  .                                 </w:t>
      </w:r>
    </w:p>
    <w:p w14:paraId="4D1FAF34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539135DB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C415D1">
        <w:rPr>
          <w:rFonts w:ascii="Helvetica" w:hAnsi="Helvetica" w:cs="Helvetica"/>
          <w:sz w:val="16"/>
          <w:szCs w:val="16"/>
        </w:rPr>
        <w:t>* Lateralidad y ubicación espacial.</w:t>
      </w:r>
    </w:p>
    <w:p w14:paraId="04CBF5D8" w14:textId="77777777" w:rsidR="00F045AD" w:rsidRPr="005A217B" w:rsidRDefault="00F045AD" w:rsidP="00F045AD">
      <w:pPr>
        <w:jc w:val="both"/>
        <w:rPr>
          <w:rFonts w:ascii="Helvetica" w:hAnsi="Helvetica" w:cs="Helvetica"/>
          <w:sz w:val="20"/>
          <w:szCs w:val="20"/>
        </w:rPr>
      </w:pPr>
    </w:p>
    <w:p w14:paraId="1FA3066F" w14:textId="77777777" w:rsidR="00F045AD" w:rsidRPr="005A217B" w:rsidRDefault="00F045AD" w:rsidP="00F045AD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5A217B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15. INICIO:</w:t>
      </w:r>
    </w:p>
    <w:p w14:paraId="4C3A952F" w14:textId="52DD74A6" w:rsidR="00F045AD" w:rsidRPr="005A217B" w:rsidRDefault="00F045AD" w:rsidP="00F045AD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sz w:val="20"/>
          <w:szCs w:val="20"/>
        </w:rPr>
        <w:t>* Repasaremos el cálculo mental y resolución de operaciones básicas.</w:t>
      </w:r>
    </w:p>
    <w:p w14:paraId="29D75877" w14:textId="0DD371DE" w:rsidR="00F045AD" w:rsidRPr="005A217B" w:rsidRDefault="005A217B" w:rsidP="00F045AD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b/>
          <w:i/>
          <w:sz w:val="20"/>
          <w:szCs w:val="20"/>
        </w:rPr>
      </w:pPr>
      <w:r w:rsidRPr="005A217B">
        <w:rPr>
          <w:rFonts w:ascii="Helvetica" w:hAnsi="Helvetica"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45EF87F1" wp14:editId="2DB60E2C">
            <wp:simplePos x="0" y="0"/>
            <wp:positionH relativeFrom="column">
              <wp:posOffset>4583822</wp:posOffset>
            </wp:positionH>
            <wp:positionV relativeFrom="paragraph">
              <wp:posOffset>142726</wp:posOffset>
            </wp:positionV>
            <wp:extent cx="2286000" cy="3399183"/>
            <wp:effectExtent l="0" t="0" r="0" b="0"/>
            <wp:wrapSquare wrapText="bothSides"/>
            <wp:docPr id="3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0" b="1706"/>
                    <a:stretch/>
                  </pic:blipFill>
                  <pic:spPr bwMode="auto">
                    <a:xfrm>
                      <a:off x="0" y="0"/>
                      <a:ext cx="2286000" cy="339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9A5B9" w14:textId="63C814D1" w:rsidR="00F045AD" w:rsidRPr="005A217B" w:rsidRDefault="00F045AD" w:rsidP="00F045AD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5A217B">
        <w:rPr>
          <w:rFonts w:ascii="Helvetica" w:hAnsi="Helvetica" w:cs="Helvetica"/>
          <w:b/>
          <w:i/>
          <w:sz w:val="20"/>
          <w:szCs w:val="20"/>
          <w:highlight w:val="green"/>
        </w:rPr>
        <w:t>16. DESARROLLO</w:t>
      </w:r>
    </w:p>
    <w:p w14:paraId="0107718B" w14:textId="1F2FCBC4" w:rsidR="00F045AD" w:rsidRPr="005A217B" w:rsidRDefault="00F045AD" w:rsidP="00F045AD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sz w:val="20"/>
          <w:szCs w:val="20"/>
        </w:rPr>
        <w:t>* Para reforzar el razonamiento matemático realizaremos algunos ejercicios donde pondrás en práctica tu atención, reflexión y paciencia.</w:t>
      </w:r>
    </w:p>
    <w:p w14:paraId="159B91FA" w14:textId="791B16C0" w:rsidR="00F045AD" w:rsidRPr="005A217B" w:rsidRDefault="00F045AD" w:rsidP="00F045AD">
      <w:pPr>
        <w:pStyle w:val="Prrafodelista"/>
        <w:widowControl/>
        <w:autoSpaceDE/>
        <w:autoSpaceDN/>
        <w:ind w:left="426"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55F36B42" w14:textId="77777777" w:rsidR="00F045AD" w:rsidRPr="005A217B" w:rsidRDefault="00F045AD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5A217B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16. CIERRE:</w:t>
      </w:r>
    </w:p>
    <w:p w14:paraId="7666B8CC" w14:textId="77777777" w:rsidR="00F045AD" w:rsidRPr="005A217B" w:rsidRDefault="00F045AD" w:rsidP="00F045AD">
      <w:pPr>
        <w:jc w:val="both"/>
        <w:rPr>
          <w:rFonts w:ascii="Helvetica" w:hAnsi="Helvetica" w:cs="Arial"/>
          <w:sz w:val="20"/>
          <w:szCs w:val="20"/>
        </w:rPr>
      </w:pPr>
      <w:r w:rsidRPr="005A217B">
        <w:rPr>
          <w:rFonts w:ascii="Helvetica" w:hAnsi="Helvetica" w:cs="Arial"/>
          <w:sz w:val="20"/>
          <w:szCs w:val="20"/>
        </w:rPr>
        <w:t>* Resuelven ejercicio para reforzar el razonamiento matemático.</w:t>
      </w:r>
    </w:p>
    <w:p w14:paraId="5DCC6F55" w14:textId="579A4334" w:rsidR="00F045AD" w:rsidRPr="005A217B" w:rsidRDefault="00F045AD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49BCD4A0" w14:textId="77777777" w:rsidR="005A217B" w:rsidRPr="005A217B" w:rsidRDefault="00F35C03" w:rsidP="00F35C03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17. EVALUACIÓN. </w:t>
      </w:r>
    </w:p>
    <w:p w14:paraId="776EB95C" w14:textId="49FA8F86" w:rsidR="00F35C03" w:rsidRPr="005A217B" w:rsidRDefault="005A217B" w:rsidP="00F35C03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            </w:t>
      </w:r>
      <w:r w:rsidR="00F35C03" w:rsidRPr="005A217B">
        <w:rPr>
          <w:rFonts w:ascii="Helvetica" w:hAnsi="Helvetica" w:cs="Arial"/>
          <w:sz w:val="20"/>
          <w:szCs w:val="20"/>
        </w:rPr>
        <w:t>Autoevaluación (   ) Coevaluación ( X )  Heteroevaluación (   )</w:t>
      </w:r>
    </w:p>
    <w:p w14:paraId="6DC9FE3F" w14:textId="77777777" w:rsidR="00F35C03" w:rsidRPr="005A217B" w:rsidRDefault="00F35C03" w:rsidP="00F35C03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5A217B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792BB297" w14:textId="77777777" w:rsidR="00F35C03" w:rsidRPr="005A217B" w:rsidRDefault="00F35C03" w:rsidP="00F35C03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5A217B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1C6F46DD" w14:textId="77777777" w:rsidR="00F35C03" w:rsidRPr="005A217B" w:rsidRDefault="00F35C03" w:rsidP="00F35C03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5A217B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6B2FF9B5" w14:textId="77777777" w:rsidR="00F045AD" w:rsidRPr="005A217B" w:rsidRDefault="00F045AD" w:rsidP="00F045AD">
      <w:pPr>
        <w:jc w:val="both"/>
        <w:rPr>
          <w:rFonts w:ascii="Arial" w:hAnsi="Arial" w:cs="Arial"/>
          <w:sz w:val="20"/>
          <w:szCs w:val="20"/>
        </w:rPr>
      </w:pPr>
    </w:p>
    <w:p w14:paraId="2A8B8BBE" w14:textId="77777777" w:rsidR="00F045AD" w:rsidRPr="005A217B" w:rsidRDefault="00F045AD" w:rsidP="00F045AD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467CBC95" w14:textId="77777777" w:rsidR="00F045AD" w:rsidRPr="005A217B" w:rsidRDefault="00F045AD" w:rsidP="00F045AD">
      <w:pPr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sz w:val="20"/>
          <w:szCs w:val="20"/>
        </w:rPr>
        <w:t>* No hay.</w:t>
      </w:r>
    </w:p>
    <w:p w14:paraId="3A5B81B0" w14:textId="2E5AB0BE" w:rsidR="00F045AD" w:rsidRDefault="00F045AD" w:rsidP="00F045AD">
      <w:pPr>
        <w:jc w:val="both"/>
        <w:rPr>
          <w:rFonts w:ascii="Helvetica" w:hAnsi="Helvetica" w:cs="Helvetica"/>
        </w:rPr>
      </w:pPr>
    </w:p>
    <w:p w14:paraId="683B2257" w14:textId="3FA16216" w:rsidR="005A217B" w:rsidRDefault="005A217B" w:rsidP="00F045AD">
      <w:pPr>
        <w:jc w:val="both"/>
        <w:rPr>
          <w:rFonts w:ascii="Helvetica" w:hAnsi="Helvetica" w:cs="Helvetica"/>
        </w:rPr>
      </w:pPr>
    </w:p>
    <w:p w14:paraId="2D3CB0D9" w14:textId="0C5939EB" w:rsidR="005A217B" w:rsidRDefault="005A217B" w:rsidP="00F045AD">
      <w:pPr>
        <w:jc w:val="both"/>
        <w:rPr>
          <w:rFonts w:ascii="Helvetica" w:hAnsi="Helvetica" w:cs="Helvetica"/>
        </w:rPr>
      </w:pPr>
    </w:p>
    <w:p w14:paraId="560FB1FA" w14:textId="332BBA35" w:rsidR="005A217B" w:rsidRDefault="005A217B" w:rsidP="00F045AD">
      <w:pPr>
        <w:jc w:val="both"/>
        <w:rPr>
          <w:rFonts w:ascii="Helvetica" w:hAnsi="Helvetica" w:cs="Helvetica"/>
        </w:rPr>
      </w:pPr>
    </w:p>
    <w:p w14:paraId="2F935CCB" w14:textId="435BB3E8" w:rsidR="005A217B" w:rsidRDefault="005A217B" w:rsidP="00F045AD">
      <w:pPr>
        <w:jc w:val="both"/>
        <w:rPr>
          <w:rFonts w:ascii="Helvetica" w:hAnsi="Helvetica" w:cs="Helvetica"/>
        </w:rPr>
      </w:pPr>
    </w:p>
    <w:p w14:paraId="3011B528" w14:textId="325F8C42" w:rsidR="005A217B" w:rsidRDefault="005A217B" w:rsidP="00F045AD">
      <w:pPr>
        <w:jc w:val="both"/>
        <w:rPr>
          <w:rFonts w:ascii="Helvetica" w:hAnsi="Helvetica" w:cs="Helvetica"/>
        </w:rPr>
      </w:pPr>
    </w:p>
    <w:p w14:paraId="169499D2" w14:textId="5DDDB899" w:rsidR="005A217B" w:rsidRDefault="005A217B" w:rsidP="00F045AD">
      <w:pPr>
        <w:jc w:val="both"/>
        <w:rPr>
          <w:rFonts w:ascii="Helvetica" w:hAnsi="Helvetica" w:cs="Helvetica"/>
        </w:rPr>
      </w:pPr>
    </w:p>
    <w:p w14:paraId="1DFF9EF9" w14:textId="728284AE" w:rsidR="005A217B" w:rsidRDefault="005A217B" w:rsidP="00F045AD">
      <w:pPr>
        <w:jc w:val="both"/>
        <w:rPr>
          <w:rFonts w:ascii="Helvetica" w:hAnsi="Helvetica" w:cs="Helvetica"/>
        </w:rPr>
      </w:pPr>
    </w:p>
    <w:p w14:paraId="1428F954" w14:textId="16E5D9A9" w:rsidR="005A217B" w:rsidRDefault="005A217B" w:rsidP="00F045AD">
      <w:pPr>
        <w:jc w:val="both"/>
        <w:rPr>
          <w:rFonts w:ascii="Helvetica" w:hAnsi="Helvetica" w:cs="Helvetica"/>
        </w:rPr>
      </w:pPr>
    </w:p>
    <w:p w14:paraId="0ADBEF6E" w14:textId="327D09EE" w:rsidR="00180318" w:rsidRDefault="00180318" w:rsidP="00F045AD">
      <w:pPr>
        <w:jc w:val="both"/>
        <w:rPr>
          <w:rFonts w:ascii="Helvetica" w:hAnsi="Helvetica" w:cs="Helvetica"/>
        </w:rPr>
      </w:pPr>
    </w:p>
    <w:p w14:paraId="01F2C76E" w14:textId="62A8D9AF" w:rsidR="00180318" w:rsidRDefault="0001495D" w:rsidP="00F045AD">
      <w:pPr>
        <w:jc w:val="both"/>
        <w:rPr>
          <w:rFonts w:ascii="Helvetica" w:hAnsi="Helvetica" w:cs="Helvetica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02B3FD3F" wp14:editId="00C5BE98">
            <wp:simplePos x="0" y="0"/>
            <wp:positionH relativeFrom="column">
              <wp:posOffset>1113183</wp:posOffset>
            </wp:positionH>
            <wp:positionV relativeFrom="paragraph">
              <wp:posOffset>580</wp:posOffset>
            </wp:positionV>
            <wp:extent cx="5053943" cy="1685925"/>
            <wp:effectExtent l="0" t="0" r="0" b="0"/>
            <wp:wrapSquare wrapText="bothSides"/>
            <wp:docPr id="10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1C12" w14:textId="1DD27E8C" w:rsidR="00180318" w:rsidRDefault="00180318" w:rsidP="00F045AD">
      <w:pPr>
        <w:jc w:val="both"/>
        <w:rPr>
          <w:rFonts w:ascii="Helvetica" w:hAnsi="Helvetica" w:cs="Helvetica"/>
        </w:rPr>
      </w:pPr>
    </w:p>
    <w:p w14:paraId="2F4D7B9B" w14:textId="4A8BAC5E" w:rsidR="0001495D" w:rsidRDefault="0001495D" w:rsidP="00F045AD">
      <w:pPr>
        <w:jc w:val="both"/>
        <w:rPr>
          <w:rFonts w:ascii="Helvetica" w:hAnsi="Helvetica" w:cs="Helvetica"/>
        </w:rPr>
      </w:pPr>
    </w:p>
    <w:p w14:paraId="6B6081CA" w14:textId="706014F2" w:rsidR="0001495D" w:rsidRDefault="0001495D" w:rsidP="00F045AD">
      <w:pPr>
        <w:jc w:val="both"/>
        <w:rPr>
          <w:rFonts w:ascii="Helvetica" w:hAnsi="Helvetica" w:cs="Helvetica"/>
        </w:rPr>
      </w:pPr>
    </w:p>
    <w:p w14:paraId="31107DC7" w14:textId="60B60A7E" w:rsidR="0001495D" w:rsidRDefault="0001495D" w:rsidP="00F045AD">
      <w:pPr>
        <w:jc w:val="both"/>
        <w:rPr>
          <w:rFonts w:ascii="Helvetica" w:hAnsi="Helvetica" w:cs="Helvetica"/>
        </w:rPr>
      </w:pPr>
    </w:p>
    <w:p w14:paraId="42BD5D63" w14:textId="75B48218" w:rsidR="0001495D" w:rsidRDefault="0001495D" w:rsidP="00F045AD">
      <w:pPr>
        <w:jc w:val="both"/>
        <w:rPr>
          <w:rFonts w:ascii="Helvetica" w:hAnsi="Helvetica" w:cs="Helvetica"/>
        </w:rPr>
      </w:pPr>
    </w:p>
    <w:p w14:paraId="28EFB879" w14:textId="0F84C736" w:rsidR="0001495D" w:rsidRDefault="0001495D" w:rsidP="00F045AD">
      <w:pPr>
        <w:jc w:val="both"/>
        <w:rPr>
          <w:rFonts w:ascii="Helvetica" w:hAnsi="Helvetica" w:cs="Helvetica"/>
        </w:rPr>
      </w:pPr>
    </w:p>
    <w:p w14:paraId="73DB2081" w14:textId="387AF66A" w:rsidR="0001495D" w:rsidRDefault="0001495D" w:rsidP="00F045AD">
      <w:pPr>
        <w:jc w:val="both"/>
        <w:rPr>
          <w:rFonts w:ascii="Helvetica" w:hAnsi="Helvetica" w:cs="Helvetica"/>
        </w:rPr>
      </w:pPr>
    </w:p>
    <w:p w14:paraId="604C1C98" w14:textId="62F1D61F" w:rsidR="0001495D" w:rsidRDefault="0001495D" w:rsidP="00F045AD">
      <w:pPr>
        <w:jc w:val="both"/>
        <w:rPr>
          <w:rFonts w:ascii="Helvetica" w:hAnsi="Helvetica" w:cs="Helvetica"/>
        </w:rPr>
      </w:pPr>
    </w:p>
    <w:p w14:paraId="72B05A78" w14:textId="77777777" w:rsidR="0001495D" w:rsidRDefault="0001495D" w:rsidP="00F045AD">
      <w:pPr>
        <w:jc w:val="both"/>
        <w:rPr>
          <w:rFonts w:ascii="Helvetica" w:hAnsi="Helvetica" w:cs="Helvetica"/>
        </w:rPr>
      </w:pPr>
    </w:p>
    <w:p w14:paraId="4C6611A2" w14:textId="77777777" w:rsidR="00180318" w:rsidRPr="0001495D" w:rsidRDefault="00180318" w:rsidP="00F045AD">
      <w:pPr>
        <w:jc w:val="both"/>
        <w:rPr>
          <w:rFonts w:ascii="Helvetica" w:hAnsi="Helvetica" w:cs="Helvetica"/>
          <w:sz w:val="2"/>
          <w:szCs w:val="2"/>
        </w:rPr>
      </w:pPr>
    </w:p>
    <w:p w14:paraId="12E7BD88" w14:textId="5F5EB471" w:rsidR="005A217B" w:rsidRDefault="005A217B" w:rsidP="00F045AD">
      <w:pPr>
        <w:jc w:val="both"/>
        <w:rPr>
          <w:rFonts w:ascii="Helvetica" w:hAnsi="Helvetica" w:cs="Helvetica"/>
        </w:rPr>
      </w:pPr>
    </w:p>
    <w:p w14:paraId="482F27C1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5414E6C3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>
        <w:rPr>
          <w:rFonts w:ascii="Helvetica" w:eastAsia="Helvetica Neue" w:hAnsi="Helvetica" w:cs="Helvetica"/>
          <w:b/>
          <w:sz w:val="16"/>
          <w:szCs w:val="16"/>
        </w:rPr>
        <w:t>GEOGRAFÍA</w:t>
      </w:r>
    </w:p>
    <w:p w14:paraId="40E5A3E7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44CD9F52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1: </w:t>
      </w:r>
      <w:r w:rsidRPr="009A0303">
        <w:rPr>
          <w:rFonts w:ascii="Helvetica" w:eastAsia="Helvetica Neue" w:hAnsi="Helvetica" w:cs="Helvetica"/>
          <w:sz w:val="16"/>
          <w:szCs w:val="16"/>
        </w:rPr>
        <w:t>DEL 29 DE AGOSTO AL 2 DE SEPTIEMBRE.</w:t>
      </w:r>
    </w:p>
    <w:p w14:paraId="1F65F4CB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 xml:space="preserve">5. TIEMPO: </w:t>
      </w:r>
      <w:r>
        <w:rPr>
          <w:rFonts w:ascii="Helvetica" w:hAnsi="Helvetica" w:cs="Helvetica"/>
          <w:b/>
          <w:bCs/>
          <w:sz w:val="16"/>
          <w:szCs w:val="16"/>
        </w:rPr>
        <w:t>50</w:t>
      </w:r>
      <w:r w:rsidRPr="005971F3">
        <w:rPr>
          <w:rFonts w:ascii="Helvetica" w:hAnsi="Helvetica" w:cs="Helvetica"/>
          <w:sz w:val="16"/>
          <w:szCs w:val="16"/>
        </w:rPr>
        <w:t xml:space="preserve"> min</w:t>
      </w:r>
    </w:p>
    <w:p w14:paraId="256CC7B8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Pr="005971F3">
        <w:rPr>
          <w:rFonts w:ascii="Helvetica" w:hAnsi="Helvetica" w:cs="Helvetica"/>
          <w:sz w:val="16"/>
          <w:szCs w:val="16"/>
        </w:rPr>
        <w:t>ACTIVIDADES ECONÓMICAS PRIMARIAS, SECUNDARIAS Y TERCIARIAS.</w:t>
      </w:r>
    </w:p>
    <w:p w14:paraId="5936AB9E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2162BB12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 xml:space="preserve">• Reconocer la distribución y las relaciones de los componentes naturales, sociales, culturales, económicos y políticos del espacio geográfico para caracterizar sus diferencias en las escalas local, estatal, nacional, continental y mundial. </w:t>
      </w:r>
    </w:p>
    <w:p w14:paraId="63AF5FE1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 xml:space="preserve">• Adquirir conceptos, habilidades y actitudes para construir la identidad nacional mediante el reconocimiento de la diversidad natural, social, cultural y económica del espacio geográfico. </w:t>
      </w:r>
    </w:p>
    <w:p w14:paraId="59FE195F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>• Participar de manera informada en el lugar donde se vive para el cuidado del ambiente y la prevención de desastres.</w:t>
      </w:r>
    </w:p>
    <w:p w14:paraId="04203B2A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638A7214" w14:textId="77777777" w:rsidR="00D1150C" w:rsidRPr="005971F3" w:rsidRDefault="00D1150C" w:rsidP="00D1150C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5971F3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</w:t>
      </w:r>
      <w:r w:rsidRPr="005971F3">
        <w:rPr>
          <w:rFonts w:asciiTheme="minorHAnsi" w:eastAsiaTheme="minorEastAsia" w:cstheme="minorBidi"/>
          <w:color w:val="000000" w:themeColor="text1"/>
          <w:sz w:val="16"/>
          <w:szCs w:val="16"/>
        </w:rPr>
        <w:t xml:space="preserve"> </w:t>
      </w:r>
      <w:r w:rsidRPr="005971F3">
        <w:rPr>
          <w:rFonts w:ascii="Helvetica" w:eastAsia="Times New Roman" w:hAnsi="Helvetica" w:cs="Helvetica"/>
          <w:color w:val="000000"/>
          <w:sz w:val="16"/>
          <w:szCs w:val="16"/>
          <w:lang w:val="es-MX" w:eastAsia="es-MX"/>
        </w:rPr>
        <w:t>Valoración de la diversidad natural.</w:t>
      </w:r>
    </w:p>
    <w:p w14:paraId="51474F78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7C07F24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>* Reconoce la importancia del comercio, el turismo y la distribución de las principales redes carreteras, férreas, marítimas y aéreas en México.</w:t>
      </w:r>
    </w:p>
    <w:p w14:paraId="6EDA6C08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>* Distingue la calidad de vida del lugar donde vive en relación con México.</w:t>
      </w:r>
    </w:p>
    <w:p w14:paraId="4C6F5495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660CC4B3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 xml:space="preserve">* Actividades terciarias.                    * Aspectos de la calidad de vida                           </w:t>
      </w:r>
    </w:p>
    <w:p w14:paraId="12E2E870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11. 1RECURSOS:</w:t>
      </w:r>
    </w:p>
    <w:p w14:paraId="25FBC943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>* Visuales.                                 *Concretos.</w:t>
      </w:r>
    </w:p>
    <w:p w14:paraId="4764C823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12.MATERIALES:</w:t>
      </w:r>
    </w:p>
    <w:p w14:paraId="005EB46B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sz w:val="16"/>
          <w:szCs w:val="16"/>
        </w:rPr>
        <w:t xml:space="preserve">* Imágenes.                                * Cuaderno.                                         </w:t>
      </w:r>
    </w:p>
    <w:p w14:paraId="4C3C2E35" w14:textId="77777777" w:rsidR="00D1150C" w:rsidRPr="005971F3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5971F3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  <w:bookmarkStart w:id="1" w:name="_Hlk48642759"/>
    </w:p>
    <w:p w14:paraId="3BC59015" w14:textId="77777777" w:rsidR="00D1150C" w:rsidRPr="005971F3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5971F3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5971F3">
        <w:rPr>
          <w:rFonts w:ascii="Helvetica" w:hAnsi="Helvetica" w:cs="Helvetica"/>
          <w:sz w:val="16"/>
          <w:szCs w:val="16"/>
        </w:rPr>
        <w:t>* Reconocimiento de su vida social y cuidado del mundo.</w:t>
      </w:r>
    </w:p>
    <w:bookmarkEnd w:id="1"/>
    <w:p w14:paraId="06D31883" w14:textId="393EB00B" w:rsidR="00B54CE5" w:rsidRPr="00F32878" w:rsidRDefault="00B54CE5" w:rsidP="00180318">
      <w:pPr>
        <w:jc w:val="both"/>
        <w:rPr>
          <w:rFonts w:ascii="Helvetica" w:hAnsi="Helvetica" w:cs="Helvetica"/>
          <w:sz w:val="16"/>
          <w:szCs w:val="16"/>
        </w:rPr>
      </w:pPr>
    </w:p>
    <w:p w14:paraId="14CC4477" w14:textId="01F7872A" w:rsidR="00B54CE5" w:rsidRPr="00B54CE5" w:rsidRDefault="00B54CE5" w:rsidP="00B54CE5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B54CE5">
        <w:rPr>
          <w:rFonts w:ascii="Helvetica" w:hAnsi="Helvetica" w:cs="Arial"/>
          <w:b/>
          <w:i/>
          <w:iCs/>
          <w:sz w:val="20"/>
          <w:szCs w:val="20"/>
          <w:highlight w:val="yellow"/>
        </w:rPr>
        <w:t>14</w:t>
      </w:r>
      <w:r w:rsidRPr="00B54CE5">
        <w:rPr>
          <w:rFonts w:ascii="Helvetica" w:hAnsi="Helvetica" w:cs="Arial"/>
          <w:b/>
          <w:i/>
          <w:iCs/>
          <w:sz w:val="20"/>
          <w:szCs w:val="20"/>
          <w:highlight w:val="yellow"/>
        </w:rPr>
        <w:t>.- INICIO:</w:t>
      </w:r>
    </w:p>
    <w:p w14:paraId="7B6B4F23" w14:textId="6579A9A8" w:rsidR="00B54CE5" w:rsidRDefault="00B54CE5" w:rsidP="00B54CE5">
      <w:pPr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 xml:space="preserve">* </w:t>
      </w:r>
      <w:r w:rsidRPr="00B54CE5">
        <w:rPr>
          <w:rFonts w:ascii="Helvetica" w:hAnsi="Helvetica" w:cs="Arial"/>
          <w:bCs/>
          <w:sz w:val="20"/>
          <w:szCs w:val="20"/>
        </w:rPr>
        <w:t>Los alumnos comentan qué es para ellos la contaminación y que tipos conocen.</w:t>
      </w:r>
    </w:p>
    <w:p w14:paraId="07DAB9CF" w14:textId="2376634C" w:rsidR="00B54CE5" w:rsidRPr="00B54CE5" w:rsidRDefault="00B54CE5" w:rsidP="00B54CE5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54CE5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</w:t>
      </w:r>
      <w:r w:rsidRPr="00B54CE5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5</w:t>
      </w:r>
      <w:r w:rsidRPr="00B54CE5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.- DESARROLLO</w:t>
      </w:r>
    </w:p>
    <w:p w14:paraId="076E758A" w14:textId="4B765037" w:rsidR="00B54CE5" w:rsidRPr="0001495D" w:rsidRDefault="00B54CE5" w:rsidP="00B54CE5">
      <w:pPr>
        <w:jc w:val="both"/>
        <w:rPr>
          <w:rFonts w:ascii="Helvetica" w:hAnsi="Helvetica" w:cs="Arial"/>
          <w:bCs/>
          <w:sz w:val="20"/>
          <w:szCs w:val="20"/>
        </w:rPr>
      </w:pPr>
      <w:r w:rsidRPr="0001495D">
        <w:rPr>
          <w:rFonts w:ascii="Helvetica" w:hAnsi="Helvetica" w:cs="Arial"/>
          <w:bCs/>
          <w:sz w:val="20"/>
          <w:szCs w:val="20"/>
        </w:rPr>
        <w:t>En tu cuaderno copia lo que está en el pizarrón sobre el tema de contaminación ambiental.</w:t>
      </w:r>
    </w:p>
    <w:p w14:paraId="581A560F" w14:textId="77A0642F" w:rsidR="00B54CE5" w:rsidRPr="00B54CE5" w:rsidRDefault="00B54CE5" w:rsidP="00B54CE5">
      <w:pPr>
        <w:widowControl/>
        <w:shd w:val="clear" w:color="auto" w:fill="FFFFFF"/>
        <w:autoSpaceDE/>
        <w:autoSpaceDN/>
        <w:jc w:val="center"/>
        <w:textAlignment w:val="top"/>
        <w:rPr>
          <w:rFonts w:ascii="Helvetica" w:eastAsia="Times New Roman" w:hAnsi="Helvetica" w:cs="Arial"/>
          <w:sz w:val="12"/>
          <w:szCs w:val="12"/>
          <w:lang w:val="es-MX" w:eastAsia="es-MX" w:bidi="ar-SA"/>
        </w:rPr>
      </w:pPr>
    </w:p>
    <w:p w14:paraId="5EC7DD9C" w14:textId="43422114" w:rsidR="00B54CE5" w:rsidRDefault="0001495D" w:rsidP="00B54CE5">
      <w:pPr>
        <w:widowControl/>
        <w:shd w:val="clear" w:color="auto" w:fill="FFFFFF"/>
        <w:autoSpaceDE/>
        <w:autoSpaceDN/>
        <w:jc w:val="center"/>
        <w:textAlignment w:val="top"/>
        <w:rPr>
          <w:rFonts w:ascii="Helvetica" w:eastAsia="Times New Roman" w:hAnsi="Helvetica" w:cs="Arial"/>
          <w:sz w:val="24"/>
          <w:szCs w:val="24"/>
          <w:lang w:val="es-MX" w:eastAsia="es-MX" w:bidi="ar-SA"/>
        </w:rPr>
      </w:pPr>
      <w:r w:rsidRPr="00B54CE5">
        <w:drawing>
          <wp:anchor distT="0" distB="0" distL="114300" distR="114300" simplePos="0" relativeHeight="251674112" behindDoc="0" locked="0" layoutInCell="1" allowOverlap="1" wp14:anchorId="0D8EDF22" wp14:editId="1CF55595">
            <wp:simplePos x="0" y="0"/>
            <wp:positionH relativeFrom="column">
              <wp:posOffset>-1905</wp:posOffset>
            </wp:positionH>
            <wp:positionV relativeFrom="paragraph">
              <wp:posOffset>17753</wp:posOffset>
            </wp:positionV>
            <wp:extent cx="2645027" cy="1536403"/>
            <wp:effectExtent l="0" t="0" r="3175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0" r="52859" b="8985"/>
                    <a:stretch/>
                  </pic:blipFill>
                  <pic:spPr bwMode="auto">
                    <a:xfrm>
                      <a:off x="0" y="0"/>
                      <a:ext cx="2645027" cy="15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E5" w:rsidRPr="00B54CE5">
        <w:rPr>
          <w:rFonts w:ascii="Helvetica" w:eastAsia="Times New Roman" w:hAnsi="Helvetica" w:cs="Arial"/>
          <w:sz w:val="24"/>
          <w:szCs w:val="24"/>
          <w:lang w:val="es-MX" w:eastAsia="es-MX" w:bidi="ar-SA"/>
        </w:rPr>
        <w:t>¿</w:t>
      </w:r>
      <w:r w:rsidR="00B54CE5" w:rsidRPr="00B54CE5">
        <w:rPr>
          <w:rFonts w:ascii="Helvetica" w:eastAsia="Times New Roman" w:hAnsi="Helvetica" w:cs="Arial"/>
          <w:b/>
          <w:bCs/>
          <w:sz w:val="24"/>
          <w:szCs w:val="24"/>
          <w:lang w:val="es-MX" w:eastAsia="es-MX" w:bidi="ar-SA"/>
        </w:rPr>
        <w:t>Qué es un problema ambiental</w:t>
      </w:r>
      <w:r w:rsidR="00B54CE5" w:rsidRPr="00B54CE5">
        <w:rPr>
          <w:rFonts w:ascii="Helvetica" w:eastAsia="Times New Roman" w:hAnsi="Helvetica" w:cs="Arial"/>
          <w:sz w:val="24"/>
          <w:szCs w:val="24"/>
          <w:lang w:val="es-MX" w:eastAsia="es-MX" w:bidi="ar-SA"/>
        </w:rPr>
        <w:t>?</w:t>
      </w:r>
    </w:p>
    <w:p w14:paraId="41175302" w14:textId="52F95BC3" w:rsidR="00B54CE5" w:rsidRPr="0001495D" w:rsidRDefault="00B54CE5" w:rsidP="00B54CE5">
      <w:pPr>
        <w:widowControl/>
        <w:shd w:val="clear" w:color="auto" w:fill="FFFFFF"/>
        <w:autoSpaceDE/>
        <w:autoSpaceDN/>
        <w:jc w:val="center"/>
        <w:textAlignment w:val="top"/>
        <w:rPr>
          <w:rFonts w:ascii="Helvetica" w:eastAsia="Times New Roman" w:hAnsi="Helvetica" w:cs="Arial"/>
          <w:sz w:val="10"/>
          <w:szCs w:val="10"/>
          <w:lang w:val="es-MX" w:eastAsia="es-MX" w:bidi="ar-SA"/>
        </w:rPr>
      </w:pPr>
    </w:p>
    <w:p w14:paraId="3736E504" w14:textId="6B0765F0" w:rsidR="00B54CE5" w:rsidRPr="00B54CE5" w:rsidRDefault="00B54CE5" w:rsidP="00B54CE5">
      <w:pPr>
        <w:widowControl/>
        <w:shd w:val="clear" w:color="auto" w:fill="FFFFFF"/>
        <w:autoSpaceDE/>
        <w:autoSpaceDN/>
        <w:textAlignment w:val="top"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B54CE5"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sym w:font="Wingdings" w:char="F0E0"/>
      </w:r>
      <w:r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t xml:space="preserve"> P</w:t>
      </w:r>
      <w:r w:rsidRPr="00B54CE5"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t>roblema</w:t>
      </w:r>
      <w:r w:rsidRPr="00B54CE5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 xml:space="preserve"> causado por algún tipo de contaminación. </w:t>
      </w:r>
    </w:p>
    <w:p w14:paraId="2A825F8F" w14:textId="223EB7C4" w:rsidR="00B54CE5" w:rsidRPr="0001495D" w:rsidRDefault="00B54CE5" w:rsidP="00B54CE5">
      <w:pPr>
        <w:widowControl/>
        <w:shd w:val="clear" w:color="auto" w:fill="FFFFFF"/>
        <w:autoSpaceDE/>
        <w:autoSpaceDN/>
        <w:textAlignment w:val="top"/>
        <w:rPr>
          <w:rFonts w:ascii="Helvetica" w:eastAsia="Times New Roman" w:hAnsi="Helvetica" w:cs="Times New Roman"/>
          <w:sz w:val="6"/>
          <w:szCs w:val="6"/>
          <w:lang w:val="es-MX" w:eastAsia="es-MX" w:bidi="ar-SA"/>
        </w:rPr>
      </w:pPr>
    </w:p>
    <w:p w14:paraId="6698ABEA" w14:textId="4BBD40CE" w:rsidR="00B54CE5" w:rsidRPr="00B54CE5" w:rsidRDefault="00B54CE5" w:rsidP="00B54CE5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B54CE5">
        <w:rPr>
          <w:rFonts w:ascii="Helvetica" w:eastAsia="Times New Roman" w:hAnsi="Helvetica" w:cs="Arial"/>
          <w:sz w:val="20"/>
          <w:szCs w:val="20"/>
          <w:lang w:val="es-MX" w:eastAsia="es-MX" w:bidi="ar-SA"/>
        </w:rPr>
        <w:sym w:font="Wingdings" w:char="F0E0"/>
      </w:r>
      <w:r>
        <w:rPr>
          <w:rFonts w:ascii="Helvetica" w:eastAsia="Times New Roman" w:hAnsi="Helvetica" w:cs="Arial"/>
          <w:sz w:val="20"/>
          <w:szCs w:val="20"/>
          <w:lang w:val="es-MX" w:eastAsia="es-MX" w:bidi="ar-SA"/>
        </w:rPr>
        <w:t xml:space="preserve"> </w:t>
      </w:r>
      <w:r w:rsidRPr="00B54CE5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Un </w:t>
      </w:r>
      <w:r w:rsidRPr="00B54CE5"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  <w:t>problema ambiental</w:t>
      </w:r>
      <w:r w:rsidRPr="00B54CE5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 es toda aquella alteración que provoca un desequilibrio en el medio ambiente, afectándolo negativamente.</w:t>
      </w:r>
    </w:p>
    <w:p w14:paraId="1E0AA37B" w14:textId="77777777" w:rsidR="00B54CE5" w:rsidRPr="0001495D" w:rsidRDefault="00B54CE5" w:rsidP="00B54CE5">
      <w:pPr>
        <w:jc w:val="both"/>
        <w:rPr>
          <w:rFonts w:ascii="Helvetica" w:hAnsi="Helvetica" w:cs="Arial"/>
          <w:sz w:val="8"/>
          <w:szCs w:val="8"/>
          <w:shd w:val="clear" w:color="auto" w:fill="FFFFFF"/>
        </w:rPr>
      </w:pPr>
    </w:p>
    <w:p w14:paraId="130FCD58" w14:textId="41420AED" w:rsidR="00B54CE5" w:rsidRPr="00B54CE5" w:rsidRDefault="00B54CE5" w:rsidP="00B54CE5">
      <w:pPr>
        <w:jc w:val="both"/>
        <w:rPr>
          <w:rFonts w:ascii="Helvetica" w:hAnsi="Helvetica" w:cs="Arial"/>
          <w:sz w:val="20"/>
          <w:szCs w:val="20"/>
          <w:shd w:val="clear" w:color="auto" w:fill="FFFFFF"/>
        </w:rPr>
      </w:pPr>
      <w:r w:rsidRPr="00B54CE5">
        <w:rPr>
          <w:rFonts w:ascii="Helvetica" w:hAnsi="Helvetica" w:cs="Arial"/>
          <w:sz w:val="20"/>
          <w:szCs w:val="20"/>
          <w:shd w:val="clear" w:color="auto" w:fill="FFFFFF"/>
        </w:rPr>
        <w:sym w:font="Wingdings" w:char="F0E0"/>
      </w:r>
      <w:r>
        <w:rPr>
          <w:rFonts w:ascii="Helvetica" w:hAnsi="Helvetica" w:cs="Arial"/>
          <w:sz w:val="20"/>
          <w:szCs w:val="20"/>
          <w:shd w:val="clear" w:color="auto" w:fill="FFFFFF"/>
        </w:rPr>
        <w:t xml:space="preserve"> </w:t>
      </w:r>
      <w:r w:rsidRPr="00B54CE5">
        <w:rPr>
          <w:rFonts w:ascii="Helvetica" w:hAnsi="Helvetica" w:cs="Arial"/>
          <w:sz w:val="20"/>
          <w:szCs w:val="20"/>
          <w:shd w:val="clear" w:color="auto" w:fill="FFFFFF"/>
        </w:rPr>
        <w:t>El cambio climático, la pérdida de los ecosistemas terrestres y acuáticos y de su biodiversidad, la escasez y contaminación de los recursos hídricos y los </w:t>
      </w:r>
      <w:r w:rsidRPr="00B54CE5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problemas</w:t>
      </w:r>
      <w:r w:rsidRPr="00B54CE5">
        <w:rPr>
          <w:rFonts w:ascii="Helvetica" w:hAnsi="Helvetica" w:cs="Arial"/>
          <w:sz w:val="20"/>
          <w:szCs w:val="20"/>
          <w:shd w:val="clear" w:color="auto" w:fill="FFFFFF"/>
        </w:rPr>
        <w:t> de la calidad del aire son algunos de los problemas más importantes que encontramos en nuestro país.</w:t>
      </w:r>
    </w:p>
    <w:p w14:paraId="0B1E7269" w14:textId="1F0785E0" w:rsidR="0001495D" w:rsidRPr="00D1150C" w:rsidRDefault="0001495D" w:rsidP="00B54CE5">
      <w:pPr>
        <w:jc w:val="both"/>
        <w:rPr>
          <w:rFonts w:ascii="Helvetica" w:hAnsi="Helvetica" w:cs="Arial"/>
          <w:b/>
          <w:bCs/>
          <w:sz w:val="8"/>
          <w:szCs w:val="8"/>
        </w:rPr>
      </w:pPr>
    </w:p>
    <w:p w14:paraId="5888BAD9" w14:textId="51FF55DD" w:rsidR="0001495D" w:rsidRDefault="0001495D" w:rsidP="00B54CE5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B54CE5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73088" behindDoc="1" locked="0" layoutInCell="1" allowOverlap="1" wp14:anchorId="1EA8FCB2" wp14:editId="30823B18">
            <wp:simplePos x="0" y="0"/>
            <wp:positionH relativeFrom="margin">
              <wp:posOffset>3805859</wp:posOffset>
            </wp:positionH>
            <wp:positionV relativeFrom="paragraph">
              <wp:posOffset>48895</wp:posOffset>
            </wp:positionV>
            <wp:extent cx="3038475" cy="2125980"/>
            <wp:effectExtent l="0" t="0" r="9525" b="7620"/>
            <wp:wrapSquare wrapText="bothSides"/>
            <wp:docPr id="7" name="Imagen 7" descr="Mapa conceptu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conceptual |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B3330" w14:textId="4B8DD275" w:rsidR="00B54CE5" w:rsidRPr="00D1150C" w:rsidRDefault="0001495D" w:rsidP="00B54CE5">
      <w:pPr>
        <w:jc w:val="both"/>
        <w:rPr>
          <w:rFonts w:ascii="Helvetica" w:hAnsi="Helvetica" w:cs="Arial"/>
          <w:sz w:val="20"/>
          <w:szCs w:val="20"/>
        </w:rPr>
      </w:pPr>
      <w:r w:rsidRPr="00D1150C">
        <w:rPr>
          <w:rFonts w:ascii="Helvetica" w:hAnsi="Helvetica" w:cs="Arial"/>
          <w:sz w:val="20"/>
          <w:szCs w:val="20"/>
        </w:rPr>
        <w:t>* Pega organizador gráfico sobre la contaminación del aire.</w:t>
      </w:r>
    </w:p>
    <w:p w14:paraId="68D7A17C" w14:textId="718DE7CD" w:rsidR="00B54CE5" w:rsidRPr="00D1150C" w:rsidRDefault="00B54CE5" w:rsidP="00B54CE5">
      <w:pPr>
        <w:jc w:val="both"/>
        <w:rPr>
          <w:rFonts w:ascii="Helvetica" w:hAnsi="Helvetica" w:cs="Arial"/>
          <w:b/>
          <w:bCs/>
          <w:sz w:val="14"/>
          <w:szCs w:val="14"/>
        </w:rPr>
      </w:pPr>
    </w:p>
    <w:p w14:paraId="06688932" w14:textId="05E2B02F" w:rsidR="00B54CE5" w:rsidRPr="00B54CE5" w:rsidRDefault="00B54CE5" w:rsidP="00B54CE5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54CE5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17. CIERRE</w:t>
      </w:r>
    </w:p>
    <w:p w14:paraId="7363E4F4" w14:textId="77777777" w:rsidR="00B54CE5" w:rsidRPr="00B54CE5" w:rsidRDefault="00B54CE5" w:rsidP="00B54CE5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B54CE5">
        <w:rPr>
          <w:rFonts w:ascii="Helvetica" w:hAnsi="Helvetica" w:cs="Arial"/>
          <w:b/>
          <w:bCs/>
          <w:sz w:val="20"/>
          <w:szCs w:val="20"/>
        </w:rPr>
        <w:t>¿Qué otro tipo de contaminación conoces?</w:t>
      </w:r>
    </w:p>
    <w:p w14:paraId="2A3A8D12" w14:textId="77777777" w:rsidR="00B54CE5" w:rsidRPr="00D1150C" w:rsidRDefault="00B54CE5" w:rsidP="00B54CE5">
      <w:pPr>
        <w:jc w:val="both"/>
        <w:rPr>
          <w:rFonts w:ascii="Helvetica" w:hAnsi="Helvetica" w:cs="Helvetica"/>
          <w:b/>
          <w:bCs/>
          <w:sz w:val="14"/>
          <w:szCs w:val="14"/>
        </w:rPr>
      </w:pPr>
    </w:p>
    <w:p w14:paraId="2342B86B" w14:textId="77777777" w:rsidR="00B54CE5" w:rsidRPr="00B54CE5" w:rsidRDefault="00B54CE5" w:rsidP="00B54CE5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B54CE5">
        <w:rPr>
          <w:rFonts w:ascii="Helvetica" w:hAnsi="Helvetica" w:cs="Helvetica"/>
          <w:b/>
          <w:bCs/>
          <w:sz w:val="20"/>
          <w:szCs w:val="20"/>
        </w:rPr>
        <w:t>17. EVALUACIÓN:</w:t>
      </w:r>
    </w:p>
    <w:p w14:paraId="51A9A248" w14:textId="77777777" w:rsidR="00B54CE5" w:rsidRPr="00B54CE5" w:rsidRDefault="00B54CE5" w:rsidP="0001495D">
      <w:pPr>
        <w:numPr>
          <w:ilvl w:val="0"/>
          <w:numId w:val="5"/>
        </w:numPr>
        <w:ind w:left="284" w:hanging="294"/>
        <w:jc w:val="both"/>
        <w:rPr>
          <w:rFonts w:ascii="Helvetica" w:hAnsi="Helvetica" w:cs="Helvetica"/>
          <w:sz w:val="20"/>
          <w:szCs w:val="20"/>
        </w:rPr>
      </w:pPr>
      <w:r w:rsidRPr="00B54CE5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B54CE5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73C393F2" w14:textId="77777777" w:rsidR="00B54CE5" w:rsidRPr="00B54CE5" w:rsidRDefault="00B54CE5" w:rsidP="0001495D">
      <w:pPr>
        <w:numPr>
          <w:ilvl w:val="0"/>
          <w:numId w:val="5"/>
        </w:numPr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54CE5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B54CE5">
        <w:rPr>
          <w:rFonts w:ascii="Helvetica" w:hAnsi="Helvetica" w:cs="Helvetica"/>
          <w:sz w:val="20"/>
          <w:szCs w:val="20"/>
        </w:rPr>
        <w:t>Explica con claridad de manera escrita lo que se le pide.</w:t>
      </w:r>
    </w:p>
    <w:p w14:paraId="310FAB6B" w14:textId="77777777" w:rsidR="00B54CE5" w:rsidRPr="00B54CE5" w:rsidRDefault="00B54CE5" w:rsidP="0001495D">
      <w:pPr>
        <w:numPr>
          <w:ilvl w:val="0"/>
          <w:numId w:val="5"/>
        </w:numPr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54CE5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B54CE5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412FEF21" w14:textId="77777777" w:rsidR="00B54CE5" w:rsidRPr="00B54CE5" w:rsidRDefault="00B54CE5" w:rsidP="00B54CE5">
      <w:pPr>
        <w:jc w:val="both"/>
        <w:rPr>
          <w:rFonts w:ascii="Helvetica" w:hAnsi="Helvetica" w:cs="Arial"/>
          <w:sz w:val="20"/>
          <w:szCs w:val="20"/>
        </w:rPr>
      </w:pPr>
    </w:p>
    <w:p w14:paraId="66F594DC" w14:textId="77777777" w:rsidR="00B54CE5" w:rsidRPr="00B54CE5" w:rsidRDefault="00B54CE5" w:rsidP="00B54CE5">
      <w:pPr>
        <w:jc w:val="both"/>
        <w:rPr>
          <w:rFonts w:ascii="Helvetica" w:hAnsi="Helvetica" w:cs="Arial"/>
          <w:sz w:val="20"/>
          <w:szCs w:val="20"/>
        </w:rPr>
      </w:pPr>
      <w:r w:rsidRPr="00B54CE5">
        <w:rPr>
          <w:rFonts w:ascii="Helvetica" w:hAnsi="Helvetica" w:cs="Arial"/>
          <w:sz w:val="20"/>
          <w:szCs w:val="20"/>
        </w:rPr>
        <w:t>18. TAREA.</w:t>
      </w:r>
    </w:p>
    <w:p w14:paraId="765CADE3" w14:textId="77777777" w:rsidR="00B54CE5" w:rsidRPr="00B54CE5" w:rsidRDefault="00B54CE5" w:rsidP="00B54CE5">
      <w:pPr>
        <w:jc w:val="both"/>
        <w:rPr>
          <w:rFonts w:ascii="Helvetica" w:hAnsi="Helvetica" w:cs="Arial"/>
          <w:sz w:val="20"/>
          <w:szCs w:val="20"/>
        </w:rPr>
      </w:pPr>
      <w:r w:rsidRPr="00B54CE5">
        <w:rPr>
          <w:rFonts w:ascii="Helvetica" w:hAnsi="Helvetica" w:cs="Arial"/>
          <w:sz w:val="20"/>
          <w:szCs w:val="20"/>
        </w:rPr>
        <w:t>* No hay.</w:t>
      </w:r>
    </w:p>
    <w:p w14:paraId="4F3D4012" w14:textId="77777777" w:rsidR="005A217B" w:rsidRPr="00B54CE5" w:rsidRDefault="005A217B" w:rsidP="00F045AD">
      <w:pPr>
        <w:jc w:val="both"/>
        <w:rPr>
          <w:rFonts w:ascii="Helvetica" w:hAnsi="Helvetica" w:cs="Helvetica"/>
          <w:sz w:val="20"/>
          <w:szCs w:val="20"/>
        </w:rPr>
      </w:pPr>
    </w:p>
    <w:p w14:paraId="638B0371" w14:textId="6BFBD883" w:rsidR="00F045AD" w:rsidRPr="00B54CE5" w:rsidRDefault="00D1150C" w:rsidP="00F045AD">
      <w:pPr>
        <w:jc w:val="both"/>
        <w:rPr>
          <w:rFonts w:ascii="Helvetica" w:hAnsi="Helvetica" w:cs="Helvetica"/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37AE0F87" wp14:editId="598FE2F9">
            <wp:simplePos x="0" y="0"/>
            <wp:positionH relativeFrom="column">
              <wp:posOffset>934278</wp:posOffset>
            </wp:positionH>
            <wp:positionV relativeFrom="paragraph">
              <wp:posOffset>470</wp:posOffset>
            </wp:positionV>
            <wp:extent cx="5053943" cy="1685925"/>
            <wp:effectExtent l="0" t="0" r="0" b="0"/>
            <wp:wrapSquare wrapText="bothSides"/>
            <wp:docPr id="1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00354" w14:textId="77777777" w:rsidR="00F045AD" w:rsidRPr="00B54CE5" w:rsidRDefault="00F045AD" w:rsidP="00F045AD">
      <w:pPr>
        <w:jc w:val="both"/>
        <w:rPr>
          <w:rFonts w:ascii="Helvetica" w:hAnsi="Helvetica" w:cs="Helvetica"/>
          <w:sz w:val="20"/>
          <w:szCs w:val="20"/>
        </w:rPr>
      </w:pPr>
    </w:p>
    <w:p w14:paraId="6C5CA254" w14:textId="77777777" w:rsidR="00F045AD" w:rsidRPr="00B54CE5" w:rsidRDefault="00F045AD" w:rsidP="00F045AD">
      <w:pPr>
        <w:jc w:val="both"/>
        <w:rPr>
          <w:rFonts w:ascii="Helvetica" w:hAnsi="Helvetica" w:cs="Helvetica"/>
          <w:sz w:val="20"/>
          <w:szCs w:val="20"/>
        </w:rPr>
      </w:pPr>
    </w:p>
    <w:p w14:paraId="43FA4FB7" w14:textId="7F391B34" w:rsidR="002C3BD2" w:rsidRDefault="002C3BD2" w:rsidP="00AF202B">
      <w:pPr>
        <w:jc w:val="both"/>
        <w:rPr>
          <w:rFonts w:ascii="Helvetica" w:hAnsi="Helvetica"/>
          <w:sz w:val="20"/>
          <w:szCs w:val="20"/>
        </w:rPr>
      </w:pPr>
    </w:p>
    <w:p w14:paraId="4CD58F9A" w14:textId="37F2EE92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7DB738E4" w14:textId="790E8B92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3E0D4CE9" w14:textId="1F4C5DA3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4FB10BA2" w14:textId="56182263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76EC1650" w14:textId="5A20FFE9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3F06696F" w14:textId="74078E5A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60ED1A64" w14:textId="031A465F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220A6E66" w14:textId="053A0844" w:rsidR="00D1150C" w:rsidRPr="00D1150C" w:rsidRDefault="00D1150C" w:rsidP="00AF202B">
      <w:pPr>
        <w:jc w:val="both"/>
        <w:rPr>
          <w:rFonts w:ascii="Helvetica" w:hAnsi="Helvetica"/>
          <w:sz w:val="4"/>
          <w:szCs w:val="4"/>
        </w:rPr>
      </w:pPr>
    </w:p>
    <w:p w14:paraId="1E5BCE94" w14:textId="4310CE3F" w:rsidR="00D1150C" w:rsidRDefault="00D1150C" w:rsidP="00AF202B">
      <w:pPr>
        <w:jc w:val="both"/>
        <w:rPr>
          <w:rFonts w:ascii="Helvetica" w:hAnsi="Helvetica"/>
          <w:sz w:val="20"/>
          <w:szCs w:val="20"/>
        </w:rPr>
      </w:pPr>
    </w:p>
    <w:p w14:paraId="00F02EFE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19476E10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CF2A81">
        <w:rPr>
          <w:rFonts w:ascii="Helvetica" w:eastAsia="Helvetica Neue" w:hAnsi="Helvetica" w:cs="Helvetica"/>
          <w:b/>
          <w:sz w:val="16"/>
          <w:szCs w:val="16"/>
        </w:rPr>
        <w:t>2. ASIGNATURA: CIENCIAS</w:t>
      </w:r>
    </w:p>
    <w:p w14:paraId="64562099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572D692E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1: </w:t>
      </w:r>
      <w:r w:rsidRPr="009A0303">
        <w:rPr>
          <w:rFonts w:ascii="Helvetica" w:eastAsia="Helvetica Neue" w:hAnsi="Helvetica" w:cs="Helvetica"/>
          <w:sz w:val="16"/>
          <w:szCs w:val="16"/>
        </w:rPr>
        <w:t>DEL 29 DE AGOSTO AL 2 DE SEPTIEMBRE.</w:t>
      </w:r>
    </w:p>
    <w:p w14:paraId="0428F8E9" w14:textId="77777777" w:rsidR="00D1150C" w:rsidRPr="009A0303" w:rsidRDefault="00D1150C" w:rsidP="00D1150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32E1A50A" w14:textId="72A955BB" w:rsidR="00D1150C" w:rsidRPr="00142FEE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>
        <w:rPr>
          <w:rFonts w:ascii="Helvetica" w:eastAsia="Helvetica Neue" w:hAnsi="Helvetica" w:cs="Helvetica"/>
          <w:b/>
          <w:sz w:val="16"/>
          <w:szCs w:val="16"/>
        </w:rPr>
        <w:t xml:space="preserve"> </w:t>
      </w:r>
      <w:r>
        <w:rPr>
          <w:rFonts w:ascii="Helvetica" w:eastAsia="Helvetica Neue" w:hAnsi="Helvetica" w:cs="Helvetica"/>
          <w:b/>
          <w:sz w:val="16"/>
          <w:szCs w:val="16"/>
        </w:rPr>
        <w:t>LA CIENCIA</w:t>
      </w:r>
      <w:r w:rsidRPr="00142FEE">
        <w:rPr>
          <w:rFonts w:ascii="Helvetica" w:hAnsi="Helvetica" w:cs="Helvetica"/>
          <w:sz w:val="16"/>
          <w:szCs w:val="16"/>
        </w:rPr>
        <w:t>.</w:t>
      </w:r>
    </w:p>
    <w:p w14:paraId="1585326C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31EC1F25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• Interpreten, describan y expliquen, a partir de modelos, algunos fenómenos y procesos naturales cercanos a su experiencia. </w:t>
      </w:r>
    </w:p>
    <w:p w14:paraId="4A7393F9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• Conozcan las características comunes de los seres vivos y las usen para inferir algunas relaciones de adaptación que establecen con el ambiente. </w:t>
      </w:r>
    </w:p>
    <w:p w14:paraId="4F00A6E0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>• Identifiquen algunas interacciones entre los objetos del entorno asociadas a los fenómenos físicos, con el fin de relacionar sus causas y efectos, así como reconocer sus aplicaciones en la vida cotidiana.</w:t>
      </w:r>
      <w:r w:rsidRPr="0094519F">
        <w:rPr>
          <w:rFonts w:ascii="Helvetica" w:hAnsi="Helvetica" w:cs="Helvetica"/>
          <w:sz w:val="16"/>
          <w:szCs w:val="16"/>
        </w:rPr>
        <w:tab/>
      </w:r>
    </w:p>
    <w:p w14:paraId="670EBD09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3B76DE0F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 Comprensión de fenómenos y procesos naturales desde la perspectiva científica.   </w:t>
      </w:r>
    </w:p>
    <w:p w14:paraId="5A31AC7B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Toma de decisiones informadas para el cuidado del ambiente y la promoción de la salud orientadas a la cultura de la prevención.  </w:t>
      </w:r>
    </w:p>
    <w:p w14:paraId="3EB2CC04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>* Comprensión de los alcances y limitaciones de la ciencia y del desarrollo tecnológico en diversos contextos.</w:t>
      </w:r>
    </w:p>
    <w:p w14:paraId="6C498D6B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9.  APRENDIZAJE ESPERADO:</w:t>
      </w:r>
    </w:p>
    <w:p w14:paraId="5CC32526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 Identifique y reconozca las </w:t>
      </w:r>
      <w:r>
        <w:rPr>
          <w:rFonts w:ascii="Helvetica" w:hAnsi="Helvetica" w:cs="Helvetica"/>
          <w:sz w:val="16"/>
          <w:szCs w:val="16"/>
        </w:rPr>
        <w:t>acciones para el cuidado de la salud</w:t>
      </w:r>
      <w:r w:rsidRPr="0094519F">
        <w:rPr>
          <w:rFonts w:ascii="Helvetica" w:hAnsi="Helvetica" w:cs="Helvetica"/>
          <w:sz w:val="16"/>
          <w:szCs w:val="16"/>
        </w:rPr>
        <w:t>.</w:t>
      </w:r>
    </w:p>
    <w:p w14:paraId="45751692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37EFAADE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* Observación.                    * Análisis y reflexión.   </w:t>
      </w:r>
    </w:p>
    <w:p w14:paraId="007AD999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3FA78FC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>* Visuales.                          * Concretos.</w:t>
      </w:r>
    </w:p>
    <w:p w14:paraId="3B000A14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0B8F7EE3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 * Cuaderno.                                         </w:t>
      </w:r>
    </w:p>
    <w:p w14:paraId="1B0387FC" w14:textId="77777777" w:rsidR="00D1150C" w:rsidRPr="0094519F" w:rsidRDefault="00D1150C" w:rsidP="00D1150C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94519F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94519F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718486E4" w14:textId="77777777" w:rsidR="00D1150C" w:rsidRPr="0094519F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  <w:r w:rsidRPr="0094519F">
        <w:rPr>
          <w:rFonts w:ascii="Helvetica" w:hAnsi="Helvetica" w:cs="Helvetica"/>
          <w:sz w:val="16"/>
          <w:szCs w:val="16"/>
        </w:rPr>
        <w:t xml:space="preserve">       - Investigación y reflexión.</w:t>
      </w:r>
      <w:r>
        <w:rPr>
          <w:rFonts w:ascii="Helvetica" w:hAnsi="Helvetica" w:cs="Helvetica"/>
          <w:sz w:val="16"/>
          <w:szCs w:val="16"/>
        </w:rPr>
        <w:t xml:space="preserve"> Cuidado de la salud.</w:t>
      </w:r>
    </w:p>
    <w:p w14:paraId="0437C973" w14:textId="77777777" w:rsidR="00D1150C" w:rsidRPr="00142FEE" w:rsidRDefault="00D1150C" w:rsidP="00D1150C">
      <w:pPr>
        <w:jc w:val="both"/>
        <w:rPr>
          <w:rFonts w:ascii="Helvetica" w:hAnsi="Helvetica" w:cs="Helvetica"/>
          <w:sz w:val="16"/>
          <w:szCs w:val="16"/>
        </w:rPr>
      </w:pPr>
    </w:p>
    <w:p w14:paraId="05772261" w14:textId="77777777" w:rsidR="00D1150C" w:rsidRPr="00D1150C" w:rsidRDefault="00D1150C" w:rsidP="00D1150C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D1150C">
        <w:rPr>
          <w:rFonts w:ascii="Helvetica" w:hAnsi="Helvetica" w:cs="Arial"/>
          <w:b/>
          <w:i/>
          <w:iCs/>
          <w:sz w:val="20"/>
          <w:szCs w:val="20"/>
          <w:highlight w:val="yellow"/>
        </w:rPr>
        <w:t>15.- INICIO:</w:t>
      </w:r>
    </w:p>
    <w:p w14:paraId="466EA1A7" w14:textId="6C492282" w:rsidR="00D1150C" w:rsidRPr="00CF5A36" w:rsidRDefault="00CF5A36" w:rsidP="00D1150C">
      <w:pPr>
        <w:jc w:val="both"/>
        <w:rPr>
          <w:rFonts w:ascii="Helvetica" w:hAnsi="Helvetica" w:cs="Arial"/>
          <w:bCs/>
          <w:sz w:val="20"/>
          <w:szCs w:val="20"/>
        </w:rPr>
      </w:pPr>
      <w:r w:rsidRPr="00CF5A36">
        <w:rPr>
          <w:rFonts w:ascii="Helvetica" w:hAnsi="Helvetica" w:cs="Arial"/>
          <w:bCs/>
          <w:sz w:val="20"/>
          <w:szCs w:val="20"/>
        </w:rPr>
        <w:t>* Comentamos que es la ciencia y como ha contribuido al mejoramiento de la vida humana.</w:t>
      </w:r>
    </w:p>
    <w:p w14:paraId="4FE73F76" w14:textId="77777777" w:rsidR="00CF5A36" w:rsidRPr="00CF5A36" w:rsidRDefault="00CF5A36" w:rsidP="00CF5A36">
      <w:pPr>
        <w:jc w:val="both"/>
        <w:rPr>
          <w:rFonts w:ascii="Helvetica" w:hAnsi="Helvetica" w:cs="Arial"/>
          <w:b/>
          <w:bCs/>
          <w:i/>
          <w:iCs/>
          <w:sz w:val="10"/>
          <w:szCs w:val="10"/>
          <w:highlight w:val="green"/>
        </w:rPr>
      </w:pPr>
    </w:p>
    <w:p w14:paraId="4D2283F7" w14:textId="798073CC" w:rsidR="00CF5A36" w:rsidRPr="00CF5A36" w:rsidRDefault="00CF5A36" w:rsidP="00CF5A36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CF5A36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16.- DESARROLLO</w:t>
      </w:r>
    </w:p>
    <w:p w14:paraId="27504A20" w14:textId="5C6121F5" w:rsidR="00CF5A36" w:rsidRDefault="00CF5A36" w:rsidP="00D1150C">
      <w:pPr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* En su cuaderno anota lo siguiente:</w:t>
      </w:r>
    </w:p>
    <w:p w14:paraId="695E55A7" w14:textId="77777777" w:rsidR="00CF5A36" w:rsidRPr="00CF5A36" w:rsidRDefault="00CF5A36" w:rsidP="00D1150C">
      <w:pPr>
        <w:jc w:val="both"/>
        <w:rPr>
          <w:rFonts w:ascii="Helvetica" w:hAnsi="Helvetica" w:cs="Arial"/>
          <w:b/>
          <w:sz w:val="4"/>
          <w:szCs w:val="4"/>
        </w:rPr>
      </w:pPr>
    </w:p>
    <w:p w14:paraId="1D3C6946" w14:textId="4E38854A" w:rsidR="00D1150C" w:rsidRPr="00CF5A36" w:rsidRDefault="00D1150C" w:rsidP="00CF5A36">
      <w:pPr>
        <w:jc w:val="center"/>
        <w:rPr>
          <w:rFonts w:ascii="Helvetica" w:hAnsi="Helvetica" w:cs="Arial"/>
          <w:b/>
          <w:sz w:val="24"/>
          <w:szCs w:val="24"/>
        </w:rPr>
      </w:pPr>
      <w:r w:rsidRPr="00CF5A36">
        <w:rPr>
          <w:rFonts w:ascii="Helvetica" w:hAnsi="Helvetica" w:cs="Arial"/>
          <w:b/>
          <w:sz w:val="24"/>
          <w:szCs w:val="24"/>
        </w:rPr>
        <w:t>La ciencia y las vacunas:</w:t>
      </w:r>
    </w:p>
    <w:p w14:paraId="319F6198" w14:textId="6F338859" w:rsidR="00D1150C" w:rsidRPr="00CF5A36" w:rsidRDefault="00D1150C" w:rsidP="00D1150C">
      <w:pPr>
        <w:jc w:val="both"/>
        <w:rPr>
          <w:rFonts w:ascii="Helvetica" w:hAnsi="Helvetica" w:cs="Arial"/>
          <w:b/>
          <w:sz w:val="6"/>
          <w:szCs w:val="6"/>
        </w:rPr>
      </w:pPr>
    </w:p>
    <w:p w14:paraId="7C5EE3DD" w14:textId="71DF6DBA" w:rsidR="00D1150C" w:rsidRPr="00D1150C" w:rsidRDefault="00D1150C" w:rsidP="00D1150C">
      <w:pPr>
        <w:jc w:val="both"/>
        <w:rPr>
          <w:rFonts w:ascii="Helvetica" w:hAnsi="Helvetica" w:cs="Arial"/>
          <w:sz w:val="20"/>
          <w:szCs w:val="20"/>
        </w:rPr>
      </w:pPr>
      <w:r w:rsidRPr="00D1150C">
        <w:rPr>
          <w:rFonts w:ascii="Helvetica" w:hAnsi="Helvetica" w:cs="Arial"/>
          <w:sz w:val="20"/>
          <w:szCs w:val="20"/>
        </w:rPr>
        <w:t>Con el desarrollo de la ciencia, se han realizado numerosas investigaciones sobre las enfermedades llegando a tener como resultado uno de los descubrimientos más importantes…. Las vacunas</w:t>
      </w:r>
    </w:p>
    <w:p w14:paraId="5F589B55" w14:textId="69B3AD17" w:rsidR="00D1150C" w:rsidRPr="00CF5A36" w:rsidRDefault="00D1150C" w:rsidP="00D1150C">
      <w:pPr>
        <w:jc w:val="both"/>
        <w:rPr>
          <w:rFonts w:ascii="Helvetica" w:hAnsi="Helvetica" w:cs="Arial"/>
          <w:sz w:val="10"/>
          <w:szCs w:val="10"/>
        </w:rPr>
      </w:pPr>
    </w:p>
    <w:p w14:paraId="654BE411" w14:textId="4DAD7536" w:rsidR="00D1150C" w:rsidRPr="00D1150C" w:rsidRDefault="00D1150C" w:rsidP="00D1150C">
      <w:pPr>
        <w:jc w:val="both"/>
        <w:rPr>
          <w:rFonts w:ascii="Helvetica" w:hAnsi="Helvetica" w:cs="Arial"/>
          <w:sz w:val="20"/>
          <w:szCs w:val="20"/>
        </w:rPr>
      </w:pPr>
      <w:r w:rsidRPr="00D1150C">
        <w:rPr>
          <w:rFonts w:ascii="Helvetica" w:hAnsi="Helvetica" w:cs="Arial"/>
          <w:sz w:val="20"/>
          <w:szCs w:val="20"/>
          <w:shd w:val="clear" w:color="auto" w:fill="FFFFFF"/>
        </w:rPr>
        <w:t>Las </w:t>
      </w:r>
      <w:r w:rsidRPr="00D1150C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vacunas</w:t>
      </w:r>
      <w:r w:rsidRPr="00D1150C">
        <w:rPr>
          <w:rFonts w:ascii="Helvetica" w:hAnsi="Helvetica" w:cs="Arial"/>
          <w:sz w:val="20"/>
          <w:szCs w:val="20"/>
          <w:shd w:val="clear" w:color="auto" w:fill="FFFFFF"/>
        </w:rPr>
        <w:t> son inyecciones, líquidos, pastillas o aerosoles nasales que se toman para enseñarle al sistema inmunitario </w:t>
      </w:r>
      <w:r w:rsidRPr="00D1150C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de</w:t>
      </w:r>
      <w:r w:rsidRPr="00D1150C">
        <w:rPr>
          <w:rFonts w:ascii="Helvetica" w:hAnsi="Helvetica" w:cs="Arial"/>
          <w:sz w:val="20"/>
          <w:szCs w:val="20"/>
          <w:shd w:val="clear" w:color="auto" w:fill="FFFFFF"/>
        </w:rPr>
        <w:t> tu cuerpo a reconocer y defenderse </w:t>
      </w:r>
      <w:r w:rsidRPr="00D1150C">
        <w:rPr>
          <w:rFonts w:ascii="Helvetica" w:hAnsi="Helvetica" w:cs="Arial"/>
          <w:b/>
          <w:bCs/>
          <w:sz w:val="20"/>
          <w:szCs w:val="20"/>
          <w:shd w:val="clear" w:color="auto" w:fill="FFFFFF"/>
        </w:rPr>
        <w:t>de</w:t>
      </w:r>
      <w:r w:rsidRPr="00D1150C">
        <w:rPr>
          <w:rFonts w:ascii="Helvetica" w:hAnsi="Helvetica" w:cs="Arial"/>
          <w:sz w:val="20"/>
          <w:szCs w:val="20"/>
          <w:shd w:val="clear" w:color="auto" w:fill="FFFFFF"/>
        </w:rPr>
        <w:t> gérmenes dañinos. Estos gérmenes pueden ser virus o bacterias.</w:t>
      </w:r>
    </w:p>
    <w:p w14:paraId="2B79585D" w14:textId="2D0442DE" w:rsidR="00D1150C" w:rsidRPr="00D1150C" w:rsidRDefault="00CF5A36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D1150C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80256" behindDoc="1" locked="0" layoutInCell="1" allowOverlap="1" wp14:anchorId="16949D6E" wp14:editId="4EBDB4E3">
            <wp:simplePos x="0" y="0"/>
            <wp:positionH relativeFrom="column">
              <wp:posOffset>1542587</wp:posOffset>
            </wp:positionH>
            <wp:positionV relativeFrom="paragraph">
              <wp:posOffset>35560</wp:posOffset>
            </wp:positionV>
            <wp:extent cx="3719195" cy="2788920"/>
            <wp:effectExtent l="0" t="0" r="0" b="0"/>
            <wp:wrapTight wrapText="bothSides">
              <wp:wrapPolygon edited="0">
                <wp:start x="0" y="0"/>
                <wp:lineTo x="0" y="21393"/>
                <wp:lineTo x="21464" y="21393"/>
                <wp:lineTo x="21464" y="0"/>
                <wp:lineTo x="0" y="0"/>
              </wp:wrapPolygon>
            </wp:wrapTight>
            <wp:docPr id="12" name="Imagen 12" descr="UNIDAD 1 CIENCIA Y SOCIEDAD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 1 CIENCIA Y SOCIEDAD. - ppt descargar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FA8BF" w14:textId="1B5D9690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A3993BC" w14:textId="18CFF3B2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DE55FCD" w14:textId="529914F2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3990069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FB173D2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5B4F130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3995BD97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0972D23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2AB650B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4501BDC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04977A1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6D7F2881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241C354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6FEF434E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8F606B7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216C6C3B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780CD6D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355BF12" w14:textId="77777777" w:rsidR="00D1150C" w:rsidRPr="00D1150C" w:rsidRDefault="00D1150C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241F2899" w14:textId="77777777" w:rsidR="00D1150C" w:rsidRPr="00CF5A36" w:rsidRDefault="00D1150C" w:rsidP="00D1150C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CF5A36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lastRenderedPageBreak/>
        <w:t>17.- CIERRE:</w:t>
      </w:r>
    </w:p>
    <w:p w14:paraId="55BF09FC" w14:textId="1D007AFA" w:rsidR="00D1150C" w:rsidRPr="00D1150C" w:rsidRDefault="00CF5A36" w:rsidP="00D1150C">
      <w:pPr>
        <w:jc w:val="both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</w:t>
      </w:r>
      <w:r w:rsidR="00D1150C" w:rsidRPr="00D1150C">
        <w:rPr>
          <w:rFonts w:ascii="Helvetica" w:hAnsi="Helvetica" w:cs="Arial"/>
          <w:sz w:val="20"/>
          <w:szCs w:val="20"/>
        </w:rPr>
        <w:t xml:space="preserve">De acuerdo con lo que hemos visto sobre las vacunas y la ciencia, </w:t>
      </w:r>
      <w:r w:rsidR="00D1150C" w:rsidRPr="00D1150C">
        <w:rPr>
          <w:rFonts w:ascii="Helvetica" w:hAnsi="Helvetica" w:cs="Arial"/>
          <w:b/>
          <w:bCs/>
          <w:sz w:val="20"/>
          <w:szCs w:val="20"/>
        </w:rPr>
        <w:t>realiza el apunte en tu cuaderno y posteriormente diseña un pequeño cartel</w:t>
      </w:r>
      <w:r w:rsidR="00D1150C" w:rsidRPr="00D1150C">
        <w:rPr>
          <w:rFonts w:ascii="Helvetica" w:hAnsi="Helvetica" w:cs="Arial"/>
          <w:sz w:val="20"/>
          <w:szCs w:val="20"/>
        </w:rPr>
        <w:t xml:space="preserve"> donde fomentes la importancia de vacunarse. </w:t>
      </w:r>
      <w:r w:rsidR="00D1150C" w:rsidRPr="00D1150C">
        <w:rPr>
          <w:rFonts w:ascii="Helvetica" w:hAnsi="Helvetica" w:cs="Arial"/>
          <w:b/>
          <w:bCs/>
          <w:sz w:val="20"/>
          <w:szCs w:val="20"/>
        </w:rPr>
        <w:t>Recuerda utilizar imágenes (dibujos) y colores para tu cartel.</w:t>
      </w:r>
    </w:p>
    <w:p w14:paraId="7D4A187D" w14:textId="77777777" w:rsidR="00CF5A36" w:rsidRDefault="00CF5A36" w:rsidP="00D1150C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3043870" w14:textId="794C4042" w:rsidR="00D1150C" w:rsidRPr="00BF7239" w:rsidRDefault="00D1150C" w:rsidP="00D1150C">
      <w:pPr>
        <w:jc w:val="both"/>
        <w:rPr>
          <w:rFonts w:ascii="Helvetica" w:hAnsi="Helvetica" w:cs="Arial"/>
          <w:sz w:val="20"/>
          <w:szCs w:val="20"/>
        </w:rPr>
      </w:pPr>
      <w:r w:rsidRPr="00BF7239">
        <w:rPr>
          <w:rFonts w:ascii="Helvetica" w:hAnsi="Helvetica" w:cs="Helvetica"/>
          <w:b/>
          <w:bCs/>
          <w:i/>
          <w:iCs/>
          <w:sz w:val="20"/>
          <w:szCs w:val="20"/>
        </w:rPr>
        <w:t>17. EVALUACIÓN</w:t>
      </w:r>
      <w:r w:rsidRPr="00BF7239">
        <w:rPr>
          <w:rFonts w:ascii="Helvetica" w:hAnsi="Helvetica" w:cs="Helvetica"/>
          <w:sz w:val="20"/>
          <w:szCs w:val="20"/>
        </w:rPr>
        <w:t>:</w:t>
      </w:r>
      <w:r w:rsidRPr="00BF7239">
        <w:rPr>
          <w:rFonts w:ascii="Helvetica" w:hAnsi="Helvetica" w:cs="Arial"/>
          <w:sz w:val="20"/>
          <w:szCs w:val="20"/>
        </w:rPr>
        <w:t xml:space="preserve"> Autoevaluación ( X ) Coevaluación (   )  Heteroevaluación (  )</w:t>
      </w:r>
    </w:p>
    <w:p w14:paraId="33F608FD" w14:textId="77777777" w:rsidR="00D1150C" w:rsidRPr="00BF7239" w:rsidRDefault="00D1150C" w:rsidP="00D1150C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>ACTITUDINAL: Cumple con las indicaciones señaladas para la actividad.</w:t>
      </w:r>
    </w:p>
    <w:p w14:paraId="00C3A5C2" w14:textId="77777777" w:rsidR="00D1150C" w:rsidRPr="00BF7239" w:rsidRDefault="00D1150C" w:rsidP="00D1150C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 xml:space="preserve">CONCEPTUAL: Explica de manera concisa </w:t>
      </w:r>
      <w:r>
        <w:rPr>
          <w:rFonts w:ascii="Helvetica" w:hAnsi="Helvetica"/>
          <w:color w:val="000000"/>
          <w:sz w:val="20"/>
          <w:szCs w:val="20"/>
        </w:rPr>
        <w:t>el cartel realizado</w:t>
      </w:r>
      <w:r w:rsidRPr="00BF7239">
        <w:rPr>
          <w:rFonts w:ascii="Helvetica" w:hAnsi="Helvetica"/>
          <w:color w:val="000000"/>
          <w:sz w:val="20"/>
          <w:szCs w:val="20"/>
        </w:rPr>
        <w:t>.</w:t>
      </w:r>
    </w:p>
    <w:p w14:paraId="6CBAC0C4" w14:textId="77777777" w:rsidR="00D1150C" w:rsidRPr="00BF7239" w:rsidRDefault="00D1150C" w:rsidP="00D1150C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/>
          <w:sz w:val="20"/>
          <w:szCs w:val="20"/>
        </w:rPr>
        <w:t xml:space="preserve">PROCEDIMENTAL: Aplica de manera correcta las características </w:t>
      </w:r>
      <w:r>
        <w:rPr>
          <w:rFonts w:ascii="Helvetica" w:hAnsi="Helvetica"/>
          <w:sz w:val="20"/>
          <w:szCs w:val="20"/>
        </w:rPr>
        <w:t>de un cartel y de las acciones para el cuidado de la COVID 19</w:t>
      </w:r>
      <w:r w:rsidRPr="00BF7239">
        <w:rPr>
          <w:rFonts w:ascii="Helvetica" w:hAnsi="Helvetica"/>
          <w:sz w:val="20"/>
          <w:szCs w:val="20"/>
        </w:rPr>
        <w:t>.</w:t>
      </w:r>
    </w:p>
    <w:p w14:paraId="53820F5F" w14:textId="77777777" w:rsidR="00D1150C" w:rsidRPr="00BF7239" w:rsidRDefault="00D1150C" w:rsidP="00D1150C">
      <w:pPr>
        <w:jc w:val="both"/>
        <w:rPr>
          <w:rFonts w:ascii="Helvetica" w:hAnsi="Helvetica" w:cs="Helvetica"/>
          <w:sz w:val="20"/>
          <w:szCs w:val="20"/>
        </w:rPr>
      </w:pPr>
    </w:p>
    <w:p w14:paraId="3F9491BE" w14:textId="77777777" w:rsidR="00D1150C" w:rsidRPr="00BF7239" w:rsidRDefault="00D1150C" w:rsidP="00D1150C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F7239">
        <w:rPr>
          <w:rFonts w:ascii="Helvetica" w:hAnsi="Helvetica" w:cs="Arial"/>
          <w:b/>
          <w:bCs/>
          <w:i/>
          <w:iCs/>
          <w:sz w:val="20"/>
          <w:szCs w:val="20"/>
        </w:rPr>
        <w:t>18.- TAREA:</w:t>
      </w:r>
    </w:p>
    <w:p w14:paraId="41A804E2" w14:textId="77777777" w:rsidR="00D1150C" w:rsidRPr="00BF7239" w:rsidRDefault="00D1150C" w:rsidP="00D1150C">
      <w:pPr>
        <w:jc w:val="both"/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 w:cs="Arial"/>
          <w:sz w:val="20"/>
          <w:szCs w:val="20"/>
        </w:rPr>
        <w:t>* No hay.</w:t>
      </w:r>
    </w:p>
    <w:p w14:paraId="65D02A4A" w14:textId="77777777" w:rsidR="00D1150C" w:rsidRDefault="00D1150C" w:rsidP="00D1150C">
      <w:pPr>
        <w:jc w:val="both"/>
        <w:rPr>
          <w:rFonts w:ascii="Helvetica" w:hAnsi="Helvetica" w:cs="Arial"/>
          <w:sz w:val="20"/>
          <w:szCs w:val="20"/>
        </w:rPr>
      </w:pPr>
    </w:p>
    <w:p w14:paraId="76C50F7D" w14:textId="77777777" w:rsidR="00D1150C" w:rsidRPr="00B54CE5" w:rsidRDefault="00D1150C" w:rsidP="00AF202B">
      <w:pPr>
        <w:jc w:val="both"/>
        <w:rPr>
          <w:rFonts w:ascii="Helvetica" w:hAnsi="Helvetica"/>
          <w:sz w:val="20"/>
          <w:szCs w:val="20"/>
        </w:rPr>
      </w:pPr>
    </w:p>
    <w:sectPr w:rsidR="00D1150C" w:rsidRPr="00B54CE5" w:rsidSect="005A217B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FC"/>
    <w:multiLevelType w:val="hybridMultilevel"/>
    <w:tmpl w:val="CC2A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1"/>
  </w:num>
  <w:num w:numId="2" w16cid:durableId="210383191">
    <w:abstractNumId w:val="6"/>
  </w:num>
  <w:num w:numId="3" w16cid:durableId="2021590119">
    <w:abstractNumId w:val="7"/>
  </w:num>
  <w:num w:numId="4" w16cid:durableId="1650983742">
    <w:abstractNumId w:val="8"/>
  </w:num>
  <w:num w:numId="5" w16cid:durableId="377975779">
    <w:abstractNumId w:val="9"/>
  </w:num>
  <w:num w:numId="6" w16cid:durableId="1322194052">
    <w:abstractNumId w:val="3"/>
  </w:num>
  <w:num w:numId="7" w16cid:durableId="880551125">
    <w:abstractNumId w:val="5"/>
  </w:num>
  <w:num w:numId="8" w16cid:durableId="1834755304">
    <w:abstractNumId w:val="4"/>
  </w:num>
  <w:num w:numId="9" w16cid:durableId="537014405">
    <w:abstractNumId w:val="0"/>
  </w:num>
  <w:num w:numId="10" w16cid:durableId="101534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1495D"/>
    <w:rsid w:val="00064B93"/>
    <w:rsid w:val="00066A4F"/>
    <w:rsid w:val="000B04C4"/>
    <w:rsid w:val="000C6593"/>
    <w:rsid w:val="00142FEE"/>
    <w:rsid w:val="00153807"/>
    <w:rsid w:val="00180318"/>
    <w:rsid w:val="001828A2"/>
    <w:rsid w:val="001F73D7"/>
    <w:rsid w:val="002539EE"/>
    <w:rsid w:val="002663C5"/>
    <w:rsid w:val="002C3BD2"/>
    <w:rsid w:val="00367BF5"/>
    <w:rsid w:val="003A03B7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F4698"/>
    <w:rsid w:val="00531749"/>
    <w:rsid w:val="005A217B"/>
    <w:rsid w:val="005E0F65"/>
    <w:rsid w:val="00603293"/>
    <w:rsid w:val="0064196D"/>
    <w:rsid w:val="006719CB"/>
    <w:rsid w:val="006A6DD4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2286E"/>
    <w:rsid w:val="009608A0"/>
    <w:rsid w:val="009609E9"/>
    <w:rsid w:val="00986B18"/>
    <w:rsid w:val="009A0303"/>
    <w:rsid w:val="009B57B2"/>
    <w:rsid w:val="009C2975"/>
    <w:rsid w:val="00A12EC7"/>
    <w:rsid w:val="00A61E73"/>
    <w:rsid w:val="00AC3AFD"/>
    <w:rsid w:val="00AD4CF6"/>
    <w:rsid w:val="00AF202B"/>
    <w:rsid w:val="00AF5C19"/>
    <w:rsid w:val="00B008D7"/>
    <w:rsid w:val="00B24E02"/>
    <w:rsid w:val="00B54CE5"/>
    <w:rsid w:val="00B572FB"/>
    <w:rsid w:val="00B57C92"/>
    <w:rsid w:val="00B909B5"/>
    <w:rsid w:val="00BE1876"/>
    <w:rsid w:val="00BE5418"/>
    <w:rsid w:val="00C171D4"/>
    <w:rsid w:val="00C44DED"/>
    <w:rsid w:val="00CF5A36"/>
    <w:rsid w:val="00D1150C"/>
    <w:rsid w:val="00D23AEF"/>
    <w:rsid w:val="00D248A1"/>
    <w:rsid w:val="00D55BE4"/>
    <w:rsid w:val="00D77A49"/>
    <w:rsid w:val="00DF6D5B"/>
    <w:rsid w:val="00E20D6A"/>
    <w:rsid w:val="00E47A01"/>
    <w:rsid w:val="00EB553D"/>
    <w:rsid w:val="00EE29CC"/>
    <w:rsid w:val="00EF2E83"/>
    <w:rsid w:val="00F045AD"/>
    <w:rsid w:val="00F1051D"/>
    <w:rsid w:val="00F35C03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https://slideplayer.es/slide/1582203/4/images/5/%C2%BFQU%C3%89+ES+CIENCIA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portalacademico.cch.unam.mx/materiales/prof/matdidac/sitpro/exp/quim/quim1/QuimicaI/A11U2_6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5</Pages>
  <Words>1460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21</cp:revision>
  <cp:lastPrinted>2020-08-25T05:29:00Z</cp:lastPrinted>
  <dcterms:created xsi:type="dcterms:W3CDTF">2020-08-19T17:50:00Z</dcterms:created>
  <dcterms:modified xsi:type="dcterms:W3CDTF">2022-09-03T23:55:00Z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