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71D8348E" w14:textId="77777777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3126213A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76677F">
        <w:rPr>
          <w:b/>
          <w:bCs/>
          <w:sz w:val="36"/>
          <w:szCs w:val="36"/>
        </w:rPr>
        <w:t>11</w:t>
      </w:r>
      <w:r w:rsidR="00E0169A">
        <w:rPr>
          <w:b/>
          <w:bCs/>
          <w:sz w:val="36"/>
          <w:szCs w:val="36"/>
        </w:rPr>
        <w:t xml:space="preserve"> OCTUBRE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4424334C" w14:textId="77777777" w:rsidR="00C035DD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BD0CC04" w14:textId="54C94DA0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C5437">
        <w:rPr>
          <w:b/>
          <w:bCs/>
        </w:rPr>
        <w:t>LECTURA</w:t>
      </w:r>
    </w:p>
    <w:p w14:paraId="542F9463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05C7920" w14:textId="4038690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</w:t>
      </w:r>
      <w:r w:rsidR="00FC5437">
        <w:rPr>
          <w:b/>
          <w:bCs/>
        </w:rPr>
        <w:t xml:space="preserve">el </w:t>
      </w:r>
      <w:r w:rsidR="0076677F">
        <w:rPr>
          <w:b/>
          <w:bCs/>
        </w:rPr>
        <w:t>10 al 14</w:t>
      </w:r>
      <w:r w:rsidR="00E0169A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369F8E54" w14:textId="144354F4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FC5437">
        <w:rPr>
          <w:b/>
          <w:bCs/>
        </w:rPr>
        <w:t>2</w:t>
      </w:r>
      <w:r>
        <w:rPr>
          <w:b/>
          <w:bCs/>
        </w:rPr>
        <w:t>0 minutos</w:t>
      </w:r>
    </w:p>
    <w:p w14:paraId="2223EDDB" w14:textId="28B43915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LECTURA </w:t>
      </w:r>
      <w:r w:rsidR="00411F64">
        <w:rPr>
          <w:b/>
          <w:bCs/>
        </w:rPr>
        <w:t>“EL ABUELO Y EL NIETO”</w:t>
      </w:r>
    </w:p>
    <w:p w14:paraId="5768AD05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Que los alumnos lean y comprendan narraciones de diversos géneros</w:t>
      </w:r>
    </w:p>
    <w:p w14:paraId="65C27713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705F0112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Lectura de narraciones de diversos subgéneros</w:t>
      </w:r>
    </w:p>
    <w:p w14:paraId="07B90255" w14:textId="77777777" w:rsidR="00C035DD" w:rsidRPr="000C6593" w:rsidRDefault="00C035DD" w:rsidP="00C035DD">
      <w:pPr>
        <w:jc w:val="both"/>
        <w:rPr>
          <w:b/>
          <w:bCs/>
        </w:rPr>
      </w:pPr>
    </w:p>
    <w:p w14:paraId="5F9B34D8" w14:textId="77777777" w:rsidR="00C035DD" w:rsidRDefault="00C035DD" w:rsidP="00C035DD">
      <w:pPr>
        <w:jc w:val="both"/>
        <w:rPr>
          <w:b/>
          <w:bCs/>
        </w:rPr>
      </w:pPr>
    </w:p>
    <w:p w14:paraId="604724A0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Lee y escucha la lectura de textos narrativos sencillos</w:t>
      </w:r>
    </w:p>
    <w:p w14:paraId="2454E605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680903C3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Lectura de comprensión</w:t>
      </w:r>
    </w:p>
    <w:p w14:paraId="3CE247A7" w14:textId="77777777" w:rsidR="00C035DD" w:rsidRPr="000C6593" w:rsidRDefault="00C035DD" w:rsidP="00C035DD">
      <w:pPr>
        <w:jc w:val="both"/>
        <w:rPr>
          <w:b/>
          <w:bCs/>
        </w:rPr>
      </w:pPr>
    </w:p>
    <w:p w14:paraId="4FE39627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690430C1" w14:textId="77777777" w:rsidR="00C035DD" w:rsidRPr="0068648A" w:rsidRDefault="00C035DD" w:rsidP="00C035DD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0CF4D1A" w14:textId="77777777" w:rsidR="00C035DD" w:rsidRPr="000C6593" w:rsidRDefault="00C035DD" w:rsidP="00C035DD">
      <w:pPr>
        <w:jc w:val="both"/>
        <w:rPr>
          <w:b/>
          <w:bCs/>
        </w:rPr>
      </w:pPr>
    </w:p>
    <w:p w14:paraId="0BCDDB5B" w14:textId="77777777" w:rsidR="00C035DD" w:rsidRDefault="00C035DD" w:rsidP="00C035DD">
      <w:pPr>
        <w:jc w:val="both"/>
        <w:rPr>
          <w:b/>
          <w:bCs/>
        </w:rPr>
      </w:pPr>
    </w:p>
    <w:p w14:paraId="7364DDAA" w14:textId="77777777" w:rsidR="00C035DD" w:rsidRPr="001A6A79" w:rsidRDefault="00C035DD" w:rsidP="00C035D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7F98B804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20D87BFF" w14:textId="77777777" w:rsidR="00C035DD" w:rsidRPr="00755567" w:rsidRDefault="00C035DD" w:rsidP="00C035DD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2C19B9EF" w14:textId="77777777" w:rsidR="00C035DD" w:rsidRPr="003C5F0A" w:rsidRDefault="00C035DD" w:rsidP="00C035DD">
      <w:pPr>
        <w:jc w:val="both"/>
        <w:rPr>
          <w:b/>
          <w:bCs/>
        </w:rPr>
      </w:pPr>
    </w:p>
    <w:p w14:paraId="71FEC68F" w14:textId="77777777" w:rsidR="00C035DD" w:rsidRDefault="00C035DD" w:rsidP="00C035DD">
      <w:pPr>
        <w:jc w:val="both"/>
      </w:pPr>
    </w:p>
    <w:p w14:paraId="561459C1" w14:textId="77777777" w:rsidR="00C035DD" w:rsidRPr="00CA6763" w:rsidRDefault="00C035DD" w:rsidP="00C035DD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5C41A0D" w14:textId="77777777" w:rsidR="00C035DD" w:rsidRDefault="00C035DD" w:rsidP="00C035DD">
      <w:pPr>
        <w:rPr>
          <w:rFonts w:ascii="Arial" w:hAnsi="Arial" w:cs="Arial"/>
          <w:bCs/>
          <w:color w:val="00B0F0"/>
        </w:rPr>
      </w:pPr>
    </w:p>
    <w:p w14:paraId="2F2855DE" w14:textId="40191119" w:rsidR="00C035DD" w:rsidRPr="00CA6763" w:rsidRDefault="00C035DD" w:rsidP="00C035DD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 xml:space="preserve">Comenzaremos </w:t>
      </w:r>
      <w:r>
        <w:rPr>
          <w:rFonts w:ascii="Arial" w:hAnsi="Arial" w:cs="Arial"/>
          <w:bCs/>
          <w:color w:val="7030A0"/>
        </w:rPr>
        <w:t xml:space="preserve">preguntándoles si </w:t>
      </w:r>
      <w:r w:rsidR="00A2108A">
        <w:rPr>
          <w:rFonts w:ascii="Arial" w:hAnsi="Arial" w:cs="Arial"/>
          <w:bCs/>
          <w:color w:val="7030A0"/>
        </w:rPr>
        <w:t>saben lo que es una leyenda y qué leyenda conocen</w:t>
      </w:r>
    </w:p>
    <w:p w14:paraId="3972E3C4" w14:textId="77777777" w:rsidR="00C035DD" w:rsidRPr="00A82A1B" w:rsidRDefault="00C035DD" w:rsidP="00C035DD">
      <w:pPr>
        <w:rPr>
          <w:rFonts w:ascii="Arial" w:hAnsi="Arial" w:cs="Arial"/>
          <w:bCs/>
          <w:color w:val="00B0F0"/>
        </w:rPr>
      </w:pPr>
    </w:p>
    <w:p w14:paraId="07989FF0" w14:textId="78D1A817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A2108A">
        <w:rPr>
          <w:rFonts w:ascii="Arial" w:hAnsi="Arial" w:cs="Arial"/>
          <w:b/>
          <w:bCs/>
        </w:rPr>
        <w:t xml:space="preserve"> Les preguntaré si conocen la leyenda del callejón del beso.</w:t>
      </w:r>
    </w:p>
    <w:p w14:paraId="053C637A" w14:textId="368C7B46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A2108A">
        <w:rPr>
          <w:rFonts w:ascii="Arial" w:hAnsi="Arial" w:cs="Arial"/>
          <w:b/>
          <w:bCs/>
        </w:rPr>
        <w:t>¿qué leyendas conocen?</w:t>
      </w:r>
    </w:p>
    <w:p w14:paraId="78C0F604" w14:textId="77777777" w:rsidR="00C035DD" w:rsidRDefault="00C035DD" w:rsidP="00C035DD">
      <w:pPr>
        <w:jc w:val="both"/>
        <w:rPr>
          <w:rFonts w:ascii="Arial" w:hAnsi="Arial" w:cs="Arial"/>
          <w:b/>
        </w:rPr>
      </w:pPr>
    </w:p>
    <w:p w14:paraId="1DAAE839" w14:textId="77777777" w:rsidR="00C035DD" w:rsidRPr="00CC74E9" w:rsidRDefault="00C035DD" w:rsidP="00C035DD">
      <w:pPr>
        <w:jc w:val="both"/>
        <w:rPr>
          <w:rFonts w:ascii="Arial" w:hAnsi="Arial" w:cs="Arial"/>
          <w:u w:val="single"/>
        </w:rPr>
      </w:pPr>
    </w:p>
    <w:p w14:paraId="409B946B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2B99B22D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42553201" w14:textId="7DE4FFDE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96C190B" w14:textId="022C944C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355B5D92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0D218408" w14:textId="0B2A4265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9D2E026" w14:textId="1B9DC576" w:rsidR="00C035DD" w:rsidRPr="00CA6763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6A22F20" w14:textId="1C7FA1D6" w:rsidR="00C035DD" w:rsidRDefault="00411F64" w:rsidP="00C035DD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BEDD71A" wp14:editId="27FEA974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5343525" cy="3790950"/>
            <wp:effectExtent l="0" t="0" r="9525" b="0"/>
            <wp:wrapTight wrapText="bothSides">
              <wp:wrapPolygon edited="0">
                <wp:start x="0" y="0"/>
                <wp:lineTo x="0" y="21491"/>
                <wp:lineTo x="21561" y="21491"/>
                <wp:lineTo x="21561" y="0"/>
                <wp:lineTo x="0" y="0"/>
              </wp:wrapPolygon>
            </wp:wrapTight>
            <wp:docPr id="9" name="Imagen 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7606" r="3598" b="62337"/>
                    <a:stretch/>
                  </pic:blipFill>
                  <pic:spPr bwMode="auto">
                    <a:xfrm>
                      <a:off x="0" y="0"/>
                      <a:ext cx="5343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B994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170B9D29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BFF2032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7D064876" w14:textId="3398E7BE" w:rsidR="00C035DD" w:rsidRPr="00A2108A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7516CB4E" w14:textId="1FCB8BAE" w:rsidR="00C035DD" w:rsidRPr="00A2108A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1ECC085" w14:textId="77777777" w:rsidR="00411F64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A2108A">
        <w:rPr>
          <w:rFonts w:ascii="Arial" w:hAnsi="Arial" w:cs="Arial"/>
          <w:b/>
          <w:bCs/>
          <w:color w:val="00B0F0"/>
        </w:rPr>
        <w:t>( x</w:t>
      </w:r>
      <w:proofErr w:type="gramEnd"/>
      <w:r w:rsidRPr="00A2108A">
        <w:rPr>
          <w:rFonts w:ascii="Arial" w:hAnsi="Arial" w:cs="Arial"/>
          <w:b/>
          <w:bCs/>
          <w:color w:val="00B0F0"/>
        </w:rPr>
        <w:t xml:space="preserve"> ) Equipo (   )  Grupal (  )   </w:t>
      </w:r>
    </w:p>
    <w:p w14:paraId="425680CC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68253AB" w14:textId="1FEC864A" w:rsidR="00C035DD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*Después de escuchar la lectura, contesta las siguientes preguntas en cuaderno</w:t>
      </w:r>
      <w:r w:rsidR="00C035DD" w:rsidRPr="00A2108A">
        <w:rPr>
          <w:rFonts w:ascii="Arial" w:hAnsi="Arial" w:cs="Arial"/>
          <w:b/>
          <w:bCs/>
          <w:color w:val="00B0F0"/>
        </w:rPr>
        <w:t xml:space="preserve">  </w:t>
      </w:r>
    </w:p>
    <w:p w14:paraId="4FE882C6" w14:textId="25EDC11F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D1677E9" w14:textId="3C0803E2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1.- ¿Quiénes son los protagonistas del cuento?</w:t>
      </w:r>
    </w:p>
    <w:p w14:paraId="1A89BE02" w14:textId="314B2274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A7579CF" w14:textId="7044F97C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2.- ¿Por qué se disgustaron la nuera y el hijo con él?</w:t>
      </w:r>
    </w:p>
    <w:p w14:paraId="5D092A71" w14:textId="43AE1ED2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9E13C1A" w14:textId="2123F379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3.- ¿Qué vieron los padres hacer a su hijo?</w:t>
      </w:r>
    </w:p>
    <w:p w14:paraId="7B40324F" w14:textId="68D6FA3B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1A4A9B41" w14:textId="05198C56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4.- ¿Dónde comía el abuelo y con quién?</w:t>
      </w:r>
    </w:p>
    <w:p w14:paraId="28FD5B04" w14:textId="1A997050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B7667F6" w14:textId="77777777" w:rsidR="00411F64" w:rsidRPr="00A2108A" w:rsidRDefault="00411F64" w:rsidP="00C035DD">
      <w:pPr>
        <w:jc w:val="both"/>
        <w:rPr>
          <w:rFonts w:ascii="Arial" w:hAnsi="Arial" w:cs="Arial"/>
          <w:b/>
          <w:bCs/>
          <w:color w:val="00B0F0"/>
          <w:u w:val="single"/>
        </w:rPr>
      </w:pPr>
    </w:p>
    <w:p w14:paraId="50D082FD" w14:textId="0A655D4B" w:rsidR="00C035DD" w:rsidRPr="00A2108A" w:rsidRDefault="00C035DD" w:rsidP="00C035DD">
      <w:pPr>
        <w:jc w:val="both"/>
        <w:rPr>
          <w:rFonts w:ascii="Arial" w:hAnsi="Arial" w:cs="Arial"/>
          <w:color w:val="00B0F0"/>
        </w:rPr>
      </w:pPr>
    </w:p>
    <w:p w14:paraId="6381843C" w14:textId="3A76DD4B" w:rsidR="00C035DD" w:rsidRDefault="00C035DD" w:rsidP="00C035DD">
      <w:pPr>
        <w:jc w:val="both"/>
        <w:rPr>
          <w:rFonts w:ascii="Arial" w:hAnsi="Arial" w:cs="Arial"/>
          <w:b/>
          <w:bCs/>
          <w:u w:val="single"/>
        </w:rPr>
      </w:pPr>
    </w:p>
    <w:p w14:paraId="0FF346A8" w14:textId="47D65E96" w:rsidR="00275485" w:rsidRDefault="00275485" w:rsidP="00C035DD">
      <w:pPr>
        <w:jc w:val="both"/>
        <w:rPr>
          <w:rFonts w:ascii="Arial" w:hAnsi="Arial" w:cs="Arial"/>
          <w:b/>
          <w:bCs/>
          <w:u w:val="single"/>
        </w:rPr>
      </w:pPr>
    </w:p>
    <w:p w14:paraId="390D570D" w14:textId="5C7310F6" w:rsidR="00275485" w:rsidRDefault="00275485" w:rsidP="00C035DD">
      <w:pPr>
        <w:jc w:val="both"/>
        <w:rPr>
          <w:rFonts w:ascii="Arial" w:hAnsi="Arial" w:cs="Arial"/>
          <w:b/>
          <w:bCs/>
          <w:color w:val="2F5496"/>
        </w:rPr>
      </w:pPr>
    </w:p>
    <w:p w14:paraId="11A148D4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3762021E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569DC93B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226F171E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3827BD70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4BD589E7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71A89013" w14:textId="77777777" w:rsidR="00411F64" w:rsidRDefault="00411F64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6BD255FF" w14:textId="5A184F57" w:rsidR="00C035DD" w:rsidRPr="00A2108A" w:rsidRDefault="00C035DD" w:rsidP="00C035DD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A2108A">
        <w:rPr>
          <w:rFonts w:ascii="Arial" w:hAnsi="Arial" w:cs="Arial"/>
          <w:b/>
          <w:bCs/>
          <w:color w:val="C93BAB"/>
        </w:rPr>
        <w:t>(  )</w:t>
      </w:r>
      <w:proofErr w:type="gramEnd"/>
      <w:r w:rsidRPr="00A2108A">
        <w:rPr>
          <w:rFonts w:ascii="Arial" w:hAnsi="Arial" w:cs="Arial"/>
          <w:b/>
          <w:bCs/>
          <w:color w:val="C93BAB"/>
        </w:rPr>
        <w:t xml:space="preserve"> Coevaluación (  )  Heteroevaluación ( </w:t>
      </w:r>
      <w:r w:rsidR="00876C3D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7F3A0242" w14:textId="1D102243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6F758A18" w14:textId="61175545" w:rsidR="00C035DD" w:rsidRPr="00F54FAC" w:rsidRDefault="00C035DD" w:rsidP="00C035DD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0B3FBF1F" w14:textId="2E879C9C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2793BA3E" w14:textId="71190E11" w:rsidR="00C035DD" w:rsidRDefault="00C035DD" w:rsidP="00C035DD">
      <w:pPr>
        <w:jc w:val="both"/>
        <w:rPr>
          <w:rFonts w:ascii="Arial" w:hAnsi="Arial" w:cs="Arial"/>
        </w:rPr>
      </w:pPr>
    </w:p>
    <w:p w14:paraId="695C95EB" w14:textId="1FFF143D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FF03775" w14:textId="5D8780B5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5D8C4A3C" w14:textId="6A0C48B1" w:rsidR="00C035DD" w:rsidRPr="000C6593" w:rsidRDefault="00C035DD" w:rsidP="00C035D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Maneja la comprensión lectora</w:t>
      </w:r>
    </w:p>
    <w:p w14:paraId="6A08CB9E" w14:textId="4D033B8A" w:rsidR="00C035DD" w:rsidRPr="00F814E0" w:rsidRDefault="00C035DD" w:rsidP="00C035DD">
      <w:pPr>
        <w:jc w:val="both"/>
        <w:rPr>
          <w:rFonts w:ascii="Arial" w:hAnsi="Arial" w:cs="Arial"/>
          <w:b/>
          <w:bCs/>
        </w:rPr>
      </w:pPr>
    </w:p>
    <w:p w14:paraId="041912B4" w14:textId="77777777" w:rsidR="00876C3D" w:rsidRDefault="00876C3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E7854D9" w14:textId="416CC046" w:rsidR="00C035DD" w:rsidRPr="00876C3D" w:rsidRDefault="00C035D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195BEA9E" w14:textId="6DA1F60B" w:rsidR="00C035DD" w:rsidRPr="00876C3D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76446485" w14:textId="5E61F0D4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D0B5B9B" w14:textId="62702B74" w:rsidR="00FC5437" w:rsidRDefault="00FC5437" w:rsidP="00FC5437">
      <w:pPr>
        <w:jc w:val="center"/>
        <w:rPr>
          <w:b/>
          <w:bCs/>
          <w:sz w:val="36"/>
          <w:szCs w:val="36"/>
        </w:rPr>
      </w:pPr>
    </w:p>
    <w:p w14:paraId="3D553475" w14:textId="4DBF6830" w:rsidR="00FC5437" w:rsidRDefault="00FC5437" w:rsidP="00FC5437">
      <w:pPr>
        <w:jc w:val="center"/>
        <w:rPr>
          <w:b/>
          <w:bCs/>
          <w:sz w:val="36"/>
          <w:szCs w:val="36"/>
        </w:rPr>
      </w:pPr>
    </w:p>
    <w:p w14:paraId="519B0A06" w14:textId="468AD5D4" w:rsidR="00275485" w:rsidRDefault="00275485" w:rsidP="00876C3D">
      <w:pPr>
        <w:rPr>
          <w:b/>
          <w:bCs/>
          <w:sz w:val="36"/>
          <w:szCs w:val="36"/>
        </w:rPr>
      </w:pPr>
    </w:p>
    <w:p w14:paraId="573A0240" w14:textId="67754217" w:rsidR="00874081" w:rsidRDefault="00874081" w:rsidP="00876C3D">
      <w:pPr>
        <w:rPr>
          <w:b/>
          <w:bCs/>
          <w:sz w:val="36"/>
          <w:szCs w:val="36"/>
        </w:rPr>
      </w:pPr>
    </w:p>
    <w:p w14:paraId="18755B54" w14:textId="693D595D" w:rsidR="00874081" w:rsidRDefault="00874081" w:rsidP="00876C3D">
      <w:pPr>
        <w:rPr>
          <w:b/>
          <w:bCs/>
          <w:sz w:val="36"/>
          <w:szCs w:val="36"/>
        </w:rPr>
      </w:pPr>
    </w:p>
    <w:p w14:paraId="719A394C" w14:textId="449503C2" w:rsidR="00874081" w:rsidRDefault="00874081" w:rsidP="00876C3D">
      <w:pPr>
        <w:rPr>
          <w:b/>
          <w:bCs/>
          <w:sz w:val="36"/>
          <w:szCs w:val="36"/>
        </w:rPr>
      </w:pPr>
    </w:p>
    <w:p w14:paraId="23BDF9BA" w14:textId="4A221CA7" w:rsidR="00874081" w:rsidRDefault="00874081" w:rsidP="00876C3D">
      <w:pPr>
        <w:rPr>
          <w:b/>
          <w:bCs/>
          <w:sz w:val="36"/>
          <w:szCs w:val="36"/>
        </w:rPr>
      </w:pPr>
    </w:p>
    <w:p w14:paraId="19B20278" w14:textId="77777777" w:rsidR="00874081" w:rsidRDefault="00874081" w:rsidP="00876C3D">
      <w:pPr>
        <w:rPr>
          <w:b/>
          <w:bCs/>
          <w:sz w:val="36"/>
          <w:szCs w:val="36"/>
        </w:rPr>
      </w:pPr>
    </w:p>
    <w:p w14:paraId="786FAE12" w14:textId="6FB7924B" w:rsidR="00275485" w:rsidRDefault="00275485" w:rsidP="0009683A">
      <w:pPr>
        <w:jc w:val="center"/>
        <w:rPr>
          <w:b/>
          <w:bCs/>
          <w:sz w:val="36"/>
          <w:szCs w:val="36"/>
        </w:rPr>
      </w:pPr>
    </w:p>
    <w:p w14:paraId="70742833" w14:textId="33372E87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6700D093" w14:textId="254E87F2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50C22202" w14:textId="429F916D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7E9ACF3F" w14:textId="140D9D20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69518434" w14:textId="7749A5D7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5F6C18F9" w14:textId="5106E9A3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113E029C" w14:textId="12F6DFD5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23F5BAF5" w14:textId="251214E9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41B8E232" w14:textId="6CCA70CD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2D56641B" w14:textId="77777777" w:rsidR="00411F64" w:rsidRDefault="00411F64" w:rsidP="0009683A">
      <w:pPr>
        <w:jc w:val="center"/>
        <w:rPr>
          <w:b/>
          <w:bCs/>
          <w:sz w:val="36"/>
          <w:szCs w:val="36"/>
        </w:rPr>
      </w:pPr>
    </w:p>
    <w:p w14:paraId="5F1977CE" w14:textId="43DC6085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46C81763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874081">
        <w:rPr>
          <w:b/>
          <w:bCs/>
          <w:sz w:val="36"/>
          <w:szCs w:val="36"/>
        </w:rPr>
        <w:t>11</w:t>
      </w:r>
      <w:r w:rsidR="00876C3D">
        <w:rPr>
          <w:b/>
          <w:bCs/>
          <w:sz w:val="36"/>
          <w:szCs w:val="36"/>
        </w:rPr>
        <w:t xml:space="preserve"> OCTUBRE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D5A9484" w14:textId="6C1A49B2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74081">
        <w:rPr>
          <w:b/>
          <w:bCs/>
        </w:rPr>
        <w:t>10 al 14</w:t>
      </w:r>
      <w:r w:rsidR="00876C3D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27006784" w14:textId="548EC03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</w:p>
    <w:p w14:paraId="55900B71" w14:textId="509382C6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74081">
        <w:rPr>
          <w:b/>
          <w:bCs/>
        </w:rPr>
        <w:t>CARACTERÍSTICAS DE LOS TEXTOS INFORMATIVOS</w:t>
      </w:r>
    </w:p>
    <w:p w14:paraId="1213DBC0" w14:textId="66BF1833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74081">
        <w:rPr>
          <w:b/>
          <w:bCs/>
        </w:rPr>
        <w:t>Utilizar elementos como títulos y subtítulos, palabras claves e ilustraciones para localizar información rápidamente.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64465598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874081">
        <w:rPr>
          <w:b/>
          <w:bCs/>
        </w:rPr>
        <w:t>Estudio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7851360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874081">
        <w:rPr>
          <w:b/>
          <w:bCs/>
        </w:rPr>
        <w:t>Explora textos informativos y analiza su función y contenido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69285DC3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74081">
        <w:rPr>
          <w:b/>
          <w:bCs/>
        </w:rPr>
        <w:t>Comprensión de textos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77777777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7777777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32AFC743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>emos recordando ¿qué es un texto informativo?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6AD54CC2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AA738C">
        <w:rPr>
          <w:rFonts w:ascii="Arial" w:hAnsi="Arial" w:cs="Arial"/>
          <w:b/>
          <w:bCs/>
        </w:rPr>
        <w:t>Lectura de</w:t>
      </w:r>
      <w:r w:rsidR="00874081">
        <w:rPr>
          <w:rFonts w:ascii="Arial" w:hAnsi="Arial" w:cs="Arial"/>
          <w:b/>
          <w:bCs/>
        </w:rPr>
        <w:t>l libro español SM página 44</w:t>
      </w:r>
    </w:p>
    <w:p w14:paraId="29D81DEF" w14:textId="388FE752" w:rsidR="00FC5437" w:rsidRPr="0062665A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62665A">
        <w:rPr>
          <w:rFonts w:ascii="Arial" w:hAnsi="Arial" w:cs="Arial"/>
          <w:b/>
          <w:bCs/>
        </w:rPr>
        <w:t xml:space="preserve">Preguntas introductorias: </w:t>
      </w:r>
      <w:r w:rsidR="00AA738C" w:rsidRPr="0062665A">
        <w:rPr>
          <w:rFonts w:ascii="Arial" w:hAnsi="Arial" w:cs="Arial"/>
          <w:b/>
          <w:bCs/>
        </w:rPr>
        <w:t>¿</w:t>
      </w:r>
      <w:r w:rsidR="0062665A">
        <w:rPr>
          <w:rFonts w:ascii="Arial" w:hAnsi="Arial" w:cs="Arial"/>
          <w:b/>
          <w:bCs/>
        </w:rPr>
        <w:t>para qué nos sirve el titulo dentro de un texto? ¿recuerdan?</w:t>
      </w:r>
    </w:p>
    <w:p w14:paraId="630120DB" w14:textId="77777777" w:rsidR="00FC5437" w:rsidRPr="00CC74E9" w:rsidRDefault="00FC5437" w:rsidP="00FC5437">
      <w:pPr>
        <w:jc w:val="both"/>
        <w:rPr>
          <w:rFonts w:ascii="Arial" w:hAnsi="Arial" w:cs="Arial"/>
          <w:u w:val="single"/>
        </w:rPr>
      </w:pPr>
    </w:p>
    <w:p w14:paraId="3D5652E4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59E58C79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40997335" w:rsidR="00FC5437" w:rsidRPr="00CA6763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DEF8630" w14:textId="77777777" w:rsidR="00FC5437" w:rsidRDefault="00FC5437" w:rsidP="00FC5437">
      <w:pPr>
        <w:jc w:val="both"/>
        <w:rPr>
          <w:rFonts w:ascii="Arial" w:hAnsi="Arial" w:cs="Arial"/>
          <w:color w:val="00B0F0"/>
        </w:rPr>
      </w:pPr>
    </w:p>
    <w:p w14:paraId="60F3C279" w14:textId="5BB3DF91" w:rsidR="007359EB" w:rsidRDefault="009369C1" w:rsidP="00FC5437">
      <w:pPr>
        <w:jc w:val="both"/>
        <w:rPr>
          <w:b/>
          <w:bCs/>
          <w:noProof/>
          <w:color w:val="7030A0"/>
          <w:sz w:val="28"/>
          <w:szCs w:val="28"/>
        </w:rPr>
      </w:pPr>
      <w:r w:rsidRPr="009369C1">
        <w:rPr>
          <w:rFonts w:ascii="Arial" w:hAnsi="Arial" w:cs="Arial"/>
          <w:b/>
          <w:bCs/>
          <w:noProof/>
          <w:color w:val="7030A0"/>
        </w:rPr>
        <w:drawing>
          <wp:anchor distT="0" distB="0" distL="114300" distR="114300" simplePos="0" relativeHeight="251662336" behindDoc="1" locked="0" layoutInCell="1" allowOverlap="1" wp14:anchorId="45B72EBA" wp14:editId="7D04F34E">
            <wp:simplePos x="0" y="0"/>
            <wp:positionH relativeFrom="column">
              <wp:posOffset>-156210</wp:posOffset>
            </wp:positionH>
            <wp:positionV relativeFrom="paragraph">
              <wp:posOffset>3813175</wp:posOffset>
            </wp:positionV>
            <wp:extent cx="5612130" cy="3119755"/>
            <wp:effectExtent l="0" t="0" r="7620" b="4445"/>
            <wp:wrapTight wrapText="bothSides">
              <wp:wrapPolygon edited="0">
                <wp:start x="0" y="0"/>
                <wp:lineTo x="0" y="21499"/>
                <wp:lineTo x="21556" y="21499"/>
                <wp:lineTo x="21556" y="0"/>
                <wp:lineTo x="0" y="0"/>
              </wp:wrapPolygon>
            </wp:wrapTight>
            <wp:docPr id="17" name="Imagen 17" descr="Tabl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abla, Escala de tiemp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9C1">
        <w:rPr>
          <w:rFonts w:ascii="Arial" w:hAnsi="Arial" w:cs="Arial"/>
          <w:b/>
          <w:bCs/>
          <w:noProof/>
          <w:color w:val="7030A0"/>
        </w:rPr>
        <w:drawing>
          <wp:anchor distT="0" distB="0" distL="114300" distR="114300" simplePos="0" relativeHeight="251661312" behindDoc="1" locked="0" layoutInCell="1" allowOverlap="1" wp14:anchorId="682C1D72" wp14:editId="06023DA9">
            <wp:simplePos x="0" y="0"/>
            <wp:positionH relativeFrom="column">
              <wp:posOffset>-156210</wp:posOffset>
            </wp:positionH>
            <wp:positionV relativeFrom="paragraph">
              <wp:posOffset>393700</wp:posOffset>
            </wp:positionV>
            <wp:extent cx="5612130" cy="3211830"/>
            <wp:effectExtent l="0" t="0" r="7620" b="7620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16" name="Imagen 1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65A" w:rsidRPr="0062665A">
        <w:rPr>
          <w:b/>
          <w:bCs/>
          <w:noProof/>
          <w:color w:val="7030A0"/>
          <w:sz w:val="28"/>
          <w:szCs w:val="28"/>
        </w:rPr>
        <w:t>CARACTERÍSTICAS DE LOS TEXTOS INFORMATIVOS</w:t>
      </w:r>
    </w:p>
    <w:p w14:paraId="253C9AC2" w14:textId="064F40AC" w:rsidR="0062665A" w:rsidRDefault="0062665A" w:rsidP="00FC5437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0FA03DC3" w14:textId="255C2994" w:rsidR="0062665A" w:rsidRPr="0062665A" w:rsidRDefault="0062665A" w:rsidP="00FC5437">
      <w:pPr>
        <w:jc w:val="both"/>
        <w:rPr>
          <w:rFonts w:ascii="Arial" w:hAnsi="Arial" w:cs="Arial"/>
          <w:b/>
          <w:bCs/>
          <w:color w:val="7030A0"/>
        </w:rPr>
      </w:pPr>
    </w:p>
    <w:p w14:paraId="4690C899" w14:textId="77B030BC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9F87409" w14:textId="2C11577B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90F7882" w14:textId="3055D271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  <w:r w:rsidRPr="009369C1">
        <w:rPr>
          <w:rFonts w:ascii="Arial" w:hAnsi="Arial" w:cs="Arial"/>
          <w:b/>
          <w:bCs/>
          <w:noProof/>
          <w:color w:val="00B0F0"/>
        </w:rPr>
        <w:drawing>
          <wp:anchor distT="0" distB="0" distL="114300" distR="114300" simplePos="0" relativeHeight="251663360" behindDoc="1" locked="0" layoutInCell="1" allowOverlap="1" wp14:anchorId="4C9A74E5" wp14:editId="63998E8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5802630" cy="3200400"/>
            <wp:effectExtent l="0" t="0" r="7620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1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Texto, Aplicación, Correo electrónic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42915" w14:textId="77777777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72803CE" w14:textId="77777777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FEADB5A" w14:textId="0BF8E9A5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16.- CIERRE:</w:t>
      </w:r>
    </w:p>
    <w:p w14:paraId="2FEDDF3E" w14:textId="77777777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77777777" w:rsidR="009B6950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4C1A1D">
        <w:rPr>
          <w:rFonts w:ascii="Arial" w:hAnsi="Arial" w:cs="Arial"/>
          <w:b/>
          <w:bCs/>
          <w:color w:val="00B0F0"/>
        </w:rPr>
        <w:t>( x</w:t>
      </w:r>
      <w:proofErr w:type="gramEnd"/>
      <w:r w:rsidRPr="004C1A1D">
        <w:rPr>
          <w:rFonts w:ascii="Arial" w:hAnsi="Arial" w:cs="Arial"/>
          <w:b/>
          <w:bCs/>
          <w:color w:val="00B0F0"/>
        </w:rPr>
        <w:t xml:space="preserve"> ) Equipo (   )  Grupal (  )  </w:t>
      </w:r>
    </w:p>
    <w:p w14:paraId="35EA8B2D" w14:textId="77777777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0697444" w14:textId="101D68FE" w:rsidR="004C1A1D" w:rsidRPr="004C1A1D" w:rsidRDefault="00D218F0" w:rsidP="006F55D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6F55D8">
        <w:rPr>
          <w:rFonts w:ascii="Arial" w:hAnsi="Arial" w:cs="Arial"/>
          <w:b/>
          <w:bCs/>
          <w:color w:val="00B0F0"/>
        </w:rPr>
        <w:t>Realizar el apunte sobre los textos informativos</w:t>
      </w:r>
    </w:p>
    <w:p w14:paraId="48193642" w14:textId="77777777" w:rsidR="0009683A" w:rsidRDefault="0009683A" w:rsidP="00FC5437">
      <w:pPr>
        <w:jc w:val="both"/>
        <w:rPr>
          <w:rFonts w:ascii="Arial" w:hAnsi="Arial" w:cs="Arial"/>
          <w:b/>
          <w:bCs/>
          <w:color w:val="2F5496"/>
        </w:rPr>
      </w:pPr>
    </w:p>
    <w:p w14:paraId="53BEEE3A" w14:textId="77777777" w:rsidR="0009683A" w:rsidRDefault="0009683A" w:rsidP="00FC5437">
      <w:pPr>
        <w:jc w:val="both"/>
        <w:rPr>
          <w:rFonts w:ascii="Arial" w:hAnsi="Arial" w:cs="Arial"/>
          <w:b/>
          <w:bCs/>
          <w:color w:val="2F5496"/>
        </w:rPr>
      </w:pPr>
    </w:p>
    <w:p w14:paraId="73BCC3DE" w14:textId="3C033F9D" w:rsidR="00FC5437" w:rsidRPr="004C1A1D" w:rsidRDefault="00FC5437" w:rsidP="00FC5437">
      <w:pPr>
        <w:jc w:val="both"/>
        <w:rPr>
          <w:rFonts w:ascii="Arial" w:hAnsi="Arial" w:cs="Arial"/>
          <w:b/>
          <w:bCs/>
          <w:color w:val="C93BAB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4C1A1D">
        <w:rPr>
          <w:rFonts w:ascii="Arial" w:hAnsi="Arial" w:cs="Arial"/>
          <w:b/>
          <w:bCs/>
          <w:color w:val="C93BAB"/>
        </w:rPr>
        <w:t>(  )</w:t>
      </w:r>
      <w:proofErr w:type="gramEnd"/>
      <w:r w:rsidRPr="004C1A1D">
        <w:rPr>
          <w:rFonts w:ascii="Arial" w:hAnsi="Arial" w:cs="Arial"/>
          <w:b/>
          <w:bCs/>
          <w:color w:val="C93BAB"/>
        </w:rPr>
        <w:t xml:space="preserve"> Coevaluación (  )  Heteroevaluación ( </w:t>
      </w:r>
      <w:r w:rsidR="006F55D8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244A4178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CE25353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1A38899" w14:textId="4822E14C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</w:t>
      </w:r>
      <w:r w:rsidR="004D1BE2">
        <w:t xml:space="preserve">la estructura de los </w:t>
      </w:r>
      <w:r w:rsidR="006F55D8">
        <w:t>textos informativos</w:t>
      </w:r>
    </w:p>
    <w:p w14:paraId="19BC0936" w14:textId="77777777" w:rsidR="00FC5437" w:rsidRPr="00F814E0" w:rsidRDefault="00FC5437" w:rsidP="00FC5437">
      <w:pPr>
        <w:jc w:val="both"/>
        <w:rPr>
          <w:rFonts w:ascii="Arial" w:hAnsi="Arial" w:cs="Arial"/>
          <w:b/>
          <w:bCs/>
        </w:rPr>
      </w:pPr>
    </w:p>
    <w:p w14:paraId="4EDB9B0D" w14:textId="77777777" w:rsidR="006F55D8" w:rsidRDefault="006F55D8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010F2F2" w14:textId="7D29FCFE" w:rsidR="004C1A1D" w:rsidRPr="004C1A1D" w:rsidRDefault="00FC5437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6E5906F" w14:textId="56DE8BF3" w:rsidR="00FC5437" w:rsidRPr="004C1A1D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6F55D8">
        <w:rPr>
          <w:rFonts w:ascii="Arial" w:hAnsi="Arial" w:cs="Arial"/>
          <w:b/>
          <w:bCs/>
          <w:color w:val="FFC000"/>
          <w:sz w:val="24"/>
          <w:szCs w:val="24"/>
        </w:rPr>
        <w:t>Buscar en un periódico o revista un texto informativo y pegarlo en el cuaderno de tareas.</w:t>
      </w:r>
    </w:p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B2A858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9F10E6F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B1EA029" w14:textId="77777777" w:rsidR="00D218F0" w:rsidRDefault="00D218F0" w:rsidP="004C1A1D">
      <w:pPr>
        <w:rPr>
          <w:b/>
          <w:bCs/>
          <w:sz w:val="36"/>
          <w:szCs w:val="36"/>
        </w:rPr>
      </w:pPr>
    </w:p>
    <w:p w14:paraId="0396F9FF" w14:textId="77777777" w:rsidR="006F55D8" w:rsidRDefault="006F55D8" w:rsidP="0009683A">
      <w:pPr>
        <w:jc w:val="center"/>
        <w:rPr>
          <w:b/>
          <w:bCs/>
          <w:sz w:val="36"/>
          <w:szCs w:val="36"/>
        </w:rPr>
      </w:pPr>
    </w:p>
    <w:p w14:paraId="5EC608DA" w14:textId="32ABCAFC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E4E6E9B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1F6213A" w14:textId="57FF10F4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6F55D8">
        <w:rPr>
          <w:b/>
          <w:bCs/>
          <w:sz w:val="36"/>
          <w:szCs w:val="36"/>
        </w:rPr>
        <w:t>11</w:t>
      </w:r>
      <w:r w:rsidR="004C1A1D">
        <w:rPr>
          <w:b/>
          <w:bCs/>
          <w:sz w:val="36"/>
          <w:szCs w:val="36"/>
        </w:rPr>
        <w:t xml:space="preserve"> OCTUBRE</w:t>
      </w:r>
    </w:p>
    <w:p w14:paraId="1742B76B" w14:textId="77777777" w:rsidR="00C035DD" w:rsidRDefault="00C035DD" w:rsidP="00C035DD">
      <w:pPr>
        <w:jc w:val="both"/>
        <w:rPr>
          <w:b/>
          <w:bCs/>
        </w:rPr>
      </w:pPr>
    </w:p>
    <w:p w14:paraId="7583388B" w14:textId="77777777" w:rsidR="00C035DD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461D20EF" w14:textId="3A864492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D218F0">
        <w:rPr>
          <w:b/>
          <w:bCs/>
        </w:rPr>
        <w:t>MATEMÁTICAS</w:t>
      </w:r>
    </w:p>
    <w:p w14:paraId="66855527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4209B53" w14:textId="05690CC2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6F55D8">
        <w:rPr>
          <w:b/>
          <w:bCs/>
        </w:rPr>
        <w:t>10 al 14</w:t>
      </w:r>
      <w:r w:rsidR="0077558A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11F3970C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48F65D4F" w14:textId="6164EB4F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700DD">
        <w:rPr>
          <w:b/>
          <w:bCs/>
        </w:rPr>
        <w:t>RESOLUCIÓN DE PROBLEMAS. USO DE LA SUMA</w:t>
      </w:r>
      <w:r w:rsidR="00234EE2">
        <w:rPr>
          <w:b/>
          <w:bCs/>
        </w:rPr>
        <w:t xml:space="preserve"> Y LA RESTA</w:t>
      </w:r>
    </w:p>
    <w:p w14:paraId="2E667126" w14:textId="38DD0E19" w:rsidR="00C035DD" w:rsidRPr="00A66712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234EE2">
        <w:rPr>
          <w:b/>
          <w:bCs/>
        </w:rPr>
        <w:t>Resolver problemas de suma y resta con números naturales</w:t>
      </w:r>
    </w:p>
    <w:p w14:paraId="2B0F834A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0D2C8879" w14:textId="438F3F9F" w:rsidR="00C035DD" w:rsidRPr="00A66712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</w:t>
      </w:r>
      <w:r w:rsidRPr="00A66712">
        <w:rPr>
          <w:b/>
          <w:bCs/>
        </w:rPr>
        <w:t xml:space="preserve">: </w:t>
      </w:r>
      <w:r w:rsidR="0077558A">
        <w:rPr>
          <w:b/>
          <w:bCs/>
        </w:rPr>
        <w:t>Número</w:t>
      </w:r>
      <w:r w:rsidR="00234EE2">
        <w:rPr>
          <w:b/>
          <w:bCs/>
        </w:rPr>
        <w:t>,</w:t>
      </w:r>
      <w:r w:rsidR="0077558A">
        <w:rPr>
          <w:b/>
          <w:bCs/>
        </w:rPr>
        <w:t xml:space="preserve"> álgebra</w:t>
      </w:r>
      <w:r w:rsidR="00234EE2">
        <w:rPr>
          <w:b/>
          <w:bCs/>
        </w:rPr>
        <w:t xml:space="preserve"> y variación</w:t>
      </w:r>
    </w:p>
    <w:p w14:paraId="007C5497" w14:textId="77777777" w:rsidR="00C035DD" w:rsidRPr="00A66712" w:rsidRDefault="00C035DD" w:rsidP="00C035DD">
      <w:pPr>
        <w:jc w:val="both"/>
        <w:rPr>
          <w:b/>
          <w:bCs/>
        </w:rPr>
      </w:pPr>
    </w:p>
    <w:p w14:paraId="3CC5D509" w14:textId="77777777" w:rsidR="00C035DD" w:rsidRPr="00A66712" w:rsidRDefault="00C035DD" w:rsidP="00C035DD">
      <w:pPr>
        <w:jc w:val="both"/>
        <w:rPr>
          <w:b/>
          <w:bCs/>
        </w:rPr>
      </w:pPr>
    </w:p>
    <w:p w14:paraId="0C8A8C3F" w14:textId="11C0CDE4" w:rsidR="00C035DD" w:rsidRPr="00A66712" w:rsidRDefault="00C035DD" w:rsidP="00C035DD">
      <w:pPr>
        <w:jc w:val="both"/>
        <w:rPr>
          <w:b/>
          <w:bCs/>
        </w:rPr>
      </w:pPr>
      <w:r w:rsidRPr="00A66712">
        <w:rPr>
          <w:b/>
          <w:bCs/>
        </w:rPr>
        <w:t xml:space="preserve">9.- APRENDIZAJE ESPERADO: </w:t>
      </w:r>
      <w:r w:rsidR="00234EE2">
        <w:rPr>
          <w:b/>
          <w:bCs/>
          <w:shd w:val="clear" w:color="auto" w:fill="FFFFFF"/>
        </w:rPr>
        <w:t>Resuelve problemas de suma y resta con números naturales hasta 10000. Usa el algoritmo convencional para restar.</w:t>
      </w:r>
    </w:p>
    <w:p w14:paraId="3A3300E3" w14:textId="77777777" w:rsidR="00C035DD" w:rsidRPr="00A66712" w:rsidRDefault="00C035DD" w:rsidP="00C035DD">
      <w:pPr>
        <w:spacing w:line="480" w:lineRule="auto"/>
        <w:jc w:val="both"/>
        <w:rPr>
          <w:b/>
          <w:bCs/>
        </w:rPr>
      </w:pPr>
    </w:p>
    <w:p w14:paraId="51B5E08D" w14:textId="45007C19" w:rsidR="00C035DD" w:rsidRPr="00A66712" w:rsidRDefault="00C035DD" w:rsidP="00C035DD">
      <w:pPr>
        <w:jc w:val="both"/>
        <w:rPr>
          <w:b/>
          <w:bCs/>
        </w:rPr>
      </w:pPr>
      <w:r w:rsidRPr="00A66712">
        <w:rPr>
          <w:b/>
          <w:bCs/>
        </w:rPr>
        <w:t xml:space="preserve">10.- CONTENIDOS: </w:t>
      </w:r>
      <w:r w:rsidR="00234EE2">
        <w:rPr>
          <w:b/>
          <w:bCs/>
          <w:shd w:val="clear" w:color="auto" w:fill="FFFFFF"/>
        </w:rPr>
        <w:t>Sumas y restas</w:t>
      </w:r>
    </w:p>
    <w:p w14:paraId="49746421" w14:textId="77777777" w:rsidR="00C035DD" w:rsidRPr="000C6593" w:rsidRDefault="00C035DD" w:rsidP="00C035DD">
      <w:pPr>
        <w:jc w:val="both"/>
        <w:rPr>
          <w:b/>
          <w:bCs/>
        </w:rPr>
      </w:pPr>
    </w:p>
    <w:p w14:paraId="113216D7" w14:textId="77777777" w:rsidR="00C035DD" w:rsidRPr="000C6593" w:rsidRDefault="00C035DD" w:rsidP="00C035DD">
      <w:pPr>
        <w:jc w:val="both"/>
        <w:rPr>
          <w:b/>
          <w:bCs/>
        </w:rPr>
      </w:pPr>
    </w:p>
    <w:p w14:paraId="49A2E935" w14:textId="77777777" w:rsidR="00C035DD" w:rsidRPr="0068648A" w:rsidRDefault="00C035DD" w:rsidP="00C035DD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09D96B73" w14:textId="77777777" w:rsidR="00C035DD" w:rsidRPr="000C6593" w:rsidRDefault="00C035DD" w:rsidP="00C035DD">
      <w:pPr>
        <w:jc w:val="both"/>
        <w:rPr>
          <w:b/>
          <w:bCs/>
        </w:rPr>
      </w:pPr>
    </w:p>
    <w:p w14:paraId="74FBE268" w14:textId="77777777" w:rsidR="00C035DD" w:rsidRDefault="00C035DD" w:rsidP="00C035DD">
      <w:pPr>
        <w:jc w:val="both"/>
        <w:rPr>
          <w:b/>
          <w:bCs/>
        </w:rPr>
      </w:pPr>
    </w:p>
    <w:p w14:paraId="7E29A27E" w14:textId="77777777" w:rsidR="00C035DD" w:rsidRPr="001A6A79" w:rsidRDefault="00C035DD" w:rsidP="00C035D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E4BBF93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5B01315C" w14:textId="77777777" w:rsidR="00C035DD" w:rsidRPr="00755567" w:rsidRDefault="00C035DD" w:rsidP="00C035DD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>
        <w:rPr>
          <w:b/>
          <w:bCs/>
          <w:color w:val="202124"/>
          <w:shd w:val="clear" w:color="auto" w:fill="FFFFFF"/>
        </w:rPr>
        <w:t>En proceso de autorización</w:t>
      </w:r>
    </w:p>
    <w:p w14:paraId="57CF70C9" w14:textId="77777777" w:rsidR="00C035DD" w:rsidRPr="003C5F0A" w:rsidRDefault="00C035DD" w:rsidP="00C035DD">
      <w:pPr>
        <w:jc w:val="both"/>
        <w:rPr>
          <w:b/>
          <w:bCs/>
        </w:rPr>
      </w:pPr>
    </w:p>
    <w:p w14:paraId="4C26AB1B" w14:textId="77777777" w:rsidR="00C035DD" w:rsidRDefault="00C035DD" w:rsidP="00C035DD">
      <w:pPr>
        <w:jc w:val="both"/>
      </w:pPr>
    </w:p>
    <w:p w14:paraId="027F0DB8" w14:textId="77777777" w:rsidR="00C035DD" w:rsidRPr="00CA6763" w:rsidRDefault="00C035DD" w:rsidP="00C035DD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F3DF654" w14:textId="77777777" w:rsidR="00C035DD" w:rsidRDefault="00C035DD" w:rsidP="00C035DD">
      <w:pPr>
        <w:rPr>
          <w:rFonts w:ascii="Arial" w:hAnsi="Arial" w:cs="Arial"/>
          <w:bCs/>
          <w:color w:val="00B0F0"/>
        </w:rPr>
      </w:pPr>
    </w:p>
    <w:p w14:paraId="671FCDFB" w14:textId="642B3FF0" w:rsidR="00C035DD" w:rsidRPr="00CA6763" w:rsidRDefault="00075744" w:rsidP="00C035DD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F80C04">
        <w:rPr>
          <w:rFonts w:ascii="Arial" w:hAnsi="Arial" w:cs="Arial"/>
          <w:bCs/>
          <w:color w:val="7030A0"/>
        </w:rPr>
        <w:t xml:space="preserve">realizando </w:t>
      </w:r>
      <w:r w:rsidR="00234EE2">
        <w:rPr>
          <w:rFonts w:ascii="Arial" w:hAnsi="Arial" w:cs="Arial"/>
          <w:bCs/>
          <w:color w:val="7030A0"/>
        </w:rPr>
        <w:t>unos ejercicios de sumas y restas en el pizarrón</w:t>
      </w:r>
    </w:p>
    <w:p w14:paraId="4A2E0261" w14:textId="77777777" w:rsidR="00C035DD" w:rsidRPr="00A82A1B" w:rsidRDefault="00C035DD" w:rsidP="00C035DD">
      <w:pPr>
        <w:rPr>
          <w:rFonts w:ascii="Arial" w:hAnsi="Arial" w:cs="Arial"/>
          <w:bCs/>
          <w:color w:val="00B0F0"/>
        </w:rPr>
      </w:pPr>
    </w:p>
    <w:p w14:paraId="621E282A" w14:textId="55A10674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234EE2">
        <w:rPr>
          <w:rFonts w:ascii="Arial" w:hAnsi="Arial" w:cs="Arial"/>
          <w:b/>
          <w:bCs/>
        </w:rPr>
        <w:t>Sumas y restas en el pizarrón</w:t>
      </w:r>
    </w:p>
    <w:p w14:paraId="39F7C6CC" w14:textId="5E5A89FF" w:rsidR="00C035DD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234EE2">
        <w:rPr>
          <w:rFonts w:ascii="Arial" w:hAnsi="Arial" w:cs="Arial"/>
          <w:b/>
          <w:bCs/>
        </w:rPr>
        <w:t>¿cómo aplicamos estas operaciones en nuestra vida cotidiana?</w:t>
      </w:r>
    </w:p>
    <w:p w14:paraId="71925D64" w14:textId="77777777" w:rsidR="00C035DD" w:rsidRPr="00755567" w:rsidRDefault="00C035DD" w:rsidP="00C035DD">
      <w:pPr>
        <w:ind w:left="720"/>
        <w:jc w:val="both"/>
        <w:rPr>
          <w:rFonts w:ascii="Arial" w:hAnsi="Arial" w:cs="Arial"/>
          <w:b/>
          <w:bCs/>
        </w:rPr>
      </w:pPr>
    </w:p>
    <w:p w14:paraId="1715CB01" w14:textId="77777777" w:rsidR="00C035DD" w:rsidRDefault="00C035DD" w:rsidP="00C035DD">
      <w:pPr>
        <w:jc w:val="both"/>
        <w:rPr>
          <w:rFonts w:ascii="Arial" w:hAnsi="Arial" w:cs="Arial"/>
          <w:b/>
        </w:rPr>
      </w:pPr>
    </w:p>
    <w:p w14:paraId="3A199AA3" w14:textId="77777777" w:rsidR="00C035DD" w:rsidRPr="00CC74E9" w:rsidRDefault="00C035DD" w:rsidP="00C035DD">
      <w:pPr>
        <w:jc w:val="both"/>
        <w:rPr>
          <w:rFonts w:ascii="Arial" w:hAnsi="Arial" w:cs="Arial"/>
          <w:u w:val="single"/>
        </w:rPr>
      </w:pPr>
    </w:p>
    <w:p w14:paraId="034E3EAD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6BC7360E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471B4AB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292CDF29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3979F5F8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42BC6268" w14:textId="77777777" w:rsidR="00075744" w:rsidRDefault="00075744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16DE0F47" w14:textId="067A4CF4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9926965" w14:textId="738C3124" w:rsidR="00643B74" w:rsidRDefault="00643B74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64462C0F" w14:textId="5160FB0C" w:rsidR="00643B74" w:rsidRDefault="00643B74" w:rsidP="00C035DD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SUMAS Y RESTAS EN EL PIZARRÓN</w:t>
      </w:r>
    </w:p>
    <w:p w14:paraId="753E52B6" w14:textId="500551B9" w:rsidR="00643B74" w:rsidRDefault="00EC7D5A" w:rsidP="00C035DD">
      <w:pPr>
        <w:jc w:val="both"/>
        <w:rPr>
          <w:rFonts w:ascii="Arial" w:hAnsi="Arial" w:cs="Arial"/>
          <w:b/>
          <w:bCs/>
          <w:color w:val="FF006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BEEE34" wp14:editId="771D146C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36861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44" y="21496"/>
                <wp:lineTo x="21544" y="0"/>
                <wp:lineTo x="0" y="0"/>
              </wp:wrapPolygon>
            </wp:wrapTight>
            <wp:docPr id="19" name="Imagen 19" descr="Ejercicio online de Sumas y Restas para Terc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online de Sumas y Restas para Terc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2" r="34318" b="19066"/>
                    <a:stretch/>
                  </pic:blipFill>
                  <pic:spPr bwMode="auto">
                    <a:xfrm>
                      <a:off x="0" y="0"/>
                      <a:ext cx="3686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312FC" w14:textId="48BEA174" w:rsidR="00643B74" w:rsidRPr="00CA6763" w:rsidRDefault="00643B74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785F365D" w14:textId="5F3B1E28" w:rsidR="00F80C04" w:rsidRDefault="00F80C04" w:rsidP="00C035DD">
      <w:pPr>
        <w:jc w:val="both"/>
        <w:rPr>
          <w:b/>
          <w:bCs/>
          <w:noProof/>
          <w:color w:val="1F3864" w:themeColor="accent1" w:themeShade="80"/>
          <w:sz w:val="28"/>
          <w:szCs w:val="28"/>
        </w:rPr>
      </w:pPr>
    </w:p>
    <w:p w14:paraId="46F8A058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2AF5E8E4" w14:textId="77777777" w:rsidR="00EC7D5A" w:rsidRDefault="00EC7D5A" w:rsidP="00EC7D5A">
      <w:pPr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144FEB1B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3649B6BC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62272666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749FE2F4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0FA66104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68834A80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6ABD909A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01327B2D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4C5D6861" w14:textId="77777777" w:rsidR="00EC7D5A" w:rsidRDefault="00EC7D5A" w:rsidP="00EC7D5A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</w:p>
    <w:p w14:paraId="3BCA66CF" w14:textId="08AC12E4" w:rsidR="00F80C04" w:rsidRPr="00EC7D5A" w:rsidRDefault="0005548B" w:rsidP="00EC7D5A">
      <w:pPr>
        <w:pStyle w:val="Prrafodelista"/>
        <w:ind w:left="0"/>
        <w:jc w:val="both"/>
        <w:rPr>
          <w:rFonts w:ascii="Arial" w:hAnsi="Arial" w:cs="Arial"/>
          <w:b/>
          <w:bCs/>
          <w:color w:val="323E4F" w:themeColor="text2" w:themeShade="BF"/>
          <w:sz w:val="24"/>
          <w:szCs w:val="24"/>
        </w:rPr>
      </w:pPr>
      <w:r w:rsidRPr="00EC7D5A">
        <w:rPr>
          <w:rFonts w:ascii="Arial" w:hAnsi="Arial" w:cs="Arial"/>
          <w:b/>
          <w:bCs/>
          <w:color w:val="323E4F" w:themeColor="text2" w:themeShade="BF"/>
          <w:sz w:val="24"/>
          <w:szCs w:val="24"/>
        </w:rPr>
        <w:t xml:space="preserve">Después de recordar </w:t>
      </w:r>
      <w:r w:rsidR="00784E9D" w:rsidRPr="00EC7D5A">
        <w:rPr>
          <w:rFonts w:ascii="Arial" w:hAnsi="Arial" w:cs="Arial"/>
          <w:b/>
          <w:bCs/>
          <w:color w:val="323E4F" w:themeColor="text2" w:themeShade="BF"/>
          <w:sz w:val="24"/>
          <w:szCs w:val="24"/>
        </w:rPr>
        <w:t>como resolvemos estas operaciones básicas y comentando de qué manera las utilizamos en nuestra vida diaria, resolverán páginas 42 y 43 de su libro MATEMÁTICAS SM</w:t>
      </w:r>
    </w:p>
    <w:p w14:paraId="548CD563" w14:textId="39E31839" w:rsidR="00010E82" w:rsidRDefault="00010E82" w:rsidP="00C035DD">
      <w:pPr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  <w:shd w:val="clear" w:color="auto" w:fill="FFFFFF"/>
        </w:rPr>
      </w:pPr>
    </w:p>
    <w:p w14:paraId="6A8E3BD4" w14:textId="77777777" w:rsidR="00C035DD" w:rsidRPr="0005548B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05548B">
        <w:rPr>
          <w:rFonts w:ascii="Arial" w:hAnsi="Arial" w:cs="Arial"/>
          <w:b/>
          <w:bCs/>
          <w:color w:val="00B0F0"/>
        </w:rPr>
        <w:t>16.- CIERRE:</w:t>
      </w:r>
    </w:p>
    <w:p w14:paraId="6D9A3650" w14:textId="77777777" w:rsidR="00C035DD" w:rsidRPr="0005548B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FF0A016" w14:textId="6A1C3DED" w:rsidR="001E3520" w:rsidRPr="0005548B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05548B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05548B">
        <w:rPr>
          <w:rFonts w:ascii="Arial" w:hAnsi="Arial" w:cs="Arial"/>
          <w:b/>
          <w:bCs/>
          <w:color w:val="00B0F0"/>
        </w:rPr>
        <w:t xml:space="preserve">( </w:t>
      </w:r>
      <w:r w:rsidR="0005548B">
        <w:rPr>
          <w:rFonts w:ascii="Arial" w:hAnsi="Arial" w:cs="Arial"/>
          <w:b/>
          <w:bCs/>
          <w:color w:val="00B0F0"/>
        </w:rPr>
        <w:t xml:space="preserve"> </w:t>
      </w:r>
      <w:r w:rsidRPr="0005548B">
        <w:rPr>
          <w:rFonts w:ascii="Arial" w:hAnsi="Arial" w:cs="Arial"/>
          <w:b/>
          <w:bCs/>
          <w:color w:val="00B0F0"/>
        </w:rPr>
        <w:t>)</w:t>
      </w:r>
      <w:proofErr w:type="gramEnd"/>
      <w:r w:rsidRPr="0005548B">
        <w:rPr>
          <w:rFonts w:ascii="Arial" w:hAnsi="Arial" w:cs="Arial"/>
          <w:b/>
          <w:bCs/>
          <w:color w:val="00B0F0"/>
        </w:rPr>
        <w:t xml:space="preserve"> Equipo ( </w:t>
      </w:r>
      <w:r w:rsidR="0005548B">
        <w:rPr>
          <w:rFonts w:ascii="Arial" w:hAnsi="Arial" w:cs="Arial"/>
          <w:b/>
          <w:bCs/>
          <w:color w:val="00B0F0"/>
        </w:rPr>
        <w:t>X</w:t>
      </w:r>
      <w:r w:rsidRPr="0005548B">
        <w:rPr>
          <w:rFonts w:ascii="Arial" w:hAnsi="Arial" w:cs="Arial"/>
          <w:b/>
          <w:bCs/>
          <w:color w:val="00B0F0"/>
        </w:rPr>
        <w:t xml:space="preserve">  )  Grupal (  ) </w:t>
      </w:r>
    </w:p>
    <w:p w14:paraId="436A01F3" w14:textId="77777777" w:rsidR="001E3520" w:rsidRPr="0005548B" w:rsidRDefault="001E3520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0229665" w14:textId="0CA0068F" w:rsidR="00C035DD" w:rsidRPr="0005548B" w:rsidRDefault="00346984" w:rsidP="00C035DD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05548B">
        <w:rPr>
          <w:rFonts w:ascii="Arial" w:hAnsi="Arial" w:cs="Arial"/>
          <w:b/>
          <w:bCs/>
          <w:color w:val="00B0F0"/>
        </w:rPr>
        <w:t xml:space="preserve">*Contesta páginas </w:t>
      </w:r>
      <w:r w:rsidR="00784E9D">
        <w:rPr>
          <w:rFonts w:ascii="Arial" w:hAnsi="Arial" w:cs="Arial"/>
          <w:b/>
          <w:bCs/>
          <w:color w:val="00B0F0"/>
        </w:rPr>
        <w:t>42 y 43 libro MATEMÁTICAS SM</w:t>
      </w:r>
    </w:p>
    <w:p w14:paraId="59F079EE" w14:textId="77777777" w:rsidR="00C035DD" w:rsidRDefault="00C035DD" w:rsidP="00C035DD">
      <w:pPr>
        <w:jc w:val="both"/>
        <w:rPr>
          <w:rFonts w:ascii="Arial" w:hAnsi="Arial" w:cs="Arial"/>
          <w:color w:val="00B0F0"/>
        </w:rPr>
      </w:pPr>
    </w:p>
    <w:p w14:paraId="06590EC1" w14:textId="77777777" w:rsidR="00C035DD" w:rsidRDefault="00C035DD" w:rsidP="00C035DD">
      <w:pPr>
        <w:jc w:val="both"/>
        <w:rPr>
          <w:rFonts w:ascii="Arial" w:hAnsi="Arial" w:cs="Arial"/>
          <w:b/>
          <w:bCs/>
          <w:color w:val="2F5496"/>
        </w:rPr>
      </w:pPr>
    </w:p>
    <w:p w14:paraId="54CAABC4" w14:textId="3C1AAE24" w:rsidR="00C035DD" w:rsidRPr="00784E9D" w:rsidRDefault="00C035DD" w:rsidP="00C035DD">
      <w:pPr>
        <w:jc w:val="both"/>
        <w:rPr>
          <w:rFonts w:ascii="Arial" w:hAnsi="Arial" w:cs="Arial"/>
          <w:b/>
          <w:bCs/>
          <w:color w:val="FF66CC"/>
        </w:rPr>
      </w:pPr>
      <w:r w:rsidRPr="00784E9D">
        <w:rPr>
          <w:rFonts w:ascii="Arial" w:hAnsi="Arial" w:cs="Arial"/>
          <w:b/>
          <w:bCs/>
          <w:color w:val="FF66CC"/>
        </w:rPr>
        <w:t xml:space="preserve">17.- EVALUACIÓN: Autoevaluación </w:t>
      </w:r>
      <w:proofErr w:type="gramStart"/>
      <w:r w:rsidRPr="00784E9D">
        <w:rPr>
          <w:rFonts w:ascii="Arial" w:hAnsi="Arial" w:cs="Arial"/>
          <w:b/>
          <w:bCs/>
          <w:color w:val="FF66CC"/>
        </w:rPr>
        <w:t>(  )</w:t>
      </w:r>
      <w:proofErr w:type="gramEnd"/>
      <w:r w:rsidRPr="00784E9D">
        <w:rPr>
          <w:rFonts w:ascii="Arial" w:hAnsi="Arial" w:cs="Arial"/>
          <w:b/>
          <w:bCs/>
          <w:color w:val="FF66CC"/>
        </w:rPr>
        <w:t xml:space="preserve"> Coevaluación ( </w:t>
      </w:r>
      <w:r w:rsidR="00F9147E" w:rsidRPr="00784E9D">
        <w:rPr>
          <w:rFonts w:ascii="Arial" w:hAnsi="Arial" w:cs="Arial"/>
          <w:b/>
          <w:bCs/>
          <w:color w:val="FF66CC"/>
        </w:rPr>
        <w:t>X</w:t>
      </w:r>
      <w:r w:rsidRPr="00784E9D">
        <w:rPr>
          <w:rFonts w:ascii="Arial" w:hAnsi="Arial" w:cs="Arial"/>
          <w:b/>
          <w:bCs/>
          <w:color w:val="FF66CC"/>
        </w:rPr>
        <w:t xml:space="preserve"> )  Heteroevaluación (  )</w:t>
      </w:r>
    </w:p>
    <w:p w14:paraId="7E2C6CDE" w14:textId="77777777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09598BB8" w14:textId="77777777" w:rsidR="00C035DD" w:rsidRPr="00F54FAC" w:rsidRDefault="00C035DD" w:rsidP="00C035DD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 de las sumas y restas.</w:t>
      </w:r>
    </w:p>
    <w:p w14:paraId="4B51CA1D" w14:textId="77777777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1BC3A430" w14:textId="77777777" w:rsidR="00C035DD" w:rsidRDefault="00C035DD" w:rsidP="00C035DD">
      <w:pPr>
        <w:jc w:val="both"/>
        <w:rPr>
          <w:rFonts w:ascii="Arial" w:hAnsi="Arial" w:cs="Arial"/>
        </w:rPr>
      </w:pPr>
    </w:p>
    <w:p w14:paraId="3B7E7D42" w14:textId="77777777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E98332D" w14:textId="77777777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FF03C43" w14:textId="7AB0A522" w:rsidR="00C035DD" w:rsidRPr="000C6593" w:rsidRDefault="00C035DD" w:rsidP="00C035D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correcta </w:t>
      </w:r>
      <w:r w:rsidR="006557EB">
        <w:t>el orden de los números naturales</w:t>
      </w:r>
    </w:p>
    <w:p w14:paraId="2E449402" w14:textId="77777777" w:rsidR="00C035DD" w:rsidRPr="00F814E0" w:rsidRDefault="00C035DD" w:rsidP="00C035DD">
      <w:pPr>
        <w:jc w:val="both"/>
        <w:rPr>
          <w:rFonts w:ascii="Arial" w:hAnsi="Arial" w:cs="Arial"/>
          <w:b/>
          <w:bCs/>
        </w:rPr>
      </w:pPr>
    </w:p>
    <w:p w14:paraId="17EED703" w14:textId="77777777" w:rsidR="00C035DD" w:rsidRDefault="00C035DD" w:rsidP="00C035DD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40BB501A" w14:textId="77777777" w:rsidR="00C035DD" w:rsidRPr="0005548B" w:rsidRDefault="00C035D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05548B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0703157E" w14:textId="63BDB565" w:rsidR="00C035DD" w:rsidRPr="0005548B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05548B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Pr="0005548B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2DBAA5" wp14:editId="6480A659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11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52D1B81" w14:textId="77777777" w:rsidR="00C035DD" w:rsidRPr="00064A11" w:rsidRDefault="00C035DD" w:rsidP="00C035DD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4E84EB58" w14:textId="77777777" w:rsidR="00C035DD" w:rsidRPr="00064A11" w:rsidRDefault="00C035DD" w:rsidP="00C035D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F764BFD" w14:textId="77777777" w:rsidR="00C035DD" w:rsidRPr="004F3010" w:rsidRDefault="00C035DD" w:rsidP="00C035DD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284E0E71" w14:textId="77777777" w:rsidR="00C035DD" w:rsidRPr="0030519F" w:rsidRDefault="00C035DD" w:rsidP="00C035DD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BAA5" id="Grupo 10" o:spid="_x0000_s1026" style="position:absolute;left:0;text-align:left;margin-left:35.4pt;margin-top:467.35pt;width:727.35pt;height:113.7pt;z-index:251660288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8" o:spid="_x0000_s1027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52D1B81" w14:textId="77777777" w:rsidR="00C035DD" w:rsidRPr="00064A11" w:rsidRDefault="00C035DD" w:rsidP="00C035DD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4E84EB58" w14:textId="77777777" w:rsidR="00C035DD" w:rsidRPr="00064A11" w:rsidRDefault="00C035DD" w:rsidP="00C035DD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28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F764BFD" w14:textId="77777777" w:rsidR="00C035DD" w:rsidRPr="004F3010" w:rsidRDefault="00C035DD" w:rsidP="00C035DD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284E0E71" w14:textId="77777777" w:rsidR="00C035DD" w:rsidRPr="0030519F" w:rsidRDefault="00C035DD" w:rsidP="00C035DD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5548B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5E38A9" wp14:editId="661FF287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347DC71" w14:textId="77777777" w:rsidR="00C035DD" w:rsidRPr="00064A11" w:rsidRDefault="00C035DD" w:rsidP="00C035DD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46E092DF" w14:textId="77777777" w:rsidR="00C035DD" w:rsidRPr="00064A11" w:rsidRDefault="00C035DD" w:rsidP="00C035D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0B1D87" w14:textId="77777777" w:rsidR="00C035DD" w:rsidRPr="004F3010" w:rsidRDefault="00C035DD" w:rsidP="00C035DD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3478A800" w14:textId="77777777" w:rsidR="00C035DD" w:rsidRPr="0030519F" w:rsidRDefault="00C035DD" w:rsidP="00C035DD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E38A9" id="Grupo 30" o:spid="_x0000_s1029" style="position:absolute;left:0;text-align:left;margin-left:35.4pt;margin-top:467.35pt;width:727.35pt;height:113.7pt;z-index:251659264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">
                <v:shape id="Cuadro de texto 28" o:spid="_x0000_s1030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1347DC71" w14:textId="77777777" w:rsidR="00C035DD" w:rsidRPr="00064A11" w:rsidRDefault="00C035DD" w:rsidP="00C035DD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46E092DF" w14:textId="77777777" w:rsidR="00C035DD" w:rsidRPr="00064A11" w:rsidRDefault="00C035DD" w:rsidP="00C035DD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1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3B0B1D87" w14:textId="77777777" w:rsidR="00C035DD" w:rsidRPr="004F3010" w:rsidRDefault="00C035DD" w:rsidP="00C035DD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3478A800" w14:textId="77777777" w:rsidR="00C035DD" w:rsidRPr="0030519F" w:rsidRDefault="00C035DD" w:rsidP="00C035DD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84E9D">
        <w:rPr>
          <w:rFonts w:ascii="Arial" w:hAnsi="Arial" w:cs="Arial"/>
          <w:b/>
          <w:bCs/>
          <w:color w:val="FFC000"/>
          <w:sz w:val="24"/>
          <w:szCs w:val="24"/>
        </w:rPr>
        <w:t>Resolver ficha 6 de matemáticas</w:t>
      </w:r>
    </w:p>
    <w:sectPr w:rsidR="00C035DD" w:rsidRPr="0005548B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32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15F"/>
      </v:shape>
    </w:pict>
  </w:numPicBullet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75451">
    <w:abstractNumId w:val="2"/>
  </w:num>
  <w:num w:numId="2" w16cid:durableId="245841297">
    <w:abstractNumId w:val="0"/>
  </w:num>
  <w:num w:numId="3" w16cid:durableId="1872840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5548B"/>
    <w:rsid w:val="000700DD"/>
    <w:rsid w:val="00075744"/>
    <w:rsid w:val="0009683A"/>
    <w:rsid w:val="000A0D92"/>
    <w:rsid w:val="001E11FA"/>
    <w:rsid w:val="001E3520"/>
    <w:rsid w:val="001F3DA8"/>
    <w:rsid w:val="00234EE2"/>
    <w:rsid w:val="00275485"/>
    <w:rsid w:val="002E7888"/>
    <w:rsid w:val="00346984"/>
    <w:rsid w:val="003D14D7"/>
    <w:rsid w:val="00411F64"/>
    <w:rsid w:val="0041300B"/>
    <w:rsid w:val="004C1A1D"/>
    <w:rsid w:val="004D1BE2"/>
    <w:rsid w:val="0053364A"/>
    <w:rsid w:val="0054213F"/>
    <w:rsid w:val="0060361A"/>
    <w:rsid w:val="0062665A"/>
    <w:rsid w:val="00643B74"/>
    <w:rsid w:val="006557EB"/>
    <w:rsid w:val="006B1A05"/>
    <w:rsid w:val="006C5922"/>
    <w:rsid w:val="006F55D8"/>
    <w:rsid w:val="007359EB"/>
    <w:rsid w:val="0076677F"/>
    <w:rsid w:val="0077558A"/>
    <w:rsid w:val="00784E9D"/>
    <w:rsid w:val="00874081"/>
    <w:rsid w:val="00876C3D"/>
    <w:rsid w:val="009369C1"/>
    <w:rsid w:val="009847F0"/>
    <w:rsid w:val="009B6950"/>
    <w:rsid w:val="00A2108A"/>
    <w:rsid w:val="00AA738C"/>
    <w:rsid w:val="00B267C6"/>
    <w:rsid w:val="00B97D2C"/>
    <w:rsid w:val="00C035DD"/>
    <w:rsid w:val="00C97D5A"/>
    <w:rsid w:val="00D218F0"/>
    <w:rsid w:val="00D9693C"/>
    <w:rsid w:val="00DD6670"/>
    <w:rsid w:val="00E0169A"/>
    <w:rsid w:val="00E21F85"/>
    <w:rsid w:val="00EC7D5A"/>
    <w:rsid w:val="00F80C04"/>
    <w:rsid w:val="00F9147E"/>
    <w:rsid w:val="00FC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emf"/><Relationship Id="rId1" Type="http://schemas.openxmlformats.org/officeDocument/2006/relationships/image" Target="media/image7.png"/><Relationship Id="rId6" Type="http://schemas.openxmlformats.org/officeDocument/2006/relationships/image" Target="media/image12.emf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35</cp:revision>
  <dcterms:created xsi:type="dcterms:W3CDTF">2022-08-31T13:59:00Z</dcterms:created>
  <dcterms:modified xsi:type="dcterms:W3CDTF">2022-09-30T00:21:00Z</dcterms:modified>
</cp:coreProperties>
</file>