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058C" w14:textId="5A21E382" w:rsidR="003E7029" w:rsidRDefault="003E7029" w:rsidP="00F80A1E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/>
          <w:b/>
          <w:bCs/>
          <w:sz w:val="28"/>
          <w:szCs w:val="28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6C7EFA9A" wp14:editId="6C0B829F">
            <wp:simplePos x="0" y="0"/>
            <wp:positionH relativeFrom="column">
              <wp:posOffset>897890</wp:posOffset>
            </wp:positionH>
            <wp:positionV relativeFrom="paragraph">
              <wp:posOffset>221</wp:posOffset>
            </wp:positionV>
            <wp:extent cx="5053943" cy="1685925"/>
            <wp:effectExtent l="0" t="0" r="0" b="0"/>
            <wp:wrapSquare wrapText="bothSides"/>
            <wp:docPr id="1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19463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35840BF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C3BAEA4" w14:textId="77777777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0CF0EE33" w14:textId="6A80398F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021D1761" w:rsidR="003E7029" w:rsidRDefault="003E7029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311694B8" w14:textId="4A541E54" w:rsidR="00C415D1" w:rsidRDefault="00C415D1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1E172E96" w14:textId="42506C74" w:rsidR="00985A25" w:rsidRDefault="00985A25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83239F2" w14:textId="77777777" w:rsidR="00670A3C" w:rsidRDefault="00670A3C" w:rsidP="00670A3C">
      <w:pPr>
        <w:jc w:val="center"/>
        <w:rPr>
          <w:rFonts w:ascii="Janda Closer To Free" w:hAnsi="Janda Closer To Free" w:cs="Helvetica"/>
          <w:b/>
          <w:bCs/>
          <w:sz w:val="28"/>
          <w:szCs w:val="28"/>
        </w:rPr>
      </w:pPr>
      <w:r>
        <w:rPr>
          <w:rFonts w:ascii="Janda Closer To Free" w:hAnsi="Janda Closer To Free" w:cs="Helvetica"/>
          <w:b/>
          <w:bCs/>
          <w:sz w:val="28"/>
          <w:szCs w:val="28"/>
        </w:rPr>
        <w:t>LUNES 5</w:t>
      </w:r>
      <w:r w:rsidRPr="00CC5197">
        <w:rPr>
          <w:rFonts w:ascii="Janda Closer To Free" w:hAnsi="Janda Closer To Free" w:cs="Helvetica"/>
          <w:b/>
          <w:bCs/>
          <w:sz w:val="28"/>
          <w:szCs w:val="28"/>
        </w:rPr>
        <w:t xml:space="preserve"> DE </w:t>
      </w:r>
      <w:r>
        <w:rPr>
          <w:rFonts w:ascii="Janda Closer To Free" w:hAnsi="Janda Closer To Free" w:cs="Helvetica"/>
          <w:b/>
          <w:bCs/>
          <w:sz w:val="28"/>
          <w:szCs w:val="28"/>
        </w:rPr>
        <w:t>SEPTIEMBRE</w:t>
      </w:r>
      <w:r w:rsidRPr="00CC5197">
        <w:rPr>
          <w:rFonts w:ascii="Janda Closer To Free" w:hAnsi="Janda Closer To Free" w:cs="Helvetica"/>
          <w:b/>
          <w:bCs/>
          <w:sz w:val="28"/>
          <w:szCs w:val="28"/>
        </w:rPr>
        <w:t xml:space="preserve"> DE 2022</w:t>
      </w:r>
    </w:p>
    <w:p w14:paraId="225D8133" w14:textId="77777777" w:rsidR="00670A3C" w:rsidRDefault="00670A3C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11801A5D" w14:textId="1894C35B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bookmarkStart w:id="0" w:name="_Hlk113131197"/>
      <w:r w:rsidRPr="00C415D1">
        <w:rPr>
          <w:rFonts w:ascii="Helvetica" w:hAnsi="Helvetica" w:cs="Helvetica"/>
          <w:b/>
          <w:bCs/>
          <w:sz w:val="16"/>
          <w:szCs w:val="16"/>
        </w:rPr>
        <w:t xml:space="preserve">1. NOMBRE DEL PROFESOR:   MÓNICA MARCELA CASTILLO MENDOZA.  GRADO:  QUINTO    GRUPO:   A                                                                                                                                       </w:t>
      </w:r>
    </w:p>
    <w:p w14:paraId="7A8021C5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2. ASIGNATURA: MATEMÁTICAS</w:t>
      </w:r>
    </w:p>
    <w:p w14:paraId="209C876B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3003C94C" w14:textId="7551565D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4. SEMANA </w:t>
      </w:r>
      <w:r w:rsidR="00435348">
        <w:rPr>
          <w:rFonts w:ascii="Helvetica" w:hAnsi="Helvetica" w:cs="Helvetica"/>
          <w:b/>
          <w:bCs/>
          <w:sz w:val="16"/>
          <w:szCs w:val="16"/>
        </w:rPr>
        <w:t>2</w:t>
      </w:r>
      <w:r w:rsidRPr="00C415D1">
        <w:rPr>
          <w:rFonts w:ascii="Helvetica" w:hAnsi="Helvetica" w:cs="Helvetica"/>
          <w:b/>
          <w:bCs/>
          <w:sz w:val="16"/>
          <w:szCs w:val="16"/>
        </w:rPr>
        <w:t xml:space="preserve">: DEL </w:t>
      </w:r>
      <w:r w:rsidR="00435348">
        <w:rPr>
          <w:rFonts w:ascii="Helvetica" w:hAnsi="Helvetica" w:cs="Helvetica"/>
          <w:b/>
          <w:bCs/>
          <w:sz w:val="16"/>
          <w:szCs w:val="16"/>
        </w:rPr>
        <w:t xml:space="preserve">5 AL 9 </w:t>
      </w:r>
      <w:r w:rsidRPr="00C415D1">
        <w:rPr>
          <w:rFonts w:ascii="Helvetica" w:hAnsi="Helvetica" w:cs="Helvetica"/>
          <w:b/>
          <w:bCs/>
          <w:sz w:val="16"/>
          <w:szCs w:val="16"/>
        </w:rPr>
        <w:t>DE SEPTIEMBRE</w:t>
      </w:r>
    </w:p>
    <w:p w14:paraId="1C4E2FA5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5. TIEMPO: 50min.</w:t>
      </w:r>
    </w:p>
    <w:p w14:paraId="7E8687E8" w14:textId="7B2F2AA9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r w:rsidR="00435348">
        <w:rPr>
          <w:rFonts w:ascii="Helvetica" w:hAnsi="Helvetica" w:cs="Helvetica"/>
          <w:b/>
          <w:bCs/>
          <w:sz w:val="16"/>
          <w:szCs w:val="16"/>
        </w:rPr>
        <w:t>LA DIVISIÓN</w:t>
      </w:r>
      <w:r w:rsidRPr="00C415D1">
        <w:rPr>
          <w:rFonts w:ascii="Helvetica" w:hAnsi="Helvetica" w:cs="Helvetica"/>
          <w:b/>
          <w:bCs/>
          <w:sz w:val="16"/>
          <w:szCs w:val="16"/>
        </w:rPr>
        <w:t>.</w:t>
      </w:r>
    </w:p>
    <w:p w14:paraId="0A18CD9D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7494BD19" w14:textId="56DEA914" w:rsidR="00C415D1" w:rsidRPr="00C415D1" w:rsidRDefault="00C415D1" w:rsidP="00C415D1">
      <w:pPr>
        <w:jc w:val="both"/>
        <w:rPr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</w:t>
      </w:r>
      <w:r w:rsidR="00435348" w:rsidRPr="00435348">
        <w:rPr>
          <w:rFonts w:ascii="Helvetica" w:hAnsi="Helvetica" w:cs="Helvetica"/>
          <w:sz w:val="16"/>
          <w:szCs w:val="16"/>
        </w:rPr>
        <w:t xml:space="preserve"> Conozcan y usen las propiedades del sistema decimal de numeración para interpretar o comunicar cantidades en distintas formas. Expliquen las similitudes y diferencias entre las propiedades del sistema decimal de numeración y las de otros sistemas, tanto posicionales como no posicionales.</w:t>
      </w:r>
      <w:r w:rsidRPr="00C415D1">
        <w:rPr>
          <w:rFonts w:ascii="Helvetica" w:hAnsi="Helvetica"/>
          <w:sz w:val="16"/>
          <w:szCs w:val="16"/>
        </w:rPr>
        <w:t xml:space="preserve"> </w:t>
      </w:r>
    </w:p>
    <w:p w14:paraId="092769B6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480F27E2" w14:textId="1A8429C8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Resolver problemas de manera autónoma.   </w:t>
      </w:r>
    </w:p>
    <w:p w14:paraId="0879EEDC" w14:textId="77777777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Comunicar información matemática.   </w:t>
      </w:r>
    </w:p>
    <w:p w14:paraId="48CD14A9" w14:textId="77777777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Validar procedimientos y resultados.                  </w:t>
      </w:r>
    </w:p>
    <w:p w14:paraId="7E9E6DB5" w14:textId="77777777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• Manejar técnicas eficientemente.</w:t>
      </w:r>
    </w:p>
    <w:p w14:paraId="1EE3C28D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22AB5033" w14:textId="023A1A9A" w:rsidR="00C415D1" w:rsidRPr="00435348" w:rsidRDefault="00C415D1" w:rsidP="00C415D1">
      <w:pPr>
        <w:jc w:val="both"/>
      </w:pPr>
      <w:r w:rsidRPr="00C415D1">
        <w:rPr>
          <w:rFonts w:ascii="Helvetica" w:hAnsi="Helvetica" w:cs="Helvetica"/>
          <w:sz w:val="16"/>
          <w:szCs w:val="16"/>
        </w:rPr>
        <w:t xml:space="preserve">* </w:t>
      </w:r>
      <w:r w:rsidR="00435348">
        <w:rPr>
          <w:rFonts w:ascii="Helvetica" w:hAnsi="Helvetica" w:cs="Helvetica"/>
          <w:sz w:val="16"/>
          <w:szCs w:val="16"/>
        </w:rPr>
        <w:t>Reconoce e identifica las partes de la división</w:t>
      </w:r>
    </w:p>
    <w:p w14:paraId="2130781D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5B7CC43B" w14:textId="38A0593E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Ubicación.                        * Lateralidad.                          </w:t>
      </w:r>
    </w:p>
    <w:p w14:paraId="5C80E126" w14:textId="684F439D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574A6737" w14:textId="77777777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* Visuales:                              * Concretos.</w:t>
      </w:r>
    </w:p>
    <w:p w14:paraId="5C667ED9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12. MATERIALES: </w:t>
      </w:r>
    </w:p>
    <w:p w14:paraId="631D2AD0" w14:textId="79893900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Imágenes.                                 * Cuaderno.                                                     </w:t>
      </w:r>
    </w:p>
    <w:p w14:paraId="3E351075" w14:textId="5C1C9D64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13. IMPLEMENTACIÓN DE ACCIONES DEL P.E.M.C.</w:t>
      </w:r>
    </w:p>
    <w:p w14:paraId="14C539FD" w14:textId="7EB079A1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 </w:t>
      </w:r>
      <w:r w:rsidRPr="00C415D1">
        <w:rPr>
          <w:rFonts w:ascii="Helvetica" w:hAnsi="Helvetica" w:cs="Helvetica"/>
          <w:sz w:val="16"/>
          <w:szCs w:val="16"/>
        </w:rPr>
        <w:t xml:space="preserve">* </w:t>
      </w:r>
      <w:r w:rsidR="004C25A6">
        <w:rPr>
          <w:rFonts w:ascii="Helvetica" w:hAnsi="Helvetica" w:cs="Helvetica"/>
          <w:sz w:val="16"/>
          <w:szCs w:val="16"/>
        </w:rPr>
        <w:t>Razonamiento matemático</w:t>
      </w:r>
      <w:r w:rsidRPr="00C415D1">
        <w:rPr>
          <w:rFonts w:ascii="Helvetica" w:hAnsi="Helvetica" w:cs="Helvetica"/>
          <w:sz w:val="16"/>
          <w:szCs w:val="16"/>
        </w:rPr>
        <w:t>.</w:t>
      </w:r>
    </w:p>
    <w:p w14:paraId="6D4E5E72" w14:textId="6469AD35" w:rsidR="00C415D1" w:rsidRPr="001828A2" w:rsidRDefault="00C415D1" w:rsidP="00C415D1">
      <w:pPr>
        <w:jc w:val="both"/>
        <w:rPr>
          <w:rFonts w:ascii="Helvetica" w:hAnsi="Helvetica" w:cs="Helvetica"/>
        </w:rPr>
      </w:pPr>
    </w:p>
    <w:p w14:paraId="2CE11DA8" w14:textId="70D32D05" w:rsidR="004C25A6" w:rsidRPr="004C25A6" w:rsidRDefault="004C25A6" w:rsidP="004C25A6">
      <w:pPr>
        <w:jc w:val="both"/>
        <w:rPr>
          <w:rFonts w:ascii="Helvetica" w:hAnsi="Helvetica" w:cs="Arial"/>
          <w:b/>
          <w:i/>
          <w:iCs/>
          <w:sz w:val="20"/>
          <w:szCs w:val="20"/>
        </w:rPr>
      </w:pPr>
      <w:r w:rsidRPr="004C25A6">
        <w:rPr>
          <w:rFonts w:ascii="Helvetica" w:hAnsi="Helvetica" w:cs="Arial"/>
          <w:b/>
          <w:i/>
          <w:iCs/>
          <w:sz w:val="20"/>
          <w:szCs w:val="20"/>
          <w:highlight w:val="yellow"/>
        </w:rPr>
        <w:t>1</w:t>
      </w:r>
      <w:r>
        <w:rPr>
          <w:rFonts w:ascii="Helvetica" w:hAnsi="Helvetica" w:cs="Arial"/>
          <w:b/>
          <w:i/>
          <w:iCs/>
          <w:sz w:val="20"/>
          <w:szCs w:val="20"/>
          <w:highlight w:val="yellow"/>
        </w:rPr>
        <w:t>4</w:t>
      </w:r>
      <w:r w:rsidRPr="004C25A6">
        <w:rPr>
          <w:rFonts w:ascii="Helvetica" w:hAnsi="Helvetica" w:cs="Arial"/>
          <w:b/>
          <w:i/>
          <w:iCs/>
          <w:sz w:val="20"/>
          <w:szCs w:val="20"/>
          <w:highlight w:val="yellow"/>
        </w:rPr>
        <w:t>.- INICIO</w:t>
      </w:r>
    </w:p>
    <w:p w14:paraId="533B8F6B" w14:textId="191C9B4B" w:rsidR="004C25A6" w:rsidRPr="004C25A6" w:rsidRDefault="004C25A6" w:rsidP="004C25A6">
      <w:pPr>
        <w:jc w:val="both"/>
        <w:rPr>
          <w:rFonts w:ascii="Helvetica" w:hAnsi="Helvetica" w:cs="Arial"/>
          <w:bCs/>
          <w:sz w:val="20"/>
          <w:szCs w:val="20"/>
        </w:rPr>
      </w:pPr>
      <w:r w:rsidRPr="004C25A6">
        <w:rPr>
          <w:rFonts w:ascii="Helvetica" w:hAnsi="Helvetica" w:cs="Arial"/>
          <w:bCs/>
          <w:sz w:val="20"/>
          <w:szCs w:val="20"/>
        </w:rPr>
        <w:t>* Recordamos lo que es la división.</w:t>
      </w:r>
    </w:p>
    <w:p w14:paraId="797E52E6" w14:textId="0679E3F8" w:rsidR="004C25A6" w:rsidRPr="004C25A6" w:rsidRDefault="004C25A6" w:rsidP="004C25A6">
      <w:pPr>
        <w:jc w:val="both"/>
        <w:rPr>
          <w:rFonts w:ascii="Helvetica" w:hAnsi="Helvetica" w:cs="Arial"/>
          <w:bCs/>
          <w:sz w:val="20"/>
          <w:szCs w:val="20"/>
        </w:rPr>
      </w:pPr>
      <w:r w:rsidRPr="004C25A6">
        <w:rPr>
          <w:rFonts w:ascii="Helvetica" w:hAnsi="Helvetica" w:cs="Arial"/>
          <w:bCs/>
          <w:sz w:val="20"/>
          <w:szCs w:val="20"/>
        </w:rPr>
        <w:t>* Se escuchan participaciones.</w:t>
      </w:r>
    </w:p>
    <w:p w14:paraId="4C290C6A" w14:textId="77777777" w:rsidR="004C25A6" w:rsidRPr="004C25A6" w:rsidRDefault="004C25A6" w:rsidP="004C25A6">
      <w:pPr>
        <w:jc w:val="both"/>
        <w:rPr>
          <w:rFonts w:ascii="Helvetica" w:hAnsi="Helvetica" w:cs="Arial"/>
          <w:b/>
          <w:bCs/>
          <w:sz w:val="8"/>
          <w:szCs w:val="8"/>
        </w:rPr>
      </w:pPr>
    </w:p>
    <w:p w14:paraId="69204938" w14:textId="0D3F3035" w:rsidR="004C25A6" w:rsidRPr="004C25A6" w:rsidRDefault="004C25A6" w:rsidP="004C25A6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4C25A6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15.- DESARROLLO:</w:t>
      </w:r>
    </w:p>
    <w:p w14:paraId="0D2B5C37" w14:textId="2BBCEE3B" w:rsidR="004C25A6" w:rsidRDefault="004C25A6" w:rsidP="004C25A6">
      <w:pPr>
        <w:jc w:val="both"/>
        <w:rPr>
          <w:rFonts w:ascii="Helvetica" w:hAnsi="Helvetica" w:cs="Arial"/>
          <w:bCs/>
          <w:sz w:val="20"/>
          <w:szCs w:val="20"/>
        </w:rPr>
      </w:pPr>
      <w:r w:rsidRPr="004C25A6">
        <w:rPr>
          <w:rFonts w:ascii="Helvetica" w:hAnsi="Helvetica" w:cs="Arial"/>
          <w:bCs/>
          <w:sz w:val="20"/>
          <w:szCs w:val="20"/>
        </w:rPr>
        <w:t xml:space="preserve">* En tu cuaderno anota lo que </w:t>
      </w:r>
      <w:proofErr w:type="spellStart"/>
      <w:r w:rsidRPr="004C25A6">
        <w:rPr>
          <w:rFonts w:ascii="Helvetica" w:hAnsi="Helvetica" w:cs="Arial"/>
          <w:bCs/>
          <w:sz w:val="20"/>
          <w:szCs w:val="20"/>
        </w:rPr>
        <w:t>esta</w:t>
      </w:r>
      <w:proofErr w:type="spellEnd"/>
      <w:r w:rsidRPr="004C25A6">
        <w:rPr>
          <w:rFonts w:ascii="Helvetica" w:hAnsi="Helvetica" w:cs="Arial"/>
          <w:bCs/>
          <w:sz w:val="20"/>
          <w:szCs w:val="20"/>
        </w:rPr>
        <w:t xml:space="preserve"> en pizarrón.</w:t>
      </w:r>
    </w:p>
    <w:p w14:paraId="0A0C106C" w14:textId="77777777" w:rsidR="004C25A6" w:rsidRPr="004C25A6" w:rsidRDefault="004C25A6" w:rsidP="004C25A6">
      <w:pPr>
        <w:jc w:val="both"/>
        <w:rPr>
          <w:rFonts w:ascii="Helvetica" w:hAnsi="Helvetica" w:cs="Arial"/>
          <w:bCs/>
          <w:sz w:val="8"/>
          <w:szCs w:val="8"/>
        </w:rPr>
      </w:pPr>
    </w:p>
    <w:p w14:paraId="2EF9F076" w14:textId="77777777" w:rsidR="004C25A6" w:rsidRPr="004C25A6" w:rsidRDefault="004C25A6" w:rsidP="004C25A6">
      <w:pPr>
        <w:widowControl/>
        <w:shd w:val="clear" w:color="auto" w:fill="FFFFFF"/>
        <w:autoSpaceDE/>
        <w:autoSpaceDN/>
        <w:jc w:val="center"/>
        <w:rPr>
          <w:rFonts w:ascii="Helvetica" w:eastAsia="Times New Roman" w:hAnsi="Helvetica" w:cs="Arial"/>
          <w:b/>
          <w:bCs/>
          <w:sz w:val="24"/>
          <w:szCs w:val="24"/>
          <w:lang w:val="es-MX" w:eastAsia="es-MX" w:bidi="ar-SA"/>
        </w:rPr>
      </w:pPr>
      <w:r w:rsidRPr="004C25A6">
        <w:rPr>
          <w:rFonts w:ascii="Helvetica" w:eastAsia="Times New Roman" w:hAnsi="Helvetica" w:cs="Arial"/>
          <w:b/>
          <w:bCs/>
          <w:sz w:val="24"/>
          <w:szCs w:val="24"/>
          <w:lang w:val="es-MX" w:eastAsia="es-MX" w:bidi="ar-SA"/>
        </w:rPr>
        <w:t>RECORDANDO COMO DIVIDIR</w:t>
      </w:r>
    </w:p>
    <w:p w14:paraId="458AAA9F" w14:textId="77777777" w:rsidR="004C25A6" w:rsidRPr="004C25A6" w:rsidRDefault="004C25A6" w:rsidP="004C25A6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sz w:val="10"/>
          <w:szCs w:val="10"/>
          <w:lang w:val="es-MX" w:eastAsia="es-MX" w:bidi="ar-SA"/>
        </w:rPr>
      </w:pPr>
    </w:p>
    <w:p w14:paraId="61A1280D" w14:textId="77777777" w:rsidR="004C25A6" w:rsidRPr="00B67881" w:rsidRDefault="004C25A6" w:rsidP="004C25A6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4C25A6">
        <w:rPr>
          <w:rFonts w:ascii="Helvetica" w:hAnsi="Helvetica" w:cs="Arial"/>
          <w:b/>
          <w:bCs/>
          <w:sz w:val="20"/>
          <w:szCs w:val="20"/>
        </w:rPr>
        <w:t>¿</w:t>
      </w:r>
      <w:r w:rsidRPr="00B67881">
        <w:rPr>
          <w:rFonts w:ascii="Helvetica" w:hAnsi="Helvetica" w:cs="Arial"/>
          <w:b/>
          <w:bCs/>
          <w:sz w:val="20"/>
          <w:szCs w:val="20"/>
        </w:rPr>
        <w:t>QUÉ ES LA DIVISIÓN?</w:t>
      </w:r>
    </w:p>
    <w:p w14:paraId="7E8A5515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1BEF0915" w14:textId="77777777" w:rsidR="004C25A6" w:rsidRPr="00B67881" w:rsidRDefault="004C25A6" w:rsidP="004C25A6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sz w:val="20"/>
          <w:szCs w:val="20"/>
          <w:lang w:val="es-419" w:eastAsia="es-MX" w:bidi="ar-SA"/>
        </w:rPr>
      </w:pPr>
      <w:r w:rsidRPr="00B67881">
        <w:rPr>
          <w:rFonts w:ascii="Helvetica" w:eastAsia="Times New Roman" w:hAnsi="Helvetica" w:cs="Arial"/>
          <w:sz w:val="20"/>
          <w:szCs w:val="20"/>
          <w:lang w:val="es-419" w:eastAsia="es-MX" w:bidi="ar-SA"/>
        </w:rPr>
        <w:t>La </w:t>
      </w:r>
      <w:r w:rsidRPr="00B67881">
        <w:rPr>
          <w:rFonts w:ascii="Helvetica" w:eastAsia="Times New Roman" w:hAnsi="Helvetica" w:cs="Arial"/>
          <w:b/>
          <w:bCs/>
          <w:sz w:val="20"/>
          <w:szCs w:val="20"/>
          <w:lang w:val="es-419" w:eastAsia="es-MX" w:bidi="ar-SA"/>
        </w:rPr>
        <w:t>división</w:t>
      </w:r>
      <w:r w:rsidRPr="00B67881">
        <w:rPr>
          <w:rFonts w:ascii="Helvetica" w:eastAsia="Times New Roman" w:hAnsi="Helvetica" w:cs="Arial"/>
          <w:sz w:val="20"/>
          <w:szCs w:val="20"/>
          <w:lang w:val="es-419" w:eastAsia="es-MX" w:bidi="ar-SA"/>
        </w:rPr>
        <w:t> es aquella operación matemática mediante la cual se trata de descomponer un número, al que denominaremos dividendo, en tantas partes como así lo indique otro número, al que llamaremos divisor.</w:t>
      </w:r>
    </w:p>
    <w:p w14:paraId="3C3C273F" w14:textId="6C53D6C7" w:rsidR="004C25A6" w:rsidRPr="00B67881" w:rsidRDefault="004C25A6" w:rsidP="004C25A6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sz w:val="20"/>
          <w:szCs w:val="20"/>
          <w:lang w:val="es-419" w:eastAsia="es-MX" w:bidi="ar-SA"/>
        </w:rPr>
      </w:pPr>
      <w:r w:rsidRPr="00B67881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3CF24E8" wp14:editId="2606193D">
            <wp:simplePos x="0" y="0"/>
            <wp:positionH relativeFrom="column">
              <wp:posOffset>1847193</wp:posOffset>
            </wp:positionH>
            <wp:positionV relativeFrom="paragraph">
              <wp:posOffset>82638</wp:posOffset>
            </wp:positionV>
            <wp:extent cx="3429000" cy="1924050"/>
            <wp:effectExtent l="0" t="0" r="0" b="0"/>
            <wp:wrapSquare wrapText="bothSides"/>
            <wp:docPr id="12" name="Imagen 12" descr="Pin en Enseñanz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Enseñanza infanti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A73B3" w14:textId="13A998B3" w:rsidR="004C25A6" w:rsidRPr="00B67881" w:rsidRDefault="004C25A6" w:rsidP="004C25A6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sz w:val="20"/>
          <w:szCs w:val="20"/>
          <w:lang w:val="es-419" w:eastAsia="es-MX" w:bidi="ar-SA"/>
        </w:rPr>
      </w:pPr>
    </w:p>
    <w:p w14:paraId="0DF595BD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 xml:space="preserve"> </w:t>
      </w:r>
    </w:p>
    <w:p w14:paraId="217E22DE" w14:textId="77777777" w:rsidR="004C25A6" w:rsidRPr="00B67881" w:rsidRDefault="004C25A6" w:rsidP="004C25A6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7F0C62C1" w14:textId="77777777" w:rsidR="004C25A6" w:rsidRPr="00B67881" w:rsidRDefault="004C25A6" w:rsidP="004C25A6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19358A97" w14:textId="77777777" w:rsidR="004C25A6" w:rsidRPr="00B67881" w:rsidRDefault="004C25A6" w:rsidP="004C25A6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36127BBA" w14:textId="77777777" w:rsidR="004C25A6" w:rsidRPr="00B67881" w:rsidRDefault="004C25A6" w:rsidP="004C25A6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7E21633C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61E8FEBD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428181EF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7D628F87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492928DA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4B1101F2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02D93620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6E220F6F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>Para comprobar si nuestra división está correcta, podemos utilizar la siguiente forma de comprobación:</w:t>
      </w:r>
    </w:p>
    <w:p w14:paraId="2BB70B30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2834FFA3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  <w:r w:rsidRPr="00B67881">
        <w:rPr>
          <w:rFonts w:ascii="Helvetica" w:hAnsi="Helvetica"/>
          <w:noProof/>
          <w:sz w:val="20"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3830B115" wp14:editId="3F0655C2">
            <wp:simplePos x="0" y="0"/>
            <wp:positionH relativeFrom="column">
              <wp:posOffset>1752600</wp:posOffset>
            </wp:positionH>
            <wp:positionV relativeFrom="paragraph">
              <wp:posOffset>27305</wp:posOffset>
            </wp:positionV>
            <wp:extent cx="3019425" cy="1891665"/>
            <wp:effectExtent l="0" t="0" r="9525" b="13335"/>
            <wp:wrapSquare wrapText="bothSides"/>
            <wp:docPr id="11" name="Imagen 11" descr="división exacta | matematicas para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isión exacta | matematicas para ti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FE9D5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72FA4D25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076E6A33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31ECCD6B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64913FC3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3347F707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6ADCA38D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2D7B5A86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704C9BB8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45FEE844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0EE56A17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1223AE0E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7DD8FD50" w14:textId="77777777" w:rsidR="004C25A6" w:rsidRPr="00B67881" w:rsidRDefault="004C25A6" w:rsidP="004C25A6">
      <w:pPr>
        <w:widowControl/>
        <w:shd w:val="clear" w:color="auto" w:fill="FFFFFF"/>
        <w:autoSpaceDE/>
        <w:autoSpaceDN/>
        <w:rPr>
          <w:rFonts w:ascii="Helvetica" w:eastAsia="Times New Roman" w:hAnsi="Helvetica" w:cs="Segoe UI"/>
          <w:sz w:val="20"/>
          <w:szCs w:val="20"/>
          <w:lang w:val="es-MX" w:eastAsia="es-MX" w:bidi="ar-SA"/>
        </w:rPr>
      </w:pPr>
      <w:r w:rsidRPr="00B67881">
        <w:rPr>
          <w:rFonts w:ascii="Helvetica" w:eastAsia="Times New Roman" w:hAnsi="Helvetica" w:cs="Segoe UI"/>
          <w:sz w:val="20"/>
          <w:szCs w:val="20"/>
          <w:lang w:val="es-MX" w:eastAsia="es-MX" w:bidi="ar-SA"/>
        </w:rPr>
        <w:t>Por ejemplo:</w:t>
      </w:r>
    </w:p>
    <w:p w14:paraId="087AE90A" w14:textId="77777777" w:rsidR="004C25A6" w:rsidRPr="00B67881" w:rsidRDefault="004C25A6" w:rsidP="004C25A6">
      <w:pPr>
        <w:widowControl/>
        <w:shd w:val="clear" w:color="auto" w:fill="FFFFFF"/>
        <w:autoSpaceDE/>
        <w:autoSpaceDN/>
        <w:rPr>
          <w:rFonts w:ascii="Helvetica" w:eastAsia="Times New Roman" w:hAnsi="Helvetica" w:cs="Segoe UI"/>
          <w:sz w:val="20"/>
          <w:szCs w:val="20"/>
          <w:lang w:val="es-MX" w:eastAsia="es-MX" w:bidi="ar-SA"/>
        </w:rPr>
      </w:pPr>
      <w:r w:rsidRPr="00B67881">
        <w:rPr>
          <w:rFonts w:ascii="Helvetica" w:eastAsia="Times New Roman" w:hAnsi="Helvetica" w:cs="Segoe UI"/>
          <w:sz w:val="20"/>
          <w:szCs w:val="20"/>
          <w:lang w:val="es-MX" w:eastAsia="es-MX" w:bidi="ar-SA"/>
        </w:rPr>
        <w:t>Tenemos 45 bombones y queremos repartirlos entre 9 niños por lo que tenemos que formar 9 grupos con el mismo número de bombones.</w:t>
      </w:r>
    </w:p>
    <w:p w14:paraId="6E4AEB96" w14:textId="77777777" w:rsidR="004C25A6" w:rsidRPr="00B67881" w:rsidRDefault="004C25A6" w:rsidP="004C25A6">
      <w:pPr>
        <w:widowControl/>
        <w:shd w:val="clear" w:color="auto" w:fill="FFFFFF"/>
        <w:autoSpaceDE/>
        <w:autoSpaceDN/>
        <w:rPr>
          <w:rFonts w:ascii="Helvetica" w:eastAsia="Times New Roman" w:hAnsi="Helvetica" w:cs="Segoe UI"/>
          <w:sz w:val="20"/>
          <w:szCs w:val="20"/>
          <w:lang w:val="es-MX" w:eastAsia="es-MX" w:bidi="ar-SA"/>
        </w:rPr>
      </w:pPr>
      <w:r w:rsidRPr="00B67881">
        <w:rPr>
          <w:rFonts w:ascii="Helvetica" w:eastAsia="Times New Roman" w:hAnsi="Helvetica" w:cs="Segoe UI"/>
          <w:sz w:val="20"/>
          <w:szCs w:val="20"/>
          <w:lang w:val="es-MX" w:eastAsia="es-MX" w:bidi="ar-SA"/>
        </w:rPr>
        <w:t>Vamos a dividir 45 entre 9:</w:t>
      </w:r>
    </w:p>
    <w:p w14:paraId="4B3CDA38" w14:textId="77777777" w:rsidR="004C25A6" w:rsidRPr="00B67881" w:rsidRDefault="004C25A6" w:rsidP="004C25A6">
      <w:pPr>
        <w:tabs>
          <w:tab w:val="left" w:pos="3945"/>
        </w:tabs>
        <w:jc w:val="both"/>
        <w:rPr>
          <w:rFonts w:ascii="Helvetica" w:hAnsi="Helvetica" w:cs="Arial"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ab/>
        <w:t>5</w:t>
      </w:r>
    </w:p>
    <w:p w14:paraId="788C7294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  <w:r w:rsidRPr="00B67881">
        <w:rPr>
          <w:rFonts w:ascii="Helvetica" w:hAnsi="Helvetic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14D93A" wp14:editId="47DE7989">
                <wp:simplePos x="0" y="0"/>
                <wp:positionH relativeFrom="column">
                  <wp:posOffset>2190750</wp:posOffset>
                </wp:positionH>
                <wp:positionV relativeFrom="paragraph">
                  <wp:posOffset>28575</wp:posOffset>
                </wp:positionV>
                <wp:extent cx="771525" cy="9525"/>
                <wp:effectExtent l="9525" t="6350" r="9525" b="1270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4C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172.5pt;margin-top:2.25pt;width:60.75pt;height:.75p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ByvwEAAGwDAAAOAAAAZHJzL2Uyb0RvYy54bWysU0tv2zAMvg/YfxB0X5wE6LoZcXpI1+3Q&#10;bQHa7c5Isi1MFgVKiZ1/P1HxstdtmA8EKZIfPz68uZsGJ06GokXfyNViKYXxCrX1XSO/PD+8eiNF&#10;TOA1OPSmkWcT5d325YvNGGqzxh6dNiQyiI/1GBrZpxTqqoqqNwPEBQbjs7NFGiBlk7pKE4wZfXDV&#10;erl8XY1IOhAqE2N+vb845bbgt61R6XPbRpOEa2TmloqkIg8sq+0G6o4g9FbNNOAfWAxgfS56hbqH&#10;BOJI9i+owSrCiG1aKBwqbFurTOkhd7Na/tHNUw/BlF7ycGK4jin+P1j16bTze2LqavJP4RHVtyg8&#10;7nrwnSkEns8hL27Fo6rGEOtrChsx7Ekcxo+ocwwcE5YpTC0NonU2fODEon1ljcvknsVUFnC+LsBM&#10;Saj8eHu7ulnfSKGy6y1rXBNqhuPUQDG9NzgIVhoZE4Ht+rRD7/OikS4F4PQY0yXxRwIne3ywzpV9&#10;Oy/GuQB7Ijqr2VkM6g47R+IEfDHlm1n8FkZ49LqA9Qb0u1lPYN1Fz6ydnwfGM+KDjPUB9XlPzI2t&#10;vNLS3nx+fDO/2iXq50+y/Q4AAP//AwBQSwMEFAAGAAgAAAAhAHu0dcTeAAAABwEAAA8AAABkcnMv&#10;ZG93bnJldi54bWxMj8FKw0AQhu+C77CM4EXsRk1XidkUESyWHoqteN5kxySYnQ3ZbRP79E5P9jbD&#10;//PNN/licp044BBaTxruZgkIpMrblmoNn7u32ycQIRqypvOEGn4xwKK4vMhNZv1IH3jYxlowhEJm&#10;NDQx9pmUoWrQmTDzPRJn335wJvI61NIOZmS46+R9kijpTEt8oTE9vjZY/Wz3TkOqduVyrHD1KDfH&#10;0a7fv5arG6f19dX08gwi4hT/y3DSZ3Uo2Kn0e7JBdBoe0jn/Ehk2B8F5qhQPpQaVgCxyee5f/AEA&#10;AP//AwBQSwECLQAUAAYACAAAACEAtoM4kv4AAADhAQAAEwAAAAAAAAAAAAAAAAAAAAAAW0NvbnRl&#10;bnRfVHlwZXNdLnhtbFBLAQItABQABgAIAAAAIQA4/SH/1gAAAJQBAAALAAAAAAAAAAAAAAAAAC8B&#10;AABfcmVscy8ucmVsc1BLAQItABQABgAIAAAAIQAq4VByvwEAAGwDAAAOAAAAAAAAAAAAAAAAAC4C&#10;AABkcnMvZTJvRG9jLnhtbFBLAQItABQABgAIAAAAIQB7tHXE3gAAAAcBAAAPAAAAAAAAAAAAAAAA&#10;ABkEAABkcnMvZG93bnJldi54bWxQSwUGAAAAAAQABADzAAAAJAUAAAAA&#10;"/>
            </w:pict>
          </mc:Fallback>
        </mc:AlternateContent>
      </w:r>
      <w:r w:rsidRPr="00B67881">
        <w:rPr>
          <w:rFonts w:ascii="Helvetica" w:hAnsi="Helvetic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E9532A" wp14:editId="5E28364B">
                <wp:simplePos x="0" y="0"/>
                <wp:positionH relativeFrom="column">
                  <wp:posOffset>2228850</wp:posOffset>
                </wp:positionH>
                <wp:positionV relativeFrom="paragraph">
                  <wp:posOffset>9525</wp:posOffset>
                </wp:positionV>
                <wp:extent cx="9525" cy="504825"/>
                <wp:effectExtent l="9525" t="6350" r="9525" b="1270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01478" id="Conector recto de flecha 9" o:spid="_x0000_s1026" type="#_x0000_t32" style="position:absolute;margin-left:175.5pt;margin-top:.75pt;width:.75pt;height:3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ZitgEAAFgDAAAOAAAAZHJzL2Uyb0RvYy54bWysU01v2zAMvQ/YfxB0X+wEy9AZcXpI1126&#10;LUC7H8DIsi1MFgVSiZ1/P0lx033civogkKL4+PhIb26nwYqTJjboarlclFJop7Axrqvlz6f7DzdS&#10;cADXgEWna3nWLG+3799tRl/pFfZoG00igjiuRl/LPgRfFQWrXg/AC/TaxWCLNECILnVFQzBG9MEW&#10;q7L8VIxIjSdUmjne3l2Ccpvx21ar8KNtWQdhaxm5hXxSPg/pLLYbqDoC3xs104BXsBjAuFj0CnUH&#10;AcSRzH9Qg1GEjG1YKBwKbFujdO4hdrMs/+nmsQevcy9RHPZXmfjtYNX3087tKVFXk3v0D6h+sXC4&#10;68F1OhN4Ovs4uGWSqhg9V9eU5LDfkziM37CJb+AYMKswtTQkyNifmLLY56vYegpCxcvP69VaChUD&#10;6/LjTbQTPlTPqZ44fNU4iGTUkgOB6fqwQ+fiUJGWuRCcHjhcEp8TUl2H98baPFvrxDgXSxFGa5oU&#10;zA51h50lcYK0HfmbWfz1jPDomgzWa2i+zHYAYy92ZG3dLE7SIy0fVwdszntK3JIXx5fbm1ct7cef&#10;fn718kNsfwMAAP//AwBQSwMEFAAGAAgAAAAhAAMrsNLcAAAACAEAAA8AAABkcnMvZG93bnJldi54&#10;bWxMj0FPwzAMhe9I/IfISFwQS9epaHR1pwmJA0e2SVyzxmsLjVM16Vr26zEnuNl+T8/fK7az69SF&#10;htB6RlguElDElbct1wjHw+vjGlSIhq3pPBPCNwXYlrc3hcmtn/idLvtYKwnhkBuEJsY+1zpUDTkT&#10;Fr4nFu3sB2eirEOt7WAmCXedTpPkSTvTsnxoTE8vDVVf+9EhUBizZbJ7dvXx7To9fKTXz6k/IN7f&#10;zbsNqEhz/DPDL76gQylMJz+yDapDWEmCWEXIQIm+ylIZTghrueuy0P8LlD8AAAD//wMAUEsBAi0A&#10;FAAGAAgAAAAhALaDOJL+AAAA4QEAABMAAAAAAAAAAAAAAAAAAAAAAFtDb250ZW50X1R5cGVzXS54&#10;bWxQSwECLQAUAAYACAAAACEAOP0h/9YAAACUAQAACwAAAAAAAAAAAAAAAAAvAQAAX3JlbHMvLnJl&#10;bHNQSwECLQAUAAYACAAAACEAFp2WYrYBAABYAwAADgAAAAAAAAAAAAAAAAAuAgAAZHJzL2Uyb0Rv&#10;Yy54bWxQSwECLQAUAAYACAAAACEAAyuw0twAAAAIAQAADwAAAAAAAAAAAAAAAAAQBAAAZHJzL2Rv&#10;d25yZXYueG1sUEsFBgAAAAAEAAQA8wAAABkFAAAAAA==&#10;"/>
            </w:pict>
          </mc:Fallback>
        </mc:AlternateContent>
      </w:r>
    </w:p>
    <w:p w14:paraId="3F14889C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 xml:space="preserve">                                                   9           45</w:t>
      </w:r>
    </w:p>
    <w:p w14:paraId="11C9916E" w14:textId="77777777" w:rsidR="004C25A6" w:rsidRPr="00B67881" w:rsidRDefault="004C25A6" w:rsidP="004C25A6">
      <w:pPr>
        <w:tabs>
          <w:tab w:val="left" w:pos="3990"/>
        </w:tabs>
        <w:jc w:val="both"/>
        <w:rPr>
          <w:rFonts w:ascii="Helvetica" w:hAnsi="Helvetica" w:cs="Arial"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ab/>
        <w:t>0</w:t>
      </w:r>
    </w:p>
    <w:p w14:paraId="7CDCEABF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5C155200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>Por lo tanto, mi resultado es: 5 bombones para cada uno de los niños</w:t>
      </w:r>
    </w:p>
    <w:p w14:paraId="139C6F82" w14:textId="77777777" w:rsidR="004C25A6" w:rsidRPr="00B67881" w:rsidRDefault="004C25A6" w:rsidP="004C25A6">
      <w:pPr>
        <w:tabs>
          <w:tab w:val="left" w:pos="4065"/>
        </w:tabs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736E8406" w14:textId="7F6D3BF6" w:rsidR="004C25A6" w:rsidRPr="00B67881" w:rsidRDefault="004C25A6" w:rsidP="004C25A6">
      <w:pPr>
        <w:tabs>
          <w:tab w:val="left" w:pos="4065"/>
        </w:tabs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B6788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1</w:t>
      </w:r>
      <w:r w:rsidR="00E03DF3" w:rsidRPr="00B6788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6</w:t>
      </w:r>
      <w:r w:rsidRPr="00B6788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.- CIERRE:</w:t>
      </w:r>
      <w:r w:rsidRPr="00B67881">
        <w:rPr>
          <w:rFonts w:ascii="Helvetica" w:hAnsi="Helvetica" w:cs="Arial"/>
          <w:b/>
          <w:bCs/>
          <w:i/>
          <w:iCs/>
          <w:sz w:val="20"/>
          <w:szCs w:val="20"/>
        </w:rPr>
        <w:t xml:space="preserve"> </w:t>
      </w:r>
    </w:p>
    <w:p w14:paraId="7FFEFCD9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>*Escribe y resuelve en tu cuaderno los siguientes problemas</w:t>
      </w:r>
    </w:p>
    <w:p w14:paraId="7EF45F41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7FF74801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>1.- Un zapatero guarda 6 pares de zapatos en un cajón. ¿Cuántos cajones necesita para guardar 144 pares?</w:t>
      </w:r>
    </w:p>
    <w:p w14:paraId="4C925742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252A536C" w14:textId="77777777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>2.- Si un camión de fruta lleva 50 costales de naranjas los cuales tiene que repartir en 5 fruterías. ¿Cuántos costales de naranjas dejará en cada una de las fruterías?</w:t>
      </w:r>
    </w:p>
    <w:p w14:paraId="7CD771AB" w14:textId="77777777" w:rsidR="00E1693B" w:rsidRPr="00B67881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1B783AAB" w14:textId="77777777" w:rsidR="008A34E0" w:rsidRPr="00B67881" w:rsidRDefault="008A34E0" w:rsidP="008A34E0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17. EVALUACIÓN. </w:t>
      </w:r>
    </w:p>
    <w:p w14:paraId="6E6F6478" w14:textId="77777777" w:rsidR="008A34E0" w:rsidRPr="00B67881" w:rsidRDefault="008A34E0" w:rsidP="008A34E0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 xml:space="preserve">Autoevaluación </w:t>
      </w:r>
      <w:proofErr w:type="gramStart"/>
      <w:r w:rsidRPr="00B67881">
        <w:rPr>
          <w:rFonts w:ascii="Helvetica" w:hAnsi="Helvetica" w:cs="Arial"/>
          <w:sz w:val="20"/>
          <w:szCs w:val="20"/>
        </w:rPr>
        <w:t>( )</w:t>
      </w:r>
      <w:proofErr w:type="gramEnd"/>
      <w:r w:rsidRPr="00B67881">
        <w:rPr>
          <w:rFonts w:ascii="Helvetica" w:hAnsi="Helvetica" w:cs="Arial"/>
          <w:sz w:val="20"/>
          <w:szCs w:val="20"/>
        </w:rPr>
        <w:t xml:space="preserve"> Coevaluación ( X )  Heteroevaluación (   )</w:t>
      </w:r>
    </w:p>
    <w:p w14:paraId="426E5232" w14:textId="77777777" w:rsidR="008A34E0" w:rsidRPr="00B67881" w:rsidRDefault="008A34E0" w:rsidP="008A34E0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B67881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1D5412B8" w14:textId="77777777" w:rsidR="008A34E0" w:rsidRPr="00B67881" w:rsidRDefault="008A34E0" w:rsidP="008A34E0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B67881">
        <w:rPr>
          <w:rFonts w:ascii="Helvetica" w:hAnsi="Helvetica" w:cs="Helvetica"/>
          <w:sz w:val="20"/>
          <w:szCs w:val="20"/>
        </w:rPr>
        <w:t>Identifica los componentes de los textos narrativos y sus características.</w:t>
      </w:r>
    </w:p>
    <w:p w14:paraId="6F868354" w14:textId="7DA09AF6" w:rsidR="00C415D1" w:rsidRPr="00B67881" w:rsidRDefault="008A34E0" w:rsidP="008A34E0">
      <w:pPr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B67881">
        <w:rPr>
          <w:rFonts w:ascii="Helvetica" w:hAnsi="Helvetica" w:cs="Helvetica"/>
          <w:sz w:val="20"/>
          <w:szCs w:val="20"/>
        </w:rPr>
        <w:t>Construye su propio aprendizaje a partir de la observación, análisis y reflexión</w:t>
      </w:r>
    </w:p>
    <w:p w14:paraId="1565C442" w14:textId="77777777" w:rsidR="008A34E0" w:rsidRPr="00B67881" w:rsidRDefault="008A34E0" w:rsidP="008A34E0">
      <w:pPr>
        <w:jc w:val="both"/>
        <w:rPr>
          <w:rFonts w:ascii="Helvetica" w:hAnsi="Helvetica" w:cs="Arial"/>
          <w:sz w:val="20"/>
          <w:szCs w:val="20"/>
        </w:rPr>
      </w:pPr>
    </w:p>
    <w:p w14:paraId="4C108909" w14:textId="24316B9F" w:rsidR="00C415D1" w:rsidRPr="00B67881" w:rsidRDefault="00C415D1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>18. TAREA.</w:t>
      </w:r>
    </w:p>
    <w:p w14:paraId="16FA668A" w14:textId="281C1B59" w:rsidR="00C415D1" w:rsidRPr="00B67881" w:rsidRDefault="00C415D1" w:rsidP="00C415D1">
      <w:pPr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sz w:val="20"/>
          <w:szCs w:val="20"/>
        </w:rPr>
        <w:t>* No hay.</w:t>
      </w:r>
    </w:p>
    <w:p w14:paraId="5951DA9B" w14:textId="02D5C98E" w:rsidR="00E1693B" w:rsidRDefault="00E1693B" w:rsidP="00C415D1">
      <w:pPr>
        <w:jc w:val="both"/>
        <w:rPr>
          <w:rFonts w:ascii="Helvetica" w:hAnsi="Helvetica" w:cs="Helvetica"/>
        </w:rPr>
      </w:pPr>
    </w:p>
    <w:p w14:paraId="5EA1F665" w14:textId="1E44D6E3" w:rsidR="00E1693B" w:rsidRDefault="00670A3C" w:rsidP="00C415D1">
      <w:pPr>
        <w:jc w:val="both"/>
        <w:rPr>
          <w:rFonts w:ascii="Helvetica" w:hAnsi="Helvetica" w:cs="Helvetica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73088" behindDoc="0" locked="0" layoutInCell="1" allowOverlap="1" wp14:anchorId="78F1D404" wp14:editId="1E2A3DED">
            <wp:simplePos x="0" y="0"/>
            <wp:positionH relativeFrom="column">
              <wp:posOffset>886691</wp:posOffset>
            </wp:positionH>
            <wp:positionV relativeFrom="paragraph">
              <wp:posOffset>147435</wp:posOffset>
            </wp:positionV>
            <wp:extent cx="5053943" cy="1685925"/>
            <wp:effectExtent l="0" t="0" r="0" b="0"/>
            <wp:wrapSquare wrapText="bothSides"/>
            <wp:docPr id="3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7248C" w14:textId="316C2E9C" w:rsidR="00E1693B" w:rsidRDefault="00E1693B" w:rsidP="00C415D1">
      <w:pPr>
        <w:jc w:val="both"/>
        <w:rPr>
          <w:rFonts w:ascii="Helvetica" w:hAnsi="Helvetica" w:cs="Helvetica"/>
        </w:rPr>
      </w:pPr>
    </w:p>
    <w:p w14:paraId="6BA7DC8C" w14:textId="21C4C605" w:rsidR="00E1693B" w:rsidRDefault="00E1693B" w:rsidP="00C415D1">
      <w:pPr>
        <w:jc w:val="both"/>
        <w:rPr>
          <w:rFonts w:ascii="Helvetica" w:hAnsi="Helvetica" w:cs="Helvetica"/>
        </w:rPr>
      </w:pPr>
    </w:p>
    <w:p w14:paraId="14ED7BAB" w14:textId="75AE1E64" w:rsidR="00E1693B" w:rsidRDefault="00E1693B" w:rsidP="00C415D1">
      <w:pPr>
        <w:jc w:val="both"/>
        <w:rPr>
          <w:rFonts w:ascii="Helvetica" w:hAnsi="Helvetica" w:cs="Helvetica"/>
        </w:rPr>
      </w:pPr>
    </w:p>
    <w:p w14:paraId="33D0E946" w14:textId="70920183" w:rsidR="00E1693B" w:rsidRDefault="00E1693B" w:rsidP="00C415D1">
      <w:pPr>
        <w:jc w:val="both"/>
        <w:rPr>
          <w:rFonts w:ascii="Helvetica" w:hAnsi="Helvetica" w:cs="Helvetica"/>
        </w:rPr>
      </w:pPr>
    </w:p>
    <w:p w14:paraId="2C50EBB0" w14:textId="376E8466" w:rsidR="00E1693B" w:rsidRDefault="00E1693B" w:rsidP="00C415D1">
      <w:pPr>
        <w:jc w:val="both"/>
        <w:rPr>
          <w:rFonts w:ascii="Helvetica" w:hAnsi="Helvetica" w:cs="Helvetica"/>
        </w:rPr>
      </w:pPr>
    </w:p>
    <w:p w14:paraId="25D9FF25" w14:textId="371DE9DC" w:rsidR="00E1693B" w:rsidRDefault="00E1693B" w:rsidP="00C415D1">
      <w:pPr>
        <w:jc w:val="both"/>
        <w:rPr>
          <w:rFonts w:ascii="Helvetica" w:hAnsi="Helvetica" w:cs="Helvetica"/>
        </w:rPr>
      </w:pPr>
    </w:p>
    <w:p w14:paraId="11A17856" w14:textId="7A9245CB" w:rsidR="00E1693B" w:rsidRDefault="00E1693B" w:rsidP="00C415D1">
      <w:pPr>
        <w:jc w:val="both"/>
        <w:rPr>
          <w:rFonts w:ascii="Helvetica" w:hAnsi="Helvetica" w:cs="Helvetica"/>
        </w:rPr>
      </w:pPr>
    </w:p>
    <w:p w14:paraId="588C72AF" w14:textId="1F1879D2" w:rsidR="00E1693B" w:rsidRDefault="00E1693B" w:rsidP="00C415D1">
      <w:pPr>
        <w:jc w:val="both"/>
        <w:rPr>
          <w:rFonts w:ascii="Helvetica" w:hAnsi="Helvetica" w:cs="Helvetica"/>
        </w:rPr>
      </w:pPr>
    </w:p>
    <w:p w14:paraId="09062364" w14:textId="4B886C59" w:rsidR="00E1693B" w:rsidRDefault="00E1693B" w:rsidP="00C415D1">
      <w:pPr>
        <w:jc w:val="both"/>
        <w:rPr>
          <w:rFonts w:ascii="Helvetica" w:hAnsi="Helvetica" w:cs="Helvetica"/>
        </w:rPr>
      </w:pPr>
    </w:p>
    <w:p w14:paraId="4BB174F0" w14:textId="71DFF686" w:rsidR="00E1693B" w:rsidRDefault="00E1693B" w:rsidP="00C415D1">
      <w:pPr>
        <w:jc w:val="both"/>
        <w:rPr>
          <w:rFonts w:ascii="Helvetica" w:hAnsi="Helvetica" w:cs="Helvetica"/>
        </w:rPr>
      </w:pPr>
    </w:p>
    <w:p w14:paraId="38015CA1" w14:textId="274B6056" w:rsidR="00E1693B" w:rsidRDefault="00E1693B" w:rsidP="00C415D1">
      <w:pPr>
        <w:jc w:val="both"/>
        <w:rPr>
          <w:rFonts w:ascii="Helvetica" w:hAnsi="Helvetica" w:cs="Helvetica"/>
        </w:rPr>
      </w:pPr>
    </w:p>
    <w:p w14:paraId="682A71DF" w14:textId="6657F8F3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 xml:space="preserve">1.- NOMBRE DEL PROFESOR: MÓNICA MARCELA CASTILLO MENDOZA.   GRADO:  QUINTO       GRUPO:    A                                                                  </w:t>
      </w:r>
    </w:p>
    <w:p w14:paraId="3F5F6B1A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2.- ASIGNATURA: FORMACIÓN CÍVICA Y ÉTICA</w:t>
      </w:r>
    </w:p>
    <w:p w14:paraId="4A9C9E49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3.- TRIMESTRE:  PRIMERO</w:t>
      </w:r>
    </w:p>
    <w:p w14:paraId="75712830" w14:textId="7B5D8D8E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4.- SEMANA 2: DEL 5 AL 9 DE SEPTIEMBRE.</w:t>
      </w:r>
    </w:p>
    <w:p w14:paraId="111FB932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5.- TIEMPO: 50 min</w:t>
      </w:r>
    </w:p>
    <w:p w14:paraId="09105B1B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6.- TEMA: PRINCIPIOS PARA DECIDIR ANTE UN DILEMA.</w:t>
      </w:r>
    </w:p>
    <w:p w14:paraId="5383C72A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7.- PROPÓSITOS:</w:t>
      </w:r>
    </w:p>
    <w:p w14:paraId="017C847B" w14:textId="77777777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 xml:space="preserve">• Desarrollen su potencial personal de manera sana, placentera, afectiva, responsable, libre de violencia y adicciones, para la construcción de un proyecto de vida viable que contemple el mejoramiento personal y social, el respeto a la diversidad y el desarrollo de entornos saludables. </w:t>
      </w:r>
    </w:p>
    <w:p w14:paraId="20F31D94" w14:textId="77777777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 xml:space="preserve">• Conozcan los principios fundamentales de los derechos humanos, los valores para la democracia y el respeto a las leyes para favorecer su capacidad de </w:t>
      </w:r>
      <w:r w:rsidRPr="00B67881">
        <w:rPr>
          <w:rFonts w:ascii="Helvetica" w:hAnsi="Helvetica" w:cs="Helvetica"/>
          <w:sz w:val="16"/>
          <w:szCs w:val="16"/>
        </w:rPr>
        <w:lastRenderedPageBreak/>
        <w:t xml:space="preserve">formular juicios éticos, así como la toma de decisiones y la participación responsable a partir de la reflexión y del análisis crítico de su persona y del mundo en que viven. </w:t>
      </w:r>
    </w:p>
    <w:p w14:paraId="7E130C97" w14:textId="77777777" w:rsid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>• Adquieran elementos de una cultura política democrática, por medio de la participación activa en asuntos de interés colectivo, para la construcción de formas de vida incluyentes, equitativas, interculturales y solidarias que enriquezcan su sentido de pertenencia a su comunidad, a su país y a la humanidad.</w:t>
      </w:r>
    </w:p>
    <w:p w14:paraId="26DF36BF" w14:textId="01A04F68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8.- COMPETENCIA:</w:t>
      </w:r>
    </w:p>
    <w:p w14:paraId="5C43F29F" w14:textId="77777777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  <w:lang w:val="es-MX"/>
        </w:rPr>
      </w:pPr>
      <w:r w:rsidRPr="00B67881">
        <w:rPr>
          <w:rFonts w:ascii="Helvetica" w:hAnsi="Helvetica" w:cs="Helvetica"/>
          <w:sz w:val="16"/>
          <w:szCs w:val="16"/>
          <w:lang w:val="es-MX"/>
        </w:rPr>
        <w:t xml:space="preserve">1. Conocimiento y cuidado de </w:t>
      </w:r>
      <w:proofErr w:type="spellStart"/>
      <w:r w:rsidRPr="00B67881">
        <w:rPr>
          <w:rFonts w:ascii="Helvetica" w:hAnsi="Helvetica" w:cs="Helvetica"/>
          <w:sz w:val="16"/>
          <w:szCs w:val="16"/>
          <w:lang w:val="es-MX"/>
        </w:rPr>
        <w:t>si</w:t>
      </w:r>
      <w:proofErr w:type="spellEnd"/>
      <w:r w:rsidRPr="00B67881">
        <w:rPr>
          <w:rFonts w:ascii="Helvetica" w:hAnsi="Helvetica" w:cs="Helvetica"/>
          <w:sz w:val="16"/>
          <w:szCs w:val="16"/>
          <w:lang w:val="es-MX"/>
        </w:rPr>
        <w:t xml:space="preserve"> mismo.   2. Sentido de la pertenencia a la comunidad, la nación y la humanidad.   </w:t>
      </w:r>
    </w:p>
    <w:p w14:paraId="35BFACEB" w14:textId="77777777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  <w:lang w:val="es-MX"/>
        </w:rPr>
      </w:pPr>
      <w:r w:rsidRPr="00B67881">
        <w:rPr>
          <w:rFonts w:ascii="Helvetica" w:hAnsi="Helvetica" w:cs="Helvetica"/>
          <w:i/>
          <w:iCs/>
          <w:sz w:val="16"/>
          <w:szCs w:val="16"/>
          <w:lang w:val="es-MX"/>
        </w:rPr>
        <w:t>3. Autorregulación y ejercicio responsable de la libertad.    4. Apego a la legalidad y sentido de justicia</w:t>
      </w:r>
      <w:r w:rsidRPr="00B67881">
        <w:rPr>
          <w:rFonts w:ascii="Helvetica" w:hAnsi="Helvetica" w:cs="Helvetica"/>
          <w:sz w:val="16"/>
          <w:szCs w:val="16"/>
          <w:lang w:val="es-MX"/>
        </w:rPr>
        <w:t xml:space="preserve">.    </w:t>
      </w:r>
    </w:p>
    <w:p w14:paraId="15598BCA" w14:textId="77777777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  <w:lang w:val="es-MX"/>
        </w:rPr>
      </w:pPr>
      <w:r w:rsidRPr="00B67881">
        <w:rPr>
          <w:rFonts w:ascii="Helvetica" w:hAnsi="Helvetica" w:cs="Helvetica"/>
          <w:sz w:val="16"/>
          <w:szCs w:val="16"/>
          <w:lang w:val="es-MX"/>
        </w:rPr>
        <w:t xml:space="preserve">5. Respeto y valoración de la diversidad.     6. Comprensión y aprecio de la democracia.     </w:t>
      </w:r>
    </w:p>
    <w:p w14:paraId="275484C0" w14:textId="77777777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  <w:lang w:val="es-MX"/>
        </w:rPr>
      </w:pPr>
      <w:r w:rsidRPr="00B67881">
        <w:rPr>
          <w:rFonts w:ascii="Helvetica" w:hAnsi="Helvetica" w:cs="Helvetica"/>
          <w:sz w:val="16"/>
          <w:szCs w:val="16"/>
          <w:lang w:val="es-MX"/>
        </w:rPr>
        <w:t>7. Manejo y resolución de conflictos.         8. Participación social y política.</w:t>
      </w:r>
    </w:p>
    <w:p w14:paraId="70756E59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9.- APRENDIZAJE ESPERADO:</w:t>
      </w:r>
    </w:p>
    <w:p w14:paraId="641739CD" w14:textId="77777777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>Identifica la importancia de poner en práctica los valores en la vida diaria para una convivencia sana y armónica.</w:t>
      </w:r>
    </w:p>
    <w:p w14:paraId="6A1155D8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10.- CONTENIDOS:</w:t>
      </w:r>
    </w:p>
    <w:p w14:paraId="361740A5" w14:textId="77777777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>* Valores universales.</w:t>
      </w:r>
    </w:p>
    <w:p w14:paraId="3517D97A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6EFEE77F" w14:textId="77777777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>* Visuales.                                 * Impresos.                                     * Concretos.</w:t>
      </w:r>
    </w:p>
    <w:p w14:paraId="4403EC98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12. 1MATERIALES:</w:t>
      </w:r>
    </w:p>
    <w:p w14:paraId="65986DFD" w14:textId="056B0FE1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 xml:space="preserve">* Cuaderno.                                         </w:t>
      </w:r>
    </w:p>
    <w:p w14:paraId="0EFE2577" w14:textId="77777777" w:rsidR="003616FF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 xml:space="preserve">13. </w:t>
      </w:r>
      <w:r w:rsidR="003616FF" w:rsidRPr="00B67881">
        <w:rPr>
          <w:rFonts w:ascii="Helvetica" w:hAnsi="Helvetica" w:cs="Helvetica"/>
          <w:b/>
          <w:bCs/>
          <w:sz w:val="16"/>
          <w:szCs w:val="16"/>
        </w:rPr>
        <w:t xml:space="preserve">IMPLEMENTACIONES </w:t>
      </w:r>
      <w:r w:rsidRPr="00B67881">
        <w:rPr>
          <w:rFonts w:ascii="Helvetica" w:hAnsi="Helvetica" w:cs="Helvetica"/>
          <w:b/>
          <w:bCs/>
          <w:sz w:val="16"/>
          <w:szCs w:val="16"/>
        </w:rPr>
        <w:t>DE ACCIONES DEL P.E.M.C.</w:t>
      </w:r>
      <w:bookmarkStart w:id="1" w:name="_Hlk48642759"/>
      <w:r w:rsidRPr="00B67881">
        <w:rPr>
          <w:rFonts w:ascii="Helvetica" w:hAnsi="Helvetica" w:cs="Helvetica"/>
          <w:b/>
          <w:bCs/>
          <w:sz w:val="16"/>
          <w:szCs w:val="16"/>
        </w:rPr>
        <w:t xml:space="preserve"> </w:t>
      </w:r>
    </w:p>
    <w:p w14:paraId="586CF19E" w14:textId="33F9BE16" w:rsidR="003864A3" w:rsidRPr="003616FF" w:rsidRDefault="003864A3" w:rsidP="003864A3">
      <w:pPr>
        <w:jc w:val="both"/>
        <w:rPr>
          <w:rFonts w:ascii="Helvetica" w:hAnsi="Helvetica" w:cs="Helvetica"/>
          <w:b/>
          <w:bCs/>
          <w:sz w:val="18"/>
          <w:szCs w:val="18"/>
        </w:rPr>
      </w:pPr>
      <w:r w:rsidRPr="00B67881">
        <w:rPr>
          <w:rFonts w:ascii="Helvetica" w:hAnsi="Helvetica" w:cs="Helvetica"/>
          <w:sz w:val="16"/>
          <w:szCs w:val="16"/>
        </w:rPr>
        <w:t>* Actitudes para una vida armónica</w:t>
      </w:r>
      <w:r w:rsidRPr="00B1780C">
        <w:rPr>
          <w:rFonts w:ascii="Helvetica" w:hAnsi="Helvetica" w:cs="Helvetica"/>
          <w:sz w:val="18"/>
          <w:szCs w:val="18"/>
        </w:rPr>
        <w:t>.</w:t>
      </w:r>
    </w:p>
    <w:p w14:paraId="6A772F29" w14:textId="77777777" w:rsidR="00A210E0" w:rsidRPr="00A210E0" w:rsidRDefault="00A210E0" w:rsidP="00A210E0">
      <w:pPr>
        <w:jc w:val="both"/>
        <w:rPr>
          <w:rFonts w:ascii="Helvetica" w:hAnsi="Helvetica" w:cs="Helvetica"/>
          <w:b/>
          <w:i/>
          <w:iCs/>
          <w:sz w:val="8"/>
          <w:szCs w:val="8"/>
          <w:highlight w:val="yellow"/>
        </w:rPr>
      </w:pPr>
    </w:p>
    <w:p w14:paraId="1B46D7BA" w14:textId="064399FD" w:rsidR="00A210E0" w:rsidRPr="00A50524" w:rsidRDefault="00A210E0" w:rsidP="00A210E0">
      <w:pPr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A50524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</w:t>
      </w:r>
      <w:r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4</w:t>
      </w:r>
      <w:r w:rsidRPr="00A50524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. INICIO:</w:t>
      </w:r>
    </w:p>
    <w:p w14:paraId="07CEC354" w14:textId="77777777" w:rsidR="00A210E0" w:rsidRPr="00A210E0" w:rsidRDefault="00A210E0" w:rsidP="00A210E0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A210E0">
        <w:rPr>
          <w:rFonts w:ascii="Helvetica" w:hAnsi="Helvetica" w:cs="Helvetica"/>
          <w:sz w:val="20"/>
          <w:szCs w:val="20"/>
        </w:rPr>
        <w:t>* Iniciamos con una pregunta: ¿sabes qué es un dilema? ¿Qué te imaginas que es? ¿Será fácil resolverlo?</w:t>
      </w:r>
    </w:p>
    <w:p w14:paraId="22282F4E" w14:textId="77777777" w:rsidR="00A210E0" w:rsidRPr="00A210E0" w:rsidRDefault="00A210E0" w:rsidP="00A210E0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A210E0">
        <w:rPr>
          <w:rFonts w:ascii="Helvetica" w:hAnsi="Helvetica" w:cs="Helvetica"/>
          <w:sz w:val="20"/>
          <w:szCs w:val="20"/>
        </w:rPr>
        <w:t>Durante esta clase aprenderás el significado de lo que es un dilema.</w:t>
      </w:r>
    </w:p>
    <w:p w14:paraId="7AAB893E" w14:textId="77777777" w:rsidR="00A210E0" w:rsidRPr="00A210E0" w:rsidRDefault="00A210E0" w:rsidP="00A210E0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10"/>
          <w:szCs w:val="10"/>
        </w:rPr>
      </w:pPr>
    </w:p>
    <w:p w14:paraId="6A06274A" w14:textId="73DF5E42" w:rsidR="00A210E0" w:rsidRPr="00A210E0" w:rsidRDefault="00A210E0" w:rsidP="00A210E0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A210E0">
        <w:rPr>
          <w:rFonts w:ascii="Helvetica" w:hAnsi="Helvetica" w:cs="Helvetica"/>
          <w:b/>
          <w:i/>
          <w:sz w:val="20"/>
          <w:szCs w:val="20"/>
          <w:highlight w:val="green"/>
        </w:rPr>
        <w:t>1</w:t>
      </w:r>
      <w:r>
        <w:rPr>
          <w:rFonts w:ascii="Helvetica" w:hAnsi="Helvetica" w:cs="Helvetica"/>
          <w:b/>
          <w:i/>
          <w:sz w:val="20"/>
          <w:szCs w:val="20"/>
          <w:highlight w:val="green"/>
        </w:rPr>
        <w:t>5</w:t>
      </w:r>
      <w:r w:rsidRPr="00A210E0">
        <w:rPr>
          <w:rFonts w:ascii="Helvetica" w:hAnsi="Helvetica" w:cs="Helvetica"/>
          <w:b/>
          <w:i/>
          <w:sz w:val="20"/>
          <w:szCs w:val="20"/>
          <w:highlight w:val="green"/>
        </w:rPr>
        <w:t>. DESARROLLO</w:t>
      </w:r>
    </w:p>
    <w:p w14:paraId="091E1F8C" w14:textId="7A6F611E" w:rsidR="00A210E0" w:rsidRPr="00A210E0" w:rsidRDefault="00A210E0" w:rsidP="00A210E0">
      <w:pPr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A210E0">
        <w:rPr>
          <w:rFonts w:ascii="Helvetica" w:hAnsi="Helvetica" w:cs="Helvetica"/>
          <w:bCs/>
          <w:iCs/>
          <w:sz w:val="20"/>
          <w:szCs w:val="20"/>
        </w:rPr>
        <w:t>* Cuando te preguntas “¿Juego un rato más y después hago la tarea?” o “¿Hago la tarea y después voy a jugar?”, te enfrentas a un dilema.</w:t>
      </w:r>
    </w:p>
    <w:p w14:paraId="4A8C4FF9" w14:textId="5B2FF3A0" w:rsidR="00A210E0" w:rsidRPr="00A210E0" w:rsidRDefault="004C1886" w:rsidP="00A210E0">
      <w:pPr>
        <w:jc w:val="both"/>
        <w:rPr>
          <w:rFonts w:ascii="Helvetica" w:hAnsi="Helvetica" w:cs="Helvetica"/>
          <w:b/>
          <w:i/>
          <w:sz w:val="20"/>
          <w:szCs w:val="20"/>
          <w:highlight w:val="cyan"/>
        </w:rPr>
      </w:pPr>
      <w:r w:rsidRPr="00A210E0">
        <w:rPr>
          <w:rFonts w:ascii="Helvetica" w:hAnsi="Helvetica" w:cs="Helvetica"/>
          <w:b/>
          <w:i/>
          <w:noProof/>
          <w:sz w:val="20"/>
          <w:szCs w:val="20"/>
          <w:highlight w:val="cyan"/>
        </w:rPr>
        <w:drawing>
          <wp:anchor distT="0" distB="0" distL="114300" distR="114300" simplePos="0" relativeHeight="251675136" behindDoc="0" locked="0" layoutInCell="1" allowOverlap="1" wp14:anchorId="43431F81" wp14:editId="3D642AFB">
            <wp:simplePos x="0" y="0"/>
            <wp:positionH relativeFrom="column">
              <wp:posOffset>158701</wp:posOffset>
            </wp:positionH>
            <wp:positionV relativeFrom="paragraph">
              <wp:posOffset>17096</wp:posOffset>
            </wp:positionV>
            <wp:extent cx="2766060" cy="1957070"/>
            <wp:effectExtent l="0" t="0" r="0" b="508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904C305-C534-4CFB-A9EF-971D622600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904C305-C534-4CFB-A9EF-971D622600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4DDD3" w14:textId="3B9D91C0" w:rsidR="00A210E0" w:rsidRPr="00B67881" w:rsidRDefault="00A210E0" w:rsidP="00A210E0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A210E0">
        <w:rPr>
          <w:rFonts w:ascii="Helvetica" w:hAnsi="Helvetica" w:cs="Helvetica"/>
          <w:b/>
          <w:i/>
          <w:sz w:val="20"/>
          <w:szCs w:val="20"/>
          <w:highlight w:val="cyan"/>
        </w:rPr>
        <w:t>1</w:t>
      </w:r>
      <w:r>
        <w:rPr>
          <w:rFonts w:ascii="Helvetica" w:hAnsi="Helvetica" w:cs="Helvetica"/>
          <w:b/>
          <w:i/>
          <w:sz w:val="20"/>
          <w:szCs w:val="20"/>
          <w:highlight w:val="cyan"/>
        </w:rPr>
        <w:t>6</w:t>
      </w:r>
      <w:r w:rsidRPr="00A210E0">
        <w:rPr>
          <w:rFonts w:ascii="Helvetica" w:hAnsi="Helvetica" w:cs="Helvetica"/>
          <w:b/>
          <w:i/>
          <w:sz w:val="20"/>
          <w:szCs w:val="20"/>
          <w:highlight w:val="cyan"/>
        </w:rPr>
        <w:t xml:space="preserve">. </w:t>
      </w:r>
      <w:r w:rsidRPr="00B67881">
        <w:rPr>
          <w:rFonts w:ascii="Helvetica" w:hAnsi="Helvetica" w:cs="Helvetica"/>
          <w:b/>
          <w:i/>
          <w:sz w:val="20"/>
          <w:szCs w:val="20"/>
          <w:highlight w:val="cyan"/>
        </w:rPr>
        <w:t>CIERRE</w:t>
      </w:r>
    </w:p>
    <w:p w14:paraId="7E1E9D5F" w14:textId="63445F05" w:rsidR="00A210E0" w:rsidRPr="00B67881" w:rsidRDefault="00A210E0" w:rsidP="00A210E0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sz w:val="20"/>
          <w:szCs w:val="20"/>
        </w:rPr>
        <w:t xml:space="preserve">* En su cuaderno escribe un </w:t>
      </w:r>
      <w:r w:rsidR="00B67881" w:rsidRPr="00B67881">
        <w:rPr>
          <w:rFonts w:ascii="Helvetica" w:hAnsi="Helvetica" w:cs="Helvetica"/>
          <w:sz w:val="20"/>
          <w:szCs w:val="20"/>
        </w:rPr>
        <w:t xml:space="preserve">texto breve de </w:t>
      </w:r>
      <w:r w:rsidRPr="00B67881">
        <w:rPr>
          <w:rFonts w:ascii="Helvetica" w:hAnsi="Helvetica" w:cs="Helvetica"/>
          <w:sz w:val="20"/>
          <w:szCs w:val="20"/>
        </w:rPr>
        <w:t xml:space="preserve">alguna experiencia </w:t>
      </w:r>
      <w:r w:rsidR="00B67881" w:rsidRPr="00B67881">
        <w:rPr>
          <w:rFonts w:ascii="Helvetica" w:hAnsi="Helvetica" w:cs="Helvetica"/>
          <w:sz w:val="20"/>
          <w:szCs w:val="20"/>
        </w:rPr>
        <w:t>sobre un dilema y cómo lo resolvió</w:t>
      </w:r>
      <w:r w:rsidRPr="00B67881">
        <w:rPr>
          <w:rFonts w:ascii="Helvetica" w:hAnsi="Helvetica" w:cs="Helvetica"/>
          <w:sz w:val="20"/>
          <w:szCs w:val="20"/>
        </w:rPr>
        <w:t>.</w:t>
      </w:r>
    </w:p>
    <w:p w14:paraId="3C1E0A32" w14:textId="77777777" w:rsidR="008A34E0" w:rsidRPr="00B67881" w:rsidRDefault="008A34E0" w:rsidP="008A34E0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10"/>
          <w:szCs w:val="10"/>
        </w:rPr>
      </w:pPr>
    </w:p>
    <w:p w14:paraId="2632D7F7" w14:textId="409C02A3" w:rsidR="008A34E0" w:rsidRPr="00B67881" w:rsidRDefault="008A34E0" w:rsidP="008A34E0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17. EVALUACIÓN. </w:t>
      </w:r>
    </w:p>
    <w:p w14:paraId="0793DE20" w14:textId="1A8545B3" w:rsidR="008A34E0" w:rsidRPr="00B67881" w:rsidRDefault="008A34E0" w:rsidP="008A34E0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 xml:space="preserve">Autoevaluación </w:t>
      </w:r>
      <w:proofErr w:type="gramStart"/>
      <w:r w:rsidRPr="00B67881">
        <w:rPr>
          <w:rFonts w:ascii="Helvetica" w:hAnsi="Helvetica" w:cs="Arial"/>
          <w:sz w:val="20"/>
          <w:szCs w:val="20"/>
        </w:rPr>
        <w:t>(</w:t>
      </w:r>
      <w:r w:rsidR="00B67881">
        <w:rPr>
          <w:rFonts w:ascii="Helvetica" w:hAnsi="Helvetica" w:cs="Arial"/>
          <w:sz w:val="20"/>
          <w:szCs w:val="20"/>
        </w:rPr>
        <w:t xml:space="preserve"> </w:t>
      </w:r>
      <w:r w:rsidRPr="00B67881">
        <w:rPr>
          <w:rFonts w:ascii="Helvetica" w:hAnsi="Helvetica" w:cs="Arial"/>
          <w:sz w:val="20"/>
          <w:szCs w:val="20"/>
        </w:rPr>
        <w:t xml:space="preserve"> )</w:t>
      </w:r>
      <w:proofErr w:type="gramEnd"/>
      <w:r w:rsidRPr="00B67881">
        <w:rPr>
          <w:rFonts w:ascii="Helvetica" w:hAnsi="Helvetica" w:cs="Arial"/>
          <w:sz w:val="20"/>
          <w:szCs w:val="20"/>
        </w:rPr>
        <w:t xml:space="preserve"> Coevaluación ( X )  Heteroevaluación (   )</w:t>
      </w:r>
    </w:p>
    <w:p w14:paraId="4EBD185D" w14:textId="77777777" w:rsidR="008A34E0" w:rsidRPr="00B67881" w:rsidRDefault="008A34E0" w:rsidP="008A34E0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B67881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475C7E1A" w14:textId="77777777" w:rsidR="008A34E0" w:rsidRPr="00B67881" w:rsidRDefault="008A34E0" w:rsidP="008A34E0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B67881">
        <w:rPr>
          <w:rFonts w:ascii="Helvetica" w:hAnsi="Helvetica" w:cs="Helvetica"/>
          <w:sz w:val="20"/>
          <w:szCs w:val="20"/>
        </w:rPr>
        <w:t>Identifica los componentes de los textos narrativos y sus características.</w:t>
      </w:r>
    </w:p>
    <w:p w14:paraId="147911D1" w14:textId="4C295368" w:rsidR="003616FF" w:rsidRPr="00B67881" w:rsidRDefault="00B67881" w:rsidP="008A34E0">
      <w:pPr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    - </w:t>
      </w:r>
      <w:r w:rsidR="008A34E0" w:rsidRPr="00B67881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="008A34E0" w:rsidRPr="00B67881">
        <w:rPr>
          <w:rFonts w:ascii="Helvetica" w:hAnsi="Helvetica" w:cs="Helvetica"/>
          <w:sz w:val="20"/>
          <w:szCs w:val="20"/>
        </w:rPr>
        <w:t>Construye su propio aprendizaje a partir de la observación, análisis y reflexión</w:t>
      </w:r>
    </w:p>
    <w:p w14:paraId="6BDF5E93" w14:textId="77777777" w:rsidR="00B67881" w:rsidRPr="00B67881" w:rsidRDefault="00B67881" w:rsidP="00A210E0">
      <w:pPr>
        <w:jc w:val="both"/>
        <w:rPr>
          <w:rFonts w:ascii="Helvetica" w:hAnsi="Helvetica" w:cs="Helvetica"/>
          <w:b/>
          <w:bCs/>
          <w:sz w:val="8"/>
          <w:szCs w:val="8"/>
        </w:rPr>
      </w:pPr>
    </w:p>
    <w:p w14:paraId="08752832" w14:textId="6871ABF9" w:rsidR="00A210E0" w:rsidRPr="00B67881" w:rsidRDefault="00A210E0" w:rsidP="00A210E0">
      <w:p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>18. TAREA.</w:t>
      </w:r>
    </w:p>
    <w:p w14:paraId="1193B346" w14:textId="77777777" w:rsidR="00A210E0" w:rsidRPr="00B67881" w:rsidRDefault="00A210E0" w:rsidP="00A210E0">
      <w:pPr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sz w:val="20"/>
          <w:szCs w:val="20"/>
        </w:rPr>
        <w:t>* No hay.</w:t>
      </w:r>
    </w:p>
    <w:p w14:paraId="6A51453E" w14:textId="77777777" w:rsidR="00A210E0" w:rsidRDefault="00A210E0" w:rsidP="00A210E0">
      <w:pPr>
        <w:jc w:val="both"/>
        <w:rPr>
          <w:rFonts w:ascii="Helvetica" w:hAnsi="Helvetica" w:cs="Helvetica"/>
        </w:rPr>
      </w:pPr>
    </w:p>
    <w:p w14:paraId="509B721E" w14:textId="4ADA39EF" w:rsidR="003616FF" w:rsidRDefault="003616FF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30ED5A92" w14:textId="0CF7C505" w:rsidR="00A210E0" w:rsidRDefault="00A210E0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66F70AC9" w14:textId="184DF888" w:rsidR="00A210E0" w:rsidRDefault="004C1886" w:rsidP="003864A3">
      <w:pPr>
        <w:jc w:val="both"/>
        <w:rPr>
          <w:rFonts w:ascii="Helvetica" w:hAnsi="Helvetica" w:cs="Helvetica"/>
          <w:sz w:val="18"/>
          <w:szCs w:val="18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77184" behindDoc="0" locked="0" layoutInCell="1" allowOverlap="1" wp14:anchorId="6B0608EB" wp14:editId="5BD7D2CD">
            <wp:simplePos x="0" y="0"/>
            <wp:positionH relativeFrom="column">
              <wp:posOffset>677545</wp:posOffset>
            </wp:positionH>
            <wp:positionV relativeFrom="paragraph">
              <wp:posOffset>76444</wp:posOffset>
            </wp:positionV>
            <wp:extent cx="5053943" cy="1685925"/>
            <wp:effectExtent l="0" t="0" r="0" b="0"/>
            <wp:wrapSquare wrapText="bothSides"/>
            <wp:docPr id="8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E675F" w14:textId="136F6756" w:rsidR="003616FF" w:rsidRDefault="003616FF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1FB050E1" w14:textId="4C4BF267" w:rsidR="003616FF" w:rsidRDefault="003616FF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0B19D2D5" w14:textId="7BF1046B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0EFBCD2C" w14:textId="016C9030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6EC50CB4" w14:textId="0A6E73B5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4DA7802C" w14:textId="03B17CC0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77E607B9" w14:textId="1AE9B904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346C1E96" w14:textId="5E84A857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0E6E6EB9" w14:textId="77777777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68B9EEDF" w14:textId="4963E388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7858ECB4" w14:textId="377B983E" w:rsidR="003616FF" w:rsidRDefault="003616FF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1B8C58FE" w14:textId="5EEF4618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1C60E043" w14:textId="502D1595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6CA1CEF7" w14:textId="1575C630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38D38EA6" w14:textId="10A5CF9C" w:rsidR="000E3ABC" w:rsidRPr="000E3ABC" w:rsidRDefault="000E3ABC" w:rsidP="003864A3">
      <w:pPr>
        <w:jc w:val="both"/>
        <w:rPr>
          <w:rFonts w:ascii="Helvetica" w:hAnsi="Helvetica" w:cs="Helvetica"/>
          <w:sz w:val="10"/>
          <w:szCs w:val="10"/>
        </w:rPr>
      </w:pPr>
    </w:p>
    <w:p w14:paraId="57BED9F1" w14:textId="77777777" w:rsidR="000E3ABC" w:rsidRPr="009A0303" w:rsidRDefault="000E3ABC" w:rsidP="000E3ABC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1. NOMBRE DEL PROFESOR: 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MÓNICA MARCELA CASTILLO MENDOZA.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GRADO: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QUINTO    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GRUPO: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 A</w:t>
      </w:r>
    </w:p>
    <w:p w14:paraId="4FBBD05C" w14:textId="77777777" w:rsidR="000E3ABC" w:rsidRPr="0078100F" w:rsidRDefault="000E3ABC" w:rsidP="000E3ABC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4122F2">
        <w:rPr>
          <w:rFonts w:ascii="Helvetica" w:eastAsia="Helvetica Neue" w:hAnsi="Helvetica" w:cs="Helvetica"/>
          <w:b/>
          <w:sz w:val="16"/>
          <w:szCs w:val="16"/>
        </w:rPr>
        <w:t xml:space="preserve">2. ASIGNATURA: </w:t>
      </w:r>
      <w:r w:rsidRPr="004122F2">
        <w:rPr>
          <w:rFonts w:ascii="Helvetica" w:eastAsia="Helvetica Neue" w:hAnsi="Helvetica" w:cs="Helvetica"/>
          <w:sz w:val="16"/>
          <w:szCs w:val="16"/>
        </w:rPr>
        <w:t>ESPAÑOL</w:t>
      </w:r>
    </w:p>
    <w:p w14:paraId="73354325" w14:textId="77777777" w:rsidR="000E3ABC" w:rsidRPr="009A0303" w:rsidRDefault="000E3ABC" w:rsidP="000E3ABC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3. TRIMESTRE: PRIMERO</w:t>
      </w:r>
    </w:p>
    <w:p w14:paraId="5D5DC798" w14:textId="3B838A25" w:rsidR="000E3ABC" w:rsidRPr="009A0303" w:rsidRDefault="000E3ABC" w:rsidP="000E3ABC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4. SEMANA </w:t>
      </w:r>
      <w:r>
        <w:rPr>
          <w:rFonts w:ascii="Helvetica" w:eastAsia="Helvetica Neue" w:hAnsi="Helvetica" w:cs="Helvetica"/>
          <w:b/>
          <w:sz w:val="16"/>
          <w:szCs w:val="16"/>
        </w:rPr>
        <w:t>2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: 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DEL </w:t>
      </w:r>
      <w:r>
        <w:rPr>
          <w:rFonts w:ascii="Helvetica" w:eastAsia="Helvetica Neue" w:hAnsi="Helvetica" w:cs="Helvetica"/>
          <w:sz w:val="16"/>
          <w:szCs w:val="16"/>
        </w:rPr>
        <w:t xml:space="preserve">5 AL 9 </w:t>
      </w:r>
      <w:r w:rsidRPr="009A0303">
        <w:rPr>
          <w:rFonts w:ascii="Helvetica" w:eastAsia="Helvetica Neue" w:hAnsi="Helvetica" w:cs="Helvetica"/>
          <w:sz w:val="16"/>
          <w:szCs w:val="16"/>
        </w:rPr>
        <w:t>DE SEPTIEMBRE.</w:t>
      </w:r>
    </w:p>
    <w:p w14:paraId="71BEF472" w14:textId="77777777" w:rsidR="000E3ABC" w:rsidRPr="009A0303" w:rsidRDefault="000E3ABC" w:rsidP="000E3ABC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5. TIEMPO: </w:t>
      </w:r>
      <w:r w:rsidRPr="009A0303">
        <w:rPr>
          <w:rFonts w:ascii="Helvetica" w:eastAsia="Helvetica Neue" w:hAnsi="Helvetica" w:cs="Helvetica"/>
          <w:sz w:val="16"/>
          <w:szCs w:val="16"/>
        </w:rPr>
        <w:t>50min.</w:t>
      </w:r>
    </w:p>
    <w:p w14:paraId="45B4BEA3" w14:textId="582A6D5D" w:rsidR="000E3ABC" w:rsidRPr="00142FEE" w:rsidRDefault="000E3ABC" w:rsidP="000E3ABC">
      <w:pPr>
        <w:jc w:val="both"/>
        <w:rPr>
          <w:rFonts w:ascii="Helvetica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6</w:t>
      </w:r>
      <w:r w:rsidRPr="00142FEE">
        <w:rPr>
          <w:rFonts w:ascii="Helvetica" w:eastAsia="Helvetica Neue" w:hAnsi="Helvetica" w:cs="Helvetica"/>
          <w:b/>
          <w:sz w:val="16"/>
          <w:szCs w:val="16"/>
        </w:rPr>
        <w:t>. TEMA:</w:t>
      </w:r>
      <w:r w:rsidRPr="00142FEE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TEXTOS NARRATIVOS.</w:t>
      </w:r>
    </w:p>
    <w:p w14:paraId="42024B8E" w14:textId="77777777" w:rsidR="000E3ABC" w:rsidRPr="00142FEE" w:rsidRDefault="000E3ABC" w:rsidP="000E3AB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6D196658" w14:textId="77777777" w:rsidR="000E3ABC" w:rsidRDefault="000E3ABC" w:rsidP="000E3ABC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• Participen eficientemente en diversas situaciones de comunicación oral. • Lean comprensivamente diversos tipos de texto para satisfacer sus necesidades de información y conocimiento.    • Participen en la producción original de diversos tipos de texto escrito.</w:t>
      </w:r>
      <w:r w:rsidRPr="00142FEE">
        <w:rPr>
          <w:rFonts w:ascii="Helvetica" w:hAnsi="Helvetica" w:cs="Helvetica"/>
          <w:sz w:val="16"/>
          <w:szCs w:val="16"/>
        </w:rPr>
        <w:tab/>
      </w:r>
      <w:r w:rsidRPr="00142FEE">
        <w:rPr>
          <w:rFonts w:ascii="Helvetica" w:hAnsi="Helvetica" w:cs="Helvetica"/>
          <w:sz w:val="16"/>
          <w:szCs w:val="16"/>
        </w:rPr>
        <w:tab/>
      </w:r>
      <w:r w:rsidRPr="00142FEE">
        <w:rPr>
          <w:rFonts w:ascii="Helvetica" w:hAnsi="Helvetica" w:cs="Helvetica"/>
          <w:sz w:val="16"/>
          <w:szCs w:val="16"/>
        </w:rPr>
        <w:tab/>
      </w:r>
    </w:p>
    <w:p w14:paraId="02781D0F" w14:textId="77777777" w:rsidR="000E3ABC" w:rsidRPr="00142FEE" w:rsidRDefault="000E3ABC" w:rsidP="000E3AB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54FF68E4" w14:textId="77777777" w:rsidR="000E3ABC" w:rsidRPr="00142FEE" w:rsidRDefault="000E3ABC" w:rsidP="000E3ABC">
      <w:pPr>
        <w:widowControl/>
        <w:autoSpaceDE/>
        <w:autoSpaceDN/>
        <w:jc w:val="both"/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</w:pPr>
      <w:r w:rsidRPr="00142FEE"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  <w:t>1. Emplear el lenguaje para comunicarse y como instrumento para aprender. 2. Identificar las propiedades del lenguaje en diversas situaciones comunicativas. 3. Analizar la información y emplear el lenguaje para la toma de decisiones. 4. Valorar la diversidad lingüística y cultural de México.</w:t>
      </w:r>
    </w:p>
    <w:p w14:paraId="6567E59E" w14:textId="77777777" w:rsidR="000E3ABC" w:rsidRPr="00142FEE" w:rsidRDefault="000E3ABC" w:rsidP="000E3AB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lastRenderedPageBreak/>
        <w:t>9. APRENDIZAJE ESPERADO:</w:t>
      </w:r>
    </w:p>
    <w:p w14:paraId="5DE0D9BB" w14:textId="77777777" w:rsidR="000E3ABC" w:rsidRPr="00142FEE" w:rsidRDefault="000E3ABC" w:rsidP="000E3ABC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Ponga en práctica la observación, análisis y reflexión en diferentes situaciones.</w:t>
      </w:r>
    </w:p>
    <w:p w14:paraId="160DB407" w14:textId="77777777" w:rsidR="000E3ABC" w:rsidRPr="00142FEE" w:rsidRDefault="000E3ABC" w:rsidP="000E3ABC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Refuerce las características de las fábulas.</w:t>
      </w:r>
    </w:p>
    <w:p w14:paraId="26C022E6" w14:textId="77777777" w:rsidR="000E3ABC" w:rsidRPr="00142FEE" w:rsidRDefault="000E3ABC" w:rsidP="000E3AB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3407876E" w14:textId="1DDE8F57" w:rsidR="000E3ABC" w:rsidRPr="00142FEE" w:rsidRDefault="000E3ABC" w:rsidP="000E3ABC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 xml:space="preserve">* Observación.                    * Análisis y reflexión.                           * </w:t>
      </w:r>
      <w:r>
        <w:rPr>
          <w:rFonts w:ascii="Helvetica" w:hAnsi="Helvetica" w:cs="Helvetica"/>
          <w:sz w:val="16"/>
          <w:szCs w:val="16"/>
        </w:rPr>
        <w:t>Textos diversos</w:t>
      </w:r>
      <w:r w:rsidRPr="00142FEE">
        <w:rPr>
          <w:rFonts w:ascii="Helvetica" w:hAnsi="Helvetica" w:cs="Helvetica"/>
          <w:sz w:val="16"/>
          <w:szCs w:val="16"/>
        </w:rPr>
        <w:t>.</w:t>
      </w:r>
    </w:p>
    <w:p w14:paraId="1FE35171" w14:textId="77777777" w:rsidR="000E3ABC" w:rsidRPr="00142FEE" w:rsidRDefault="000E3ABC" w:rsidP="000E3AB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6EB824A7" w14:textId="77777777" w:rsidR="000E3ABC" w:rsidRPr="00142FEE" w:rsidRDefault="000E3ABC" w:rsidP="000E3ABC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* Visuales.                                 * Impresos.                                     * Concretos.</w:t>
      </w:r>
    </w:p>
    <w:p w14:paraId="29631B3F" w14:textId="77777777" w:rsidR="000E3ABC" w:rsidRPr="00142FEE" w:rsidRDefault="000E3ABC" w:rsidP="000E3AB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5A190E09" w14:textId="7E2DB745" w:rsidR="000E3ABC" w:rsidRPr="00142FEE" w:rsidRDefault="000E3ABC" w:rsidP="000E3ABC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* Cuaderno.                                         * Colores.</w:t>
      </w:r>
    </w:p>
    <w:p w14:paraId="0E3C5A6C" w14:textId="77777777" w:rsidR="000E3ABC" w:rsidRPr="00142FEE" w:rsidRDefault="000E3ABC" w:rsidP="000E3AB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13. IMPLEMENTACIÓN DE ACCIONES DEL P.E.M.C.</w:t>
      </w:r>
    </w:p>
    <w:p w14:paraId="3C658AF8" w14:textId="3122D6D9" w:rsidR="000E3ABC" w:rsidRDefault="000E3ABC" w:rsidP="000E3ABC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142FEE">
        <w:rPr>
          <w:rFonts w:ascii="Helvetica" w:hAnsi="Helvetica" w:cs="Helvetica"/>
          <w:sz w:val="16"/>
          <w:szCs w:val="16"/>
        </w:rPr>
        <w:t xml:space="preserve">* Comprensión de </w:t>
      </w:r>
      <w:r>
        <w:rPr>
          <w:rFonts w:ascii="Helvetica" w:hAnsi="Helvetica" w:cs="Helvetica"/>
          <w:sz w:val="16"/>
          <w:szCs w:val="16"/>
        </w:rPr>
        <w:t>textos.</w:t>
      </w:r>
    </w:p>
    <w:p w14:paraId="20990AC4" w14:textId="2A3EC311" w:rsidR="000E3ABC" w:rsidRPr="000E3ABC" w:rsidRDefault="000E3ABC" w:rsidP="000E3ABC">
      <w:pPr>
        <w:jc w:val="both"/>
        <w:rPr>
          <w:rFonts w:ascii="Helvetica" w:hAnsi="Helvetica" w:cs="Helvetica"/>
          <w:sz w:val="8"/>
          <w:szCs w:val="8"/>
        </w:rPr>
      </w:pPr>
    </w:p>
    <w:p w14:paraId="35164A80" w14:textId="5961F320" w:rsidR="000E3ABC" w:rsidRPr="000E3ABC" w:rsidRDefault="000E3ABC" w:rsidP="000E3ABC">
      <w:pPr>
        <w:jc w:val="both"/>
        <w:rPr>
          <w:rFonts w:ascii="Helvetica" w:hAnsi="Helvetica" w:cs="Arial"/>
          <w:b/>
          <w:i/>
          <w:iCs/>
          <w:sz w:val="20"/>
          <w:szCs w:val="20"/>
        </w:rPr>
      </w:pPr>
      <w:r w:rsidRPr="000E3ABC">
        <w:rPr>
          <w:rFonts w:ascii="Helvetica" w:hAnsi="Helvetica" w:cs="Arial"/>
          <w:b/>
          <w:i/>
          <w:iCs/>
          <w:sz w:val="20"/>
          <w:szCs w:val="20"/>
          <w:highlight w:val="yellow"/>
        </w:rPr>
        <w:t>1</w:t>
      </w:r>
      <w:r w:rsidR="004F4DB8">
        <w:rPr>
          <w:rFonts w:ascii="Helvetica" w:hAnsi="Helvetica" w:cs="Arial"/>
          <w:b/>
          <w:i/>
          <w:iCs/>
          <w:sz w:val="20"/>
          <w:szCs w:val="20"/>
          <w:highlight w:val="yellow"/>
        </w:rPr>
        <w:t>4</w:t>
      </w:r>
      <w:r w:rsidRPr="000E3ABC">
        <w:rPr>
          <w:rFonts w:ascii="Helvetica" w:hAnsi="Helvetica" w:cs="Arial"/>
          <w:b/>
          <w:i/>
          <w:iCs/>
          <w:sz w:val="20"/>
          <w:szCs w:val="20"/>
          <w:highlight w:val="yellow"/>
        </w:rPr>
        <w:t>. INICIO</w:t>
      </w:r>
    </w:p>
    <w:p w14:paraId="51C94311" w14:textId="0B76928E" w:rsidR="000E3ABC" w:rsidRPr="000E3ABC" w:rsidRDefault="000E3ABC" w:rsidP="000E3ABC">
      <w:pPr>
        <w:jc w:val="both"/>
        <w:rPr>
          <w:rFonts w:ascii="Helvetica" w:hAnsi="Helvetica"/>
          <w:sz w:val="20"/>
          <w:szCs w:val="20"/>
        </w:rPr>
      </w:pPr>
      <w:r w:rsidRPr="000E3ABC">
        <w:rPr>
          <w:rFonts w:ascii="Helvetica" w:hAnsi="Helvetica" w:cs="Arial"/>
          <w:sz w:val="20"/>
          <w:szCs w:val="20"/>
        </w:rPr>
        <w:t xml:space="preserve">* </w:t>
      </w:r>
      <w:r w:rsidRPr="000E3ABC">
        <w:rPr>
          <w:rFonts w:ascii="Helvetica" w:hAnsi="Helvetica"/>
          <w:sz w:val="20"/>
          <w:szCs w:val="20"/>
        </w:rPr>
        <w:t>Recordaremos un poco sobre los textos narrativos y sus características</w:t>
      </w:r>
    </w:p>
    <w:p w14:paraId="311EB6A6" w14:textId="5D0A6E1C" w:rsidR="000E3ABC" w:rsidRPr="004F4DB8" w:rsidRDefault="000E3ABC" w:rsidP="000E3ABC">
      <w:pPr>
        <w:jc w:val="both"/>
        <w:rPr>
          <w:rFonts w:ascii="Helvetica" w:hAnsi="Helvetica" w:cs="Arial"/>
          <w:b/>
          <w:bCs/>
          <w:sz w:val="8"/>
          <w:szCs w:val="8"/>
        </w:rPr>
      </w:pPr>
    </w:p>
    <w:p w14:paraId="0251BF1F" w14:textId="669C619A" w:rsidR="000E3ABC" w:rsidRPr="003802E7" w:rsidRDefault="000E3ABC" w:rsidP="000E3ABC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3802E7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</w:t>
      </w:r>
      <w:r w:rsidR="004F4DB8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5</w:t>
      </w:r>
      <w:r w:rsidRPr="003802E7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.</w:t>
      </w:r>
      <w:r w:rsidR="004F4DB8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 xml:space="preserve"> </w:t>
      </w:r>
      <w:r w:rsidRPr="003802E7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DESARROLLO:</w:t>
      </w:r>
    </w:p>
    <w:p w14:paraId="151DC050" w14:textId="72779286" w:rsidR="000E3ABC" w:rsidRPr="000E3ABC" w:rsidRDefault="003802E7" w:rsidP="000E3ABC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* Una vez compartidos las ideas sobre los textos, en su cuaderno anotan lo que se les dicta</w:t>
      </w:r>
      <w:r w:rsidR="004F4DB8">
        <w:rPr>
          <w:rFonts w:ascii="Helvetica" w:hAnsi="Helvetica" w:cs="Arial"/>
          <w:sz w:val="20"/>
          <w:szCs w:val="20"/>
        </w:rPr>
        <w:t>.</w:t>
      </w:r>
    </w:p>
    <w:p w14:paraId="31676B72" w14:textId="5EE0FA7F" w:rsidR="000E3ABC" w:rsidRPr="004F4DB8" w:rsidRDefault="004F4DB8" w:rsidP="000E3ABC">
      <w:pPr>
        <w:jc w:val="both"/>
        <w:rPr>
          <w:rFonts w:ascii="Helvetica" w:hAnsi="Helvetica" w:cs="Arial"/>
          <w:b/>
          <w:bCs/>
          <w:sz w:val="10"/>
          <w:szCs w:val="10"/>
        </w:rPr>
      </w:pPr>
      <w:r w:rsidRPr="000E3ABC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79232" behindDoc="1" locked="0" layoutInCell="1" allowOverlap="1" wp14:anchorId="62D504D0" wp14:editId="5E1C7F34">
            <wp:simplePos x="0" y="0"/>
            <wp:positionH relativeFrom="column">
              <wp:posOffset>-13970</wp:posOffset>
            </wp:positionH>
            <wp:positionV relativeFrom="paragraph">
              <wp:posOffset>68580</wp:posOffset>
            </wp:positionV>
            <wp:extent cx="2339340" cy="1315720"/>
            <wp:effectExtent l="0" t="0" r="3810" b="0"/>
            <wp:wrapTight wrapText="bothSides">
              <wp:wrapPolygon edited="0">
                <wp:start x="0" y="0"/>
                <wp:lineTo x="0" y="21266"/>
                <wp:lineTo x="21459" y="21266"/>
                <wp:lineTo x="21459" y="0"/>
                <wp:lineTo x="0" y="0"/>
              </wp:wrapPolygon>
            </wp:wrapTight>
            <wp:docPr id="13" name="Imagen 13" descr="TEXTOS NARRATIVOS CUATRO TIPOS DE TEXTO NARRATIV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OS NARRATIVOS CUATRO TIPOS DE TEXTO NARRATIVO - YouTube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1CF9A" w14:textId="756E0EBB" w:rsidR="000E3ABC" w:rsidRPr="000E3ABC" w:rsidRDefault="000E3ABC" w:rsidP="000E3ABC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</w:pPr>
      <w:r w:rsidRPr="000E3ABC"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  <w:t>¿Qué es un texto narrativo?</w:t>
      </w:r>
    </w:p>
    <w:p w14:paraId="5FD622F5" w14:textId="6821405F" w:rsidR="000E3ABC" w:rsidRPr="004F4DB8" w:rsidRDefault="000E3ABC" w:rsidP="000E3ABC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b/>
          <w:bCs/>
          <w:sz w:val="10"/>
          <w:szCs w:val="10"/>
          <w:lang w:val="es-MX" w:eastAsia="es-MX" w:bidi="ar-SA"/>
        </w:rPr>
      </w:pPr>
    </w:p>
    <w:p w14:paraId="3507ECF1" w14:textId="34891F58" w:rsidR="000E3ABC" w:rsidRPr="000E3ABC" w:rsidRDefault="000E3ABC" w:rsidP="000E3ABC">
      <w:pPr>
        <w:widowControl/>
        <w:shd w:val="clear" w:color="auto" w:fill="FFFFFF"/>
        <w:autoSpaceDE/>
        <w:autoSpaceDN/>
        <w:jc w:val="both"/>
        <w:rPr>
          <w:rFonts w:ascii="Helvetica" w:eastAsia="Times New Roman" w:hAnsi="Helvetica" w:cs="Arial"/>
          <w:sz w:val="20"/>
          <w:szCs w:val="20"/>
          <w:lang w:val="es-MX" w:eastAsia="es-MX" w:bidi="ar-SA"/>
        </w:rPr>
      </w:pPr>
      <w:r w:rsidRPr="000E3ABC">
        <w:rPr>
          <w:rFonts w:ascii="Helvetica" w:eastAsia="Times New Roman" w:hAnsi="Helvetica" w:cs="Arial"/>
          <w:sz w:val="20"/>
          <w:szCs w:val="20"/>
          <w:lang w:val="es-MX" w:eastAsia="es-MX" w:bidi="ar-SA"/>
        </w:rPr>
        <w:t>Un </w:t>
      </w:r>
      <w:r w:rsidRPr="000E3ABC"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  <w:t>texto narrativo</w:t>
      </w:r>
      <w:r w:rsidRPr="000E3ABC">
        <w:rPr>
          <w:rFonts w:ascii="Helvetica" w:eastAsia="Times New Roman" w:hAnsi="Helvetica" w:cs="Arial"/>
          <w:sz w:val="20"/>
          <w:szCs w:val="20"/>
          <w:lang w:val="es-MX" w:eastAsia="es-MX" w:bidi="ar-SA"/>
        </w:rPr>
        <w:t> describe las acciones que realizan los personajes. Y esas acciones, a su vez, tienen un fin dentro de la historia. Por </w:t>
      </w:r>
      <w:r w:rsidRPr="000E3ABC"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  <w:t>ejemplo</w:t>
      </w:r>
      <w:r w:rsidRPr="000E3ABC">
        <w:rPr>
          <w:rFonts w:ascii="Helvetica" w:eastAsia="Times New Roman" w:hAnsi="Helvetica" w:cs="Arial"/>
          <w:sz w:val="20"/>
          <w:szCs w:val="20"/>
          <w:lang w:val="es-MX" w:eastAsia="es-MX" w:bidi="ar-SA"/>
        </w:rPr>
        <w:t>, conquistar un territorio, rescatar a un personaje, buscar un tesoro, etc.</w:t>
      </w:r>
    </w:p>
    <w:p w14:paraId="0C19AE86" w14:textId="4B2247CE" w:rsidR="000E3ABC" w:rsidRPr="004F4DB8" w:rsidRDefault="000E3ABC" w:rsidP="000E3ABC">
      <w:pPr>
        <w:widowControl/>
        <w:shd w:val="clear" w:color="auto" w:fill="FFFFFF"/>
        <w:autoSpaceDE/>
        <w:autoSpaceDN/>
        <w:jc w:val="both"/>
        <w:rPr>
          <w:rFonts w:ascii="Helvetica" w:eastAsia="Times New Roman" w:hAnsi="Helvetica" w:cs="Arial"/>
          <w:sz w:val="10"/>
          <w:szCs w:val="10"/>
          <w:lang w:val="es-MX" w:eastAsia="es-MX" w:bidi="ar-SA"/>
        </w:rPr>
      </w:pPr>
    </w:p>
    <w:p w14:paraId="5048FD68" w14:textId="77777777" w:rsidR="000E3ABC" w:rsidRPr="000E3ABC" w:rsidRDefault="000E3ABC" w:rsidP="000E3ABC">
      <w:pPr>
        <w:widowControl/>
        <w:shd w:val="clear" w:color="auto" w:fill="FFFFFF"/>
        <w:autoSpaceDE/>
        <w:autoSpaceDN/>
        <w:jc w:val="both"/>
        <w:rPr>
          <w:rFonts w:ascii="Helvetica" w:eastAsia="Times New Roman" w:hAnsi="Helvetica" w:cs="Arial"/>
          <w:sz w:val="20"/>
          <w:szCs w:val="20"/>
          <w:lang w:val="es-MX" w:eastAsia="es-MX" w:bidi="ar-SA"/>
        </w:rPr>
      </w:pPr>
      <w:r w:rsidRPr="000E3ABC">
        <w:rPr>
          <w:rFonts w:ascii="Helvetica" w:eastAsia="Times New Roman" w:hAnsi="Helvetica" w:cs="Arial"/>
          <w:sz w:val="20"/>
          <w:szCs w:val="20"/>
          <w:lang w:val="es-MX" w:eastAsia="es-MX" w:bidi="ar-SA"/>
        </w:rPr>
        <w:t>*Cuento</w:t>
      </w:r>
    </w:p>
    <w:p w14:paraId="1B2E5780" w14:textId="15A11F0C" w:rsidR="000E3ABC" w:rsidRPr="000E3ABC" w:rsidRDefault="000E3ABC" w:rsidP="000E3ABC">
      <w:pPr>
        <w:widowControl/>
        <w:shd w:val="clear" w:color="auto" w:fill="FFFFFF"/>
        <w:autoSpaceDE/>
        <w:autoSpaceDN/>
        <w:jc w:val="both"/>
        <w:rPr>
          <w:rFonts w:ascii="Helvetica" w:eastAsia="Times New Roman" w:hAnsi="Helvetica" w:cs="Arial"/>
          <w:sz w:val="20"/>
          <w:szCs w:val="20"/>
          <w:lang w:val="es-MX" w:eastAsia="es-MX" w:bidi="ar-SA"/>
        </w:rPr>
      </w:pPr>
      <w:r w:rsidRPr="000E3ABC">
        <w:rPr>
          <w:rFonts w:ascii="Helvetica" w:eastAsia="Times New Roman" w:hAnsi="Helvetica" w:cs="Arial"/>
          <w:sz w:val="20"/>
          <w:szCs w:val="20"/>
          <w:lang w:val="es-MX" w:eastAsia="es-MX" w:bidi="ar-SA"/>
        </w:rPr>
        <w:t>*Fábula</w:t>
      </w:r>
    </w:p>
    <w:p w14:paraId="5BDF7F5F" w14:textId="49517AAD" w:rsidR="000E3ABC" w:rsidRPr="000E3ABC" w:rsidRDefault="000E3ABC" w:rsidP="000E3ABC">
      <w:pPr>
        <w:widowControl/>
        <w:shd w:val="clear" w:color="auto" w:fill="FFFFFF"/>
        <w:autoSpaceDE/>
        <w:autoSpaceDN/>
        <w:jc w:val="both"/>
        <w:rPr>
          <w:rFonts w:ascii="Helvetica" w:eastAsia="Times New Roman" w:hAnsi="Helvetica" w:cs="Arial"/>
          <w:sz w:val="20"/>
          <w:szCs w:val="20"/>
          <w:lang w:val="es-MX" w:eastAsia="es-MX" w:bidi="ar-SA"/>
        </w:rPr>
      </w:pPr>
      <w:r w:rsidRPr="000E3ABC">
        <w:rPr>
          <w:rFonts w:ascii="Helvetica" w:eastAsia="Times New Roman" w:hAnsi="Helvetica" w:cs="Arial"/>
          <w:sz w:val="20"/>
          <w:szCs w:val="20"/>
          <w:lang w:val="es-MX" w:eastAsia="es-MX" w:bidi="ar-SA"/>
        </w:rPr>
        <w:t>*Mito</w:t>
      </w:r>
    </w:p>
    <w:p w14:paraId="2826505B" w14:textId="5061AFDC" w:rsidR="000E3ABC" w:rsidRPr="000E3ABC" w:rsidRDefault="000E3ABC" w:rsidP="000E3ABC">
      <w:pPr>
        <w:widowControl/>
        <w:shd w:val="clear" w:color="auto" w:fill="FFFFFF"/>
        <w:autoSpaceDE/>
        <w:autoSpaceDN/>
        <w:jc w:val="both"/>
        <w:rPr>
          <w:rFonts w:ascii="Helvetica" w:eastAsia="Times New Roman" w:hAnsi="Helvetica" w:cs="Arial"/>
          <w:sz w:val="20"/>
          <w:szCs w:val="20"/>
          <w:lang w:val="es-MX" w:eastAsia="es-MX" w:bidi="ar-SA"/>
        </w:rPr>
      </w:pPr>
      <w:r w:rsidRPr="000E3ABC">
        <w:rPr>
          <w:rFonts w:ascii="Helvetica" w:eastAsia="Times New Roman" w:hAnsi="Helvetica" w:cs="Arial"/>
          <w:sz w:val="20"/>
          <w:szCs w:val="20"/>
          <w:lang w:val="es-MX" w:eastAsia="es-MX" w:bidi="ar-SA"/>
        </w:rPr>
        <w:t>*Leyenda</w:t>
      </w:r>
    </w:p>
    <w:p w14:paraId="1485796C" w14:textId="77777777" w:rsidR="000E3ABC" w:rsidRPr="000E3ABC" w:rsidRDefault="000E3ABC" w:rsidP="000E3ABC">
      <w:pPr>
        <w:tabs>
          <w:tab w:val="left" w:pos="4065"/>
        </w:tabs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5F8FD90F" w14:textId="18D90A04" w:rsidR="000E3ABC" w:rsidRPr="004F4DB8" w:rsidRDefault="000E3ABC" w:rsidP="000E3ABC">
      <w:pPr>
        <w:tabs>
          <w:tab w:val="left" w:pos="4065"/>
        </w:tabs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4F4DB8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1</w:t>
      </w:r>
      <w:r w:rsidR="004F4DB8" w:rsidRPr="004F4DB8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6</w:t>
      </w:r>
      <w:r w:rsidRPr="004F4DB8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. CIERRE:</w:t>
      </w:r>
      <w:r w:rsidRPr="004F4DB8">
        <w:rPr>
          <w:rFonts w:ascii="Helvetica" w:hAnsi="Helvetica" w:cs="Arial"/>
          <w:b/>
          <w:bCs/>
          <w:i/>
          <w:iCs/>
          <w:sz w:val="20"/>
          <w:szCs w:val="20"/>
        </w:rPr>
        <w:t xml:space="preserve"> </w:t>
      </w:r>
    </w:p>
    <w:p w14:paraId="5D9CC8ED" w14:textId="63A2D51C" w:rsidR="000E3ABC" w:rsidRDefault="004F4DB8" w:rsidP="000E3ABC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* </w:t>
      </w:r>
      <w:r w:rsidRPr="008A34E0">
        <w:rPr>
          <w:rFonts w:ascii="Helvetica" w:hAnsi="Helvetica" w:cs="Arial"/>
          <w:sz w:val="20"/>
          <w:szCs w:val="20"/>
        </w:rPr>
        <w:t>Para reforzar lo visto copian el organizador gráfico sobre los textos narrativos y sus componentes.</w:t>
      </w:r>
    </w:p>
    <w:p w14:paraId="78D68CB4" w14:textId="72620672" w:rsidR="00264EC8" w:rsidRDefault="00264EC8" w:rsidP="000E3ABC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264EC8">
        <w:rPr>
          <w:rFonts w:ascii="Helvetica" w:hAnsi="Helvetica" w:cs="Arial"/>
          <w:b/>
          <w:bCs/>
          <w:sz w:val="20"/>
          <w:szCs w:val="20"/>
          <w:highlight w:val="lightGray"/>
        </w:rPr>
        <w:t>* APOYO. Resuelven las páginas 14 y 15 de su libro</w:t>
      </w:r>
      <w:r>
        <w:rPr>
          <w:rFonts w:ascii="Helvetica" w:hAnsi="Helvetica" w:cs="Arial"/>
          <w:sz w:val="20"/>
          <w:szCs w:val="20"/>
        </w:rPr>
        <w:t>.</w:t>
      </w:r>
    </w:p>
    <w:p w14:paraId="616962ED" w14:textId="4EDF9AFE" w:rsidR="004F4DB8" w:rsidRPr="000E3ABC" w:rsidRDefault="008B6148" w:rsidP="000E3ABC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0E3ABC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81280" behindDoc="1" locked="0" layoutInCell="1" allowOverlap="1" wp14:anchorId="131E078A" wp14:editId="4BF47E73">
            <wp:simplePos x="0" y="0"/>
            <wp:positionH relativeFrom="margin">
              <wp:posOffset>3462088</wp:posOffset>
            </wp:positionH>
            <wp:positionV relativeFrom="paragraph">
              <wp:posOffset>74295</wp:posOffset>
            </wp:positionV>
            <wp:extent cx="3475990" cy="1760855"/>
            <wp:effectExtent l="0" t="0" r="0" b="0"/>
            <wp:wrapTight wrapText="bothSides">
              <wp:wrapPolygon edited="0">
                <wp:start x="0" y="0"/>
                <wp:lineTo x="0" y="21265"/>
                <wp:lineTo x="21426" y="21265"/>
                <wp:lineTo x="21426" y="0"/>
                <wp:lineTo x="0" y="0"/>
              </wp:wrapPolygon>
            </wp:wrapTight>
            <wp:docPr id="14" name="Imagen 14" descr="Texto NARRATIVO: definición y características - ¡¡RESUMEN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o NARRATIVO: definición y características - ¡¡RESUMEN!!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E300D" w14:textId="5DFF57A5" w:rsidR="000E3ABC" w:rsidRPr="000E3ABC" w:rsidRDefault="000E3ABC" w:rsidP="000E3ABC">
      <w:pPr>
        <w:jc w:val="both"/>
        <w:rPr>
          <w:rFonts w:ascii="Helvetica" w:hAnsi="Helvetica" w:cs="Helvetica"/>
          <w:sz w:val="20"/>
          <w:szCs w:val="20"/>
        </w:rPr>
      </w:pPr>
    </w:p>
    <w:p w14:paraId="4C3C0F92" w14:textId="77777777" w:rsidR="008B6148" w:rsidRPr="005A217B" w:rsidRDefault="008B6148" w:rsidP="008B6148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17. EVALUACIÓN. </w:t>
      </w:r>
    </w:p>
    <w:p w14:paraId="372E342C" w14:textId="2A9D89ED" w:rsidR="008B6148" w:rsidRPr="005A217B" w:rsidRDefault="008B6148" w:rsidP="008B6148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Arial"/>
          <w:sz w:val="20"/>
          <w:szCs w:val="20"/>
        </w:rPr>
        <w:t xml:space="preserve">Autoevaluación </w:t>
      </w:r>
      <w:proofErr w:type="gramStart"/>
      <w:r w:rsidRPr="005A217B">
        <w:rPr>
          <w:rFonts w:ascii="Helvetica" w:hAnsi="Helvetica" w:cs="Arial"/>
          <w:sz w:val="20"/>
          <w:szCs w:val="20"/>
        </w:rPr>
        <w:t>( )</w:t>
      </w:r>
      <w:proofErr w:type="gramEnd"/>
      <w:r w:rsidRPr="005A217B">
        <w:rPr>
          <w:rFonts w:ascii="Helvetica" w:hAnsi="Helvetica" w:cs="Arial"/>
          <w:sz w:val="20"/>
          <w:szCs w:val="20"/>
        </w:rPr>
        <w:t xml:space="preserve"> Coevaluación (</w:t>
      </w:r>
      <w:r>
        <w:rPr>
          <w:rFonts w:ascii="Helvetica" w:hAnsi="Helvetica" w:cs="Arial"/>
          <w:sz w:val="20"/>
          <w:szCs w:val="20"/>
        </w:rPr>
        <w:t xml:space="preserve"> </w:t>
      </w:r>
      <w:r w:rsidRPr="005A217B">
        <w:rPr>
          <w:rFonts w:ascii="Helvetica" w:hAnsi="Helvetica" w:cs="Arial"/>
          <w:sz w:val="20"/>
          <w:szCs w:val="20"/>
        </w:rPr>
        <w:t>X )  Heteroevaluación (   )</w:t>
      </w:r>
    </w:p>
    <w:p w14:paraId="0294578D" w14:textId="77777777" w:rsidR="008B6148" w:rsidRPr="005A217B" w:rsidRDefault="008B6148" w:rsidP="008B6148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5A217B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0FEF6E5A" w14:textId="33305D26" w:rsidR="008B6148" w:rsidRPr="005A217B" w:rsidRDefault="008B6148" w:rsidP="008B6148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5A217B">
        <w:rPr>
          <w:rFonts w:ascii="Helvetica" w:hAnsi="Helvetica" w:cs="Helvetica"/>
          <w:sz w:val="20"/>
          <w:szCs w:val="20"/>
        </w:rPr>
        <w:t>Identifica l</w:t>
      </w:r>
      <w:r>
        <w:rPr>
          <w:rFonts w:ascii="Helvetica" w:hAnsi="Helvetica" w:cs="Helvetica"/>
          <w:sz w:val="20"/>
          <w:szCs w:val="20"/>
        </w:rPr>
        <w:t>os componentes de los textos narrativos y sus características</w:t>
      </w:r>
      <w:r w:rsidRPr="005A217B">
        <w:rPr>
          <w:rFonts w:ascii="Helvetica" w:hAnsi="Helvetica" w:cs="Helvetica"/>
          <w:sz w:val="20"/>
          <w:szCs w:val="20"/>
        </w:rPr>
        <w:t>.</w:t>
      </w:r>
    </w:p>
    <w:p w14:paraId="6F693A07" w14:textId="77777777" w:rsidR="008B6148" w:rsidRPr="005A217B" w:rsidRDefault="008B6148" w:rsidP="008B6148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5A217B">
        <w:rPr>
          <w:rFonts w:ascii="Helvetica" w:hAnsi="Helvetica" w:cs="Helvetica"/>
          <w:sz w:val="20"/>
          <w:szCs w:val="20"/>
        </w:rPr>
        <w:t>Construye su propio aprendizaje a partir de la observación, análisis y reflexión.</w:t>
      </w:r>
    </w:p>
    <w:p w14:paraId="32E40C64" w14:textId="77777777" w:rsidR="008B6148" w:rsidRPr="005A217B" w:rsidRDefault="008B6148" w:rsidP="008B6148">
      <w:pPr>
        <w:jc w:val="both"/>
        <w:rPr>
          <w:rFonts w:ascii="Arial" w:hAnsi="Arial" w:cs="Arial"/>
          <w:sz w:val="20"/>
          <w:szCs w:val="20"/>
        </w:rPr>
      </w:pPr>
    </w:p>
    <w:p w14:paraId="71BC16E4" w14:textId="77777777" w:rsidR="008B6148" w:rsidRPr="005A217B" w:rsidRDefault="008B6148" w:rsidP="008B6148">
      <w:p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>18. TAREA.</w:t>
      </w:r>
    </w:p>
    <w:p w14:paraId="05E32A46" w14:textId="373B5574" w:rsidR="008B6148" w:rsidRDefault="008B6148" w:rsidP="008B6148">
      <w:pPr>
        <w:jc w:val="both"/>
        <w:rPr>
          <w:rFonts w:ascii="Helvetica" w:hAnsi="Helvetica" w:cs="Helvetica"/>
        </w:rPr>
      </w:pPr>
      <w:r w:rsidRPr="005A217B">
        <w:rPr>
          <w:rFonts w:ascii="Helvetica" w:hAnsi="Helvetica" w:cs="Helvetica"/>
          <w:sz w:val="20"/>
          <w:szCs w:val="20"/>
        </w:rPr>
        <w:t>* No hay.</w:t>
      </w:r>
    </w:p>
    <w:bookmarkEnd w:id="0"/>
    <w:p w14:paraId="441A5CCD" w14:textId="77777777" w:rsidR="000E3ABC" w:rsidRPr="00B1780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bookmarkEnd w:id="1"/>
    <w:sectPr w:rsidR="000E3ABC" w:rsidRPr="00B1780C" w:rsidSect="004C25A6">
      <w:type w:val="continuous"/>
      <w:pgSz w:w="12240" w:h="15840"/>
      <w:pgMar w:top="709" w:right="616" w:bottom="567" w:left="709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EA30" w14:textId="77777777" w:rsidR="0043384A" w:rsidRDefault="0043384A" w:rsidP="0043384A">
      <w:r>
        <w:separator/>
      </w:r>
    </w:p>
  </w:endnote>
  <w:endnote w:type="continuationSeparator" w:id="0">
    <w:p w14:paraId="6894DA01" w14:textId="77777777" w:rsidR="0043384A" w:rsidRDefault="0043384A" w:rsidP="0043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Janda Closer To Free">
    <w:panose1 w:val="02000503000000020003"/>
    <w:charset w:val="00"/>
    <w:family w:val="auto"/>
    <w:pitch w:val="variable"/>
    <w:sig w:usb0="A000002F" w:usb1="00000042" w:usb2="00000000" w:usb3="00000000" w:csb0="00000003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AE76" w14:textId="77777777" w:rsidR="0043384A" w:rsidRDefault="0043384A" w:rsidP="0043384A">
      <w:r>
        <w:separator/>
      </w:r>
    </w:p>
  </w:footnote>
  <w:footnote w:type="continuationSeparator" w:id="0">
    <w:p w14:paraId="5E0726F6" w14:textId="77777777" w:rsidR="0043384A" w:rsidRDefault="0043384A" w:rsidP="0043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62B"/>
    <w:multiLevelType w:val="multilevel"/>
    <w:tmpl w:val="F71C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0"/>
  </w:num>
  <w:num w:numId="2" w16cid:durableId="210383191">
    <w:abstractNumId w:val="5"/>
  </w:num>
  <w:num w:numId="3" w16cid:durableId="2021590119">
    <w:abstractNumId w:val="6"/>
  </w:num>
  <w:num w:numId="4" w16cid:durableId="1650983742">
    <w:abstractNumId w:val="7"/>
  </w:num>
  <w:num w:numId="5" w16cid:durableId="377975779">
    <w:abstractNumId w:val="8"/>
  </w:num>
  <w:num w:numId="6" w16cid:durableId="1322194052">
    <w:abstractNumId w:val="2"/>
  </w:num>
  <w:num w:numId="7" w16cid:durableId="880551125">
    <w:abstractNumId w:val="4"/>
  </w:num>
  <w:num w:numId="8" w16cid:durableId="1834755304">
    <w:abstractNumId w:val="3"/>
  </w:num>
  <w:num w:numId="9" w16cid:durableId="151148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64B93"/>
    <w:rsid w:val="00066A4F"/>
    <w:rsid w:val="000B04C4"/>
    <w:rsid w:val="000C6593"/>
    <w:rsid w:val="000E3ABC"/>
    <w:rsid w:val="00142FEE"/>
    <w:rsid w:val="00153807"/>
    <w:rsid w:val="001828A2"/>
    <w:rsid w:val="001F73D7"/>
    <w:rsid w:val="002539EE"/>
    <w:rsid w:val="00264EC8"/>
    <w:rsid w:val="002663C5"/>
    <w:rsid w:val="002C3BD2"/>
    <w:rsid w:val="003616FF"/>
    <w:rsid w:val="00367BF5"/>
    <w:rsid w:val="003802E7"/>
    <w:rsid w:val="003864A3"/>
    <w:rsid w:val="003A03B7"/>
    <w:rsid w:val="003C5F0A"/>
    <w:rsid w:val="003D61B8"/>
    <w:rsid w:val="003E7029"/>
    <w:rsid w:val="003F3102"/>
    <w:rsid w:val="004119A7"/>
    <w:rsid w:val="0043384A"/>
    <w:rsid w:val="00434D6F"/>
    <w:rsid w:val="00435348"/>
    <w:rsid w:val="00476359"/>
    <w:rsid w:val="00486B07"/>
    <w:rsid w:val="004C1886"/>
    <w:rsid w:val="004C25A6"/>
    <w:rsid w:val="004C66D1"/>
    <w:rsid w:val="004F4698"/>
    <w:rsid w:val="004F4DB8"/>
    <w:rsid w:val="00531749"/>
    <w:rsid w:val="0055186F"/>
    <w:rsid w:val="005E0F65"/>
    <w:rsid w:val="00603293"/>
    <w:rsid w:val="0064196D"/>
    <w:rsid w:val="00670A3C"/>
    <w:rsid w:val="006719CB"/>
    <w:rsid w:val="006B47D0"/>
    <w:rsid w:val="006D219E"/>
    <w:rsid w:val="007046DE"/>
    <w:rsid w:val="00743360"/>
    <w:rsid w:val="007464CF"/>
    <w:rsid w:val="00756C34"/>
    <w:rsid w:val="00785538"/>
    <w:rsid w:val="007B2B2B"/>
    <w:rsid w:val="00845DBF"/>
    <w:rsid w:val="00886045"/>
    <w:rsid w:val="008A34E0"/>
    <w:rsid w:val="008B6148"/>
    <w:rsid w:val="009158F7"/>
    <w:rsid w:val="0092286E"/>
    <w:rsid w:val="009608A0"/>
    <w:rsid w:val="009609E9"/>
    <w:rsid w:val="00985A25"/>
    <w:rsid w:val="00986B18"/>
    <w:rsid w:val="009A0303"/>
    <w:rsid w:val="009B57B2"/>
    <w:rsid w:val="009C2975"/>
    <w:rsid w:val="009C6CCD"/>
    <w:rsid w:val="00A12EC7"/>
    <w:rsid w:val="00A210E0"/>
    <w:rsid w:val="00A61E73"/>
    <w:rsid w:val="00AC3AFD"/>
    <w:rsid w:val="00AD4CF6"/>
    <w:rsid w:val="00AF202B"/>
    <w:rsid w:val="00AF5C19"/>
    <w:rsid w:val="00B008D7"/>
    <w:rsid w:val="00B24E02"/>
    <w:rsid w:val="00B572FB"/>
    <w:rsid w:val="00B57C92"/>
    <w:rsid w:val="00B67881"/>
    <w:rsid w:val="00B909B5"/>
    <w:rsid w:val="00BE1876"/>
    <w:rsid w:val="00BE5418"/>
    <w:rsid w:val="00C171D4"/>
    <w:rsid w:val="00C415D1"/>
    <w:rsid w:val="00C44DED"/>
    <w:rsid w:val="00C82A8C"/>
    <w:rsid w:val="00C86A14"/>
    <w:rsid w:val="00D23AEF"/>
    <w:rsid w:val="00D248A1"/>
    <w:rsid w:val="00D55BE4"/>
    <w:rsid w:val="00D77A49"/>
    <w:rsid w:val="00DF6D5B"/>
    <w:rsid w:val="00E03DF3"/>
    <w:rsid w:val="00E1693B"/>
    <w:rsid w:val="00E20D6A"/>
    <w:rsid w:val="00E47A01"/>
    <w:rsid w:val="00EB553D"/>
    <w:rsid w:val="00EE0B15"/>
    <w:rsid w:val="00EE29CC"/>
    <w:rsid w:val="00EF2E83"/>
    <w:rsid w:val="00F1051D"/>
    <w:rsid w:val="00F32878"/>
    <w:rsid w:val="00F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58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58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338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84A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8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84A"/>
    <w:rPr>
      <w:rFonts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matematicasparaticharito.files.wordpress.com/2015/01/prueba1_divisic3b3n.png" TargetMode="External"/><Relationship Id="rId17" Type="http://schemas.openxmlformats.org/officeDocument/2006/relationships/image" Target="https://t1.up.ltmcdn.com/es/images/8/8/7/que_es_un_texto_narrativo_definicion_y_caracteristicas_2788_600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https://i.ytimg.com/vi/XA3fer0HpeE/maxresdefault.jpg" TargetMode="External"/><Relationship Id="rId10" Type="http://schemas.openxmlformats.org/officeDocument/2006/relationships/image" Target="https://i.pinimg.com/originals/d9/2a/62/d92a62fae4212024adc8a31ff80da3e0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1260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8</cp:revision>
  <cp:lastPrinted>2020-08-25T05:29:00Z</cp:lastPrinted>
  <dcterms:created xsi:type="dcterms:W3CDTF">2022-09-04T00:23:00Z</dcterms:created>
  <dcterms:modified xsi:type="dcterms:W3CDTF">2022-09-04T02:41:00Z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